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xml" ContentType="application/vnd.openxmlformats-officedocument.wordprocessingml.header+xml"/>
  <Override PartName="/word/footer15.xml" ContentType="application/vnd.openxmlformats-officedocument.wordprocessingml.footer+xml"/>
  <Override PartName="/word/header4.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F45D68" w:rsidRPr="00F45D68" w:rsidRDefault="00F45D68" w:rsidP="00F45D68">
      <w:pPr>
        <w:pStyle w:val="112"/>
      </w:pPr>
      <w:r w:rsidRPr="00F45D68">
        <w:t xml:space="preserve">Утвержден </w:t>
      </w:r>
    </w:p>
    <w:p w:rsidR="00F45D68" w:rsidRPr="00F45D68" w:rsidRDefault="00F45D68" w:rsidP="00F45D68">
      <w:pPr>
        <w:tabs>
          <w:tab w:val="right" w:leader="dot" w:pos="9911"/>
        </w:tabs>
        <w:suppressAutoHyphens/>
        <w:spacing w:after="0" w:line="240" w:lineRule="auto"/>
        <w:jc w:val="right"/>
        <w:rPr>
          <w:rFonts w:ascii="Times New Roman" w:hAnsi="Times New Roman"/>
          <w:bCs/>
          <w:sz w:val="24"/>
          <w:szCs w:val="24"/>
          <w:lang w:eastAsia="zh-CN"/>
        </w:rPr>
      </w:pPr>
      <w:r w:rsidRPr="00F45D68">
        <w:rPr>
          <w:rFonts w:ascii="Times New Roman" w:hAnsi="Times New Roman"/>
          <w:bCs/>
          <w:sz w:val="24"/>
          <w:szCs w:val="24"/>
          <w:lang w:eastAsia="zh-CN"/>
        </w:rPr>
        <w:t>постановлением Главы города Лыткарино</w:t>
      </w:r>
    </w:p>
    <w:p w:rsidR="00F45D68" w:rsidRPr="00F45D68" w:rsidRDefault="00F45D68" w:rsidP="00F45D68">
      <w:pPr>
        <w:tabs>
          <w:tab w:val="right" w:leader="dot" w:pos="9911"/>
        </w:tabs>
        <w:suppressAutoHyphens/>
        <w:spacing w:after="0" w:line="240" w:lineRule="auto"/>
        <w:jc w:val="right"/>
        <w:rPr>
          <w:rFonts w:ascii="Times New Roman" w:hAnsi="Times New Roman"/>
          <w:bCs/>
          <w:caps/>
          <w:sz w:val="24"/>
          <w:szCs w:val="24"/>
          <w:lang w:eastAsia="zh-CN"/>
        </w:rPr>
      </w:pPr>
      <w:r w:rsidRPr="00F45D68">
        <w:rPr>
          <w:rFonts w:ascii="Times New Roman" w:hAnsi="Times New Roman"/>
          <w:bCs/>
          <w:sz w:val="24"/>
          <w:szCs w:val="24"/>
          <w:lang w:eastAsia="zh-CN"/>
        </w:rPr>
        <w:t xml:space="preserve"> от __________</w:t>
      </w:r>
      <w:r w:rsidRPr="00C46383">
        <w:rPr>
          <w:rFonts w:ascii="Times New Roman" w:hAnsi="Times New Roman"/>
          <w:bCs/>
          <w:sz w:val="24"/>
          <w:szCs w:val="24"/>
          <w:lang w:eastAsia="zh-CN"/>
        </w:rPr>
        <w:t>_</w:t>
      </w:r>
      <w:r w:rsidRPr="00F45D68">
        <w:rPr>
          <w:rFonts w:ascii="Times New Roman" w:hAnsi="Times New Roman"/>
          <w:bCs/>
          <w:sz w:val="24"/>
          <w:szCs w:val="24"/>
          <w:lang w:eastAsia="zh-CN"/>
        </w:rPr>
        <w:t>___ № ____</w:t>
      </w:r>
      <w:r>
        <w:rPr>
          <w:rFonts w:ascii="Times New Roman" w:hAnsi="Times New Roman"/>
          <w:bCs/>
          <w:sz w:val="24"/>
          <w:szCs w:val="24"/>
          <w:lang w:eastAsia="zh-CN"/>
        </w:rPr>
        <w:t>_</w:t>
      </w:r>
      <w:r w:rsidRPr="00F45D68">
        <w:rPr>
          <w:rFonts w:ascii="Times New Roman" w:hAnsi="Times New Roman"/>
          <w:bCs/>
          <w:sz w:val="24"/>
          <w:szCs w:val="24"/>
          <w:lang w:eastAsia="zh-CN"/>
        </w:rPr>
        <w:t>___</w:t>
      </w:r>
    </w:p>
    <w:p w:rsidR="00857E68" w:rsidRPr="00580C61" w:rsidRDefault="00857E68" w:rsidP="00F45D68">
      <w:pPr>
        <w:pStyle w:val="ConsPlusNormal0"/>
        <w:spacing w:line="276" w:lineRule="auto"/>
        <w:ind w:firstLine="540"/>
        <w:jc w:val="center"/>
        <w:rPr>
          <w:rFonts w:ascii="Times New Roman" w:hAnsi="Times New Roman" w:cs="Times New Roman"/>
          <w:sz w:val="24"/>
          <w:szCs w:val="24"/>
        </w:rPr>
      </w:pPr>
    </w:p>
    <w:p w:rsidR="00F45D68" w:rsidRDefault="00F45D68">
      <w:pPr>
        <w:pStyle w:val="ConsPlusNormal0"/>
        <w:spacing w:line="276" w:lineRule="auto"/>
        <w:ind w:firstLine="540"/>
        <w:jc w:val="center"/>
        <w:rPr>
          <w:rFonts w:ascii="Times New Roman" w:hAnsi="Times New Roman" w:cs="Times New Roman"/>
          <w:b/>
          <w:sz w:val="24"/>
          <w:szCs w:val="24"/>
        </w:rPr>
      </w:pPr>
    </w:p>
    <w:p w:rsidR="00857E68" w:rsidRPr="00580C61" w:rsidRDefault="00B41D3D">
      <w:pPr>
        <w:pStyle w:val="ConsPlusNormal0"/>
        <w:spacing w:line="276" w:lineRule="auto"/>
        <w:ind w:firstLine="540"/>
        <w:jc w:val="center"/>
        <w:rPr>
          <w:rFonts w:ascii="Times New Roman" w:hAnsi="Times New Roman" w:cs="Times New Roman"/>
          <w:sz w:val="24"/>
          <w:szCs w:val="24"/>
        </w:rPr>
      </w:pPr>
      <w:r>
        <w:rPr>
          <w:rFonts w:ascii="Times New Roman" w:hAnsi="Times New Roman" w:cs="Times New Roman"/>
          <w:b/>
          <w:sz w:val="24"/>
          <w:szCs w:val="24"/>
        </w:rPr>
        <w:t>Административный регламент</w:t>
      </w:r>
    </w:p>
    <w:p w:rsidR="00857E68" w:rsidRDefault="00506743">
      <w:pPr>
        <w:pStyle w:val="ConsPlusNormal0"/>
        <w:spacing w:line="276" w:lineRule="auto"/>
        <w:ind w:firstLine="540"/>
        <w:jc w:val="center"/>
        <w:rPr>
          <w:rFonts w:ascii="Times New Roman" w:hAnsi="Times New Roman" w:cs="Times New Roman"/>
          <w:b/>
          <w:sz w:val="24"/>
          <w:szCs w:val="24"/>
        </w:rPr>
      </w:pPr>
      <w:r w:rsidRPr="00506743">
        <w:rPr>
          <w:rFonts w:ascii="Times New Roman" w:hAnsi="Times New Roman" w:cs="Times New Roman"/>
          <w:b/>
          <w:sz w:val="24"/>
          <w:szCs w:val="24"/>
        </w:rPr>
        <w:t xml:space="preserve">предоставления муниципальной услуги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w:t>
      </w:r>
      <w:r w:rsidR="00E06EEA">
        <w:rPr>
          <w:rFonts w:ascii="Times New Roman" w:hAnsi="Times New Roman" w:cs="Times New Roman"/>
          <w:b/>
          <w:sz w:val="24"/>
          <w:szCs w:val="24"/>
        </w:rPr>
        <w:t>городского округа Лыткарино</w:t>
      </w:r>
      <w:r w:rsidRPr="00506743">
        <w:rPr>
          <w:rFonts w:ascii="Times New Roman" w:hAnsi="Times New Roman" w:cs="Times New Roman"/>
          <w:b/>
          <w:sz w:val="24"/>
          <w:szCs w:val="24"/>
        </w:rPr>
        <w:t xml:space="preserve"> Московской области»</w:t>
      </w:r>
    </w:p>
    <w:p w:rsidR="00FC0CE9" w:rsidRDefault="00FC0CE9">
      <w:pPr>
        <w:pStyle w:val="ConsPlusNormal0"/>
        <w:spacing w:line="276" w:lineRule="auto"/>
        <w:ind w:firstLine="540"/>
        <w:jc w:val="center"/>
        <w:rPr>
          <w:rFonts w:ascii="Times New Roman" w:hAnsi="Times New Roman" w:cs="Times New Roman"/>
          <w:b/>
          <w:sz w:val="24"/>
          <w:szCs w:val="24"/>
        </w:rPr>
      </w:pPr>
    </w:p>
    <w:tbl>
      <w:tblPr>
        <w:tblStyle w:val="aff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534"/>
      </w:tblGrid>
      <w:tr w:rsidR="00FC0CE9" w:rsidTr="00FC0CE9">
        <w:tc>
          <w:tcPr>
            <w:tcW w:w="9747" w:type="dxa"/>
          </w:tcPr>
          <w:p w:rsidR="00FC0CE9" w:rsidRPr="00FC0CE9" w:rsidRDefault="00FC0CE9" w:rsidP="00FC0CE9">
            <w:pPr>
              <w:pStyle w:val="ConsPlusNormal0"/>
              <w:spacing w:line="276" w:lineRule="auto"/>
              <w:rPr>
                <w:rFonts w:ascii="Times New Roman" w:hAnsi="Times New Roman" w:cs="Times New Roman"/>
                <w:sz w:val="24"/>
                <w:szCs w:val="24"/>
              </w:rPr>
            </w:pPr>
            <w:r w:rsidRPr="00FC0CE9">
              <w:rPr>
                <w:rFonts w:ascii="Times New Roman" w:hAnsi="Times New Roman" w:cs="Times New Roman"/>
                <w:b/>
                <w:sz w:val="24"/>
                <w:szCs w:val="24"/>
              </w:rPr>
              <w:t>Термины и определения</w:t>
            </w:r>
            <w:r>
              <w:rPr>
                <w:rFonts w:ascii="Times New Roman" w:hAnsi="Times New Roman" w:cs="Times New Roman"/>
                <w:b/>
                <w:sz w:val="24"/>
                <w:szCs w:val="24"/>
              </w:rPr>
              <w:t xml:space="preserve"> </w:t>
            </w:r>
            <w:r>
              <w:rPr>
                <w:rFonts w:ascii="Times New Roman" w:hAnsi="Times New Roman" w:cs="Times New Roman"/>
                <w:sz w:val="24"/>
                <w:szCs w:val="24"/>
              </w:rPr>
              <w:t>………………………………………………………………………….</w:t>
            </w:r>
          </w:p>
        </w:tc>
        <w:tc>
          <w:tcPr>
            <w:tcW w:w="534" w:type="dxa"/>
          </w:tcPr>
          <w:p w:rsidR="00FC0CE9" w:rsidRPr="00122163" w:rsidRDefault="00122163">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FC0CE9" w:rsidTr="00FC0CE9">
        <w:tc>
          <w:tcPr>
            <w:tcW w:w="9747" w:type="dxa"/>
          </w:tcPr>
          <w:p w:rsidR="00FC0CE9" w:rsidRPr="00FC0CE9" w:rsidRDefault="00FC0CE9" w:rsidP="00FC0CE9">
            <w:pPr>
              <w:pStyle w:val="ConsPlusNormal0"/>
              <w:spacing w:line="276" w:lineRule="auto"/>
              <w:rPr>
                <w:rFonts w:ascii="Times New Roman" w:hAnsi="Times New Roman" w:cs="Times New Roman"/>
                <w:sz w:val="24"/>
                <w:szCs w:val="24"/>
              </w:rPr>
            </w:pPr>
            <w:r w:rsidRPr="00FC0CE9">
              <w:rPr>
                <w:rFonts w:ascii="Times New Roman" w:hAnsi="Times New Roman" w:cs="Times New Roman"/>
                <w:b/>
                <w:sz w:val="24"/>
                <w:szCs w:val="24"/>
              </w:rPr>
              <w:t>I. Общие положения</w:t>
            </w:r>
            <w:r>
              <w:rPr>
                <w:rFonts w:ascii="Times New Roman" w:hAnsi="Times New Roman" w:cs="Times New Roman"/>
                <w:b/>
                <w:sz w:val="24"/>
                <w:szCs w:val="24"/>
              </w:rPr>
              <w:t xml:space="preserve"> </w:t>
            </w:r>
            <w:r>
              <w:rPr>
                <w:rFonts w:ascii="Times New Roman" w:hAnsi="Times New Roman" w:cs="Times New Roman"/>
                <w:sz w:val="24"/>
                <w:szCs w:val="24"/>
              </w:rPr>
              <w:t>………………………………………………………………………………</w:t>
            </w:r>
          </w:p>
        </w:tc>
        <w:tc>
          <w:tcPr>
            <w:tcW w:w="534" w:type="dxa"/>
          </w:tcPr>
          <w:p w:rsidR="00FC0CE9" w:rsidRPr="00122163" w:rsidRDefault="00122163">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FC0CE9" w:rsidTr="00FC0CE9">
        <w:tc>
          <w:tcPr>
            <w:tcW w:w="9747" w:type="dxa"/>
          </w:tcPr>
          <w:p w:rsidR="00FC0CE9" w:rsidRPr="00FC0CE9" w:rsidRDefault="00FC0CE9" w:rsidP="00FC0CE9">
            <w:pPr>
              <w:pStyle w:val="ConsPlusNormal0"/>
              <w:spacing w:line="276" w:lineRule="auto"/>
              <w:rPr>
                <w:rFonts w:ascii="Times New Roman" w:hAnsi="Times New Roman" w:cs="Times New Roman"/>
                <w:sz w:val="24"/>
                <w:szCs w:val="24"/>
              </w:rPr>
            </w:pPr>
            <w:r w:rsidRPr="00FC0CE9">
              <w:rPr>
                <w:rFonts w:ascii="Times New Roman" w:hAnsi="Times New Roman" w:cs="Times New Roman"/>
                <w:sz w:val="24"/>
                <w:szCs w:val="24"/>
                <w:lang w:val="en-US"/>
              </w:rPr>
              <w:t>1</w:t>
            </w:r>
            <w:r w:rsidRPr="00FC0CE9">
              <w:rPr>
                <w:rFonts w:ascii="Times New Roman" w:hAnsi="Times New Roman" w:cs="Times New Roman"/>
                <w:sz w:val="24"/>
                <w:szCs w:val="24"/>
              </w:rPr>
              <w:t xml:space="preserve">. </w:t>
            </w:r>
            <w:r>
              <w:rPr>
                <w:rFonts w:ascii="Times New Roman" w:hAnsi="Times New Roman" w:cs="Times New Roman"/>
                <w:sz w:val="24"/>
                <w:szCs w:val="24"/>
              </w:rPr>
              <w:t>Предмет регулирования Административного регламента ……………………………………</w:t>
            </w:r>
          </w:p>
        </w:tc>
        <w:tc>
          <w:tcPr>
            <w:tcW w:w="534" w:type="dxa"/>
          </w:tcPr>
          <w:p w:rsidR="00FC0CE9" w:rsidRPr="00FC0CE9" w:rsidRDefault="00122163">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FC0CE9" w:rsidTr="00FC0CE9">
        <w:tc>
          <w:tcPr>
            <w:tcW w:w="9747" w:type="dxa"/>
          </w:tcPr>
          <w:p w:rsidR="00FC0CE9" w:rsidRPr="00FC0CE9" w:rsidRDefault="00FC0CE9" w:rsidP="00FC0CE9">
            <w:pPr>
              <w:pStyle w:val="ConsPlusNormal0"/>
              <w:spacing w:line="276" w:lineRule="auto"/>
              <w:rPr>
                <w:rFonts w:ascii="Times New Roman" w:hAnsi="Times New Roman" w:cs="Times New Roman"/>
                <w:sz w:val="24"/>
                <w:szCs w:val="24"/>
              </w:rPr>
            </w:pPr>
            <w:r w:rsidRPr="00FC0CE9">
              <w:rPr>
                <w:rFonts w:ascii="Times New Roman" w:hAnsi="Times New Roman" w:cs="Times New Roman"/>
                <w:sz w:val="24"/>
                <w:szCs w:val="24"/>
              </w:rPr>
              <w:t>2. Лица, имеющие право на получение муниципальной услуги</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534" w:type="dxa"/>
          </w:tcPr>
          <w:p w:rsidR="00FC0CE9" w:rsidRPr="00FC0CE9" w:rsidRDefault="00122163">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FC0CE9" w:rsidTr="00FC0CE9">
        <w:tc>
          <w:tcPr>
            <w:tcW w:w="9747" w:type="dxa"/>
          </w:tcPr>
          <w:p w:rsidR="00FC0CE9" w:rsidRPr="00FC0CE9" w:rsidRDefault="00DB4F50" w:rsidP="00FC0CE9">
            <w:pPr>
              <w:pStyle w:val="ConsPlusNormal0"/>
              <w:spacing w:line="276" w:lineRule="auto"/>
              <w:rPr>
                <w:rFonts w:ascii="Times New Roman" w:hAnsi="Times New Roman" w:cs="Times New Roman"/>
                <w:sz w:val="24"/>
                <w:szCs w:val="24"/>
              </w:rPr>
            </w:pPr>
            <w:r w:rsidRPr="00DB4F50">
              <w:rPr>
                <w:rFonts w:ascii="Times New Roman" w:hAnsi="Times New Roman" w:cs="Times New Roman"/>
                <w:sz w:val="24"/>
                <w:szCs w:val="24"/>
              </w:rPr>
              <w:t>3. Требования к порядку информирования о порядке предоставления муниципальной услуги</w:t>
            </w:r>
          </w:p>
        </w:tc>
        <w:tc>
          <w:tcPr>
            <w:tcW w:w="534" w:type="dxa"/>
          </w:tcPr>
          <w:p w:rsidR="00FC0CE9"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DB4F50" w:rsidTr="00FC0CE9">
        <w:tc>
          <w:tcPr>
            <w:tcW w:w="9747" w:type="dxa"/>
          </w:tcPr>
          <w:p w:rsidR="00DB4F50" w:rsidRPr="00DB4F50" w:rsidRDefault="00DB4F50" w:rsidP="00DB4F50">
            <w:pPr>
              <w:pStyle w:val="ConsPlusNormal0"/>
              <w:spacing w:line="276" w:lineRule="auto"/>
              <w:rPr>
                <w:rFonts w:ascii="Times New Roman" w:hAnsi="Times New Roman" w:cs="Times New Roman"/>
                <w:sz w:val="24"/>
                <w:szCs w:val="24"/>
              </w:rPr>
            </w:pPr>
            <w:r w:rsidRPr="00DB4F50">
              <w:rPr>
                <w:rFonts w:ascii="Times New Roman" w:hAnsi="Times New Roman" w:cs="Times New Roman"/>
                <w:b/>
                <w:sz w:val="24"/>
                <w:szCs w:val="24"/>
              </w:rPr>
              <w:t>II. Стандарт предоставления муниципальной услуги</w:t>
            </w:r>
            <w:r>
              <w:rPr>
                <w:rFonts w:ascii="Times New Roman" w:hAnsi="Times New Roman" w:cs="Times New Roman"/>
                <w:b/>
                <w:sz w:val="24"/>
                <w:szCs w:val="24"/>
              </w:rPr>
              <w:t xml:space="preserve"> </w:t>
            </w:r>
            <w:r>
              <w:rPr>
                <w:rFonts w:ascii="Times New Roman" w:hAnsi="Times New Roman" w:cs="Times New Roman"/>
                <w:sz w:val="24"/>
                <w:szCs w:val="24"/>
              </w:rPr>
              <w:t>……………………………………….</w:t>
            </w:r>
          </w:p>
        </w:tc>
        <w:tc>
          <w:tcPr>
            <w:tcW w:w="534" w:type="dxa"/>
          </w:tcPr>
          <w:p w:rsidR="00DB4F50" w:rsidRPr="00FC0CE9" w:rsidRDefault="00653C0D" w:rsidP="00DB4F50">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DB4F50" w:rsidTr="00FC0CE9">
        <w:tc>
          <w:tcPr>
            <w:tcW w:w="9747" w:type="dxa"/>
          </w:tcPr>
          <w:p w:rsidR="00DB4F50" w:rsidRPr="00FC0CE9" w:rsidRDefault="00DB4F50" w:rsidP="00DB4F50">
            <w:pPr>
              <w:pStyle w:val="ConsPlusNormal0"/>
              <w:spacing w:line="276" w:lineRule="auto"/>
              <w:rPr>
                <w:rFonts w:ascii="Times New Roman" w:hAnsi="Times New Roman" w:cs="Times New Roman"/>
                <w:sz w:val="24"/>
                <w:szCs w:val="24"/>
              </w:rPr>
            </w:pPr>
            <w:r w:rsidRPr="00DB4F50">
              <w:rPr>
                <w:rFonts w:ascii="Times New Roman" w:hAnsi="Times New Roman" w:cs="Times New Roman"/>
                <w:sz w:val="24"/>
                <w:szCs w:val="24"/>
              </w:rPr>
              <w:t>4. Наименование муниципальной услуги</w:t>
            </w:r>
            <w:r>
              <w:rPr>
                <w:rFonts w:ascii="Times New Roman" w:hAnsi="Times New Roman" w:cs="Times New Roman"/>
                <w:sz w:val="24"/>
                <w:szCs w:val="24"/>
              </w:rPr>
              <w:t xml:space="preserve"> …………………………………………………………</w:t>
            </w:r>
          </w:p>
        </w:tc>
        <w:tc>
          <w:tcPr>
            <w:tcW w:w="534" w:type="dxa"/>
          </w:tcPr>
          <w:p w:rsidR="00DB4F50" w:rsidRPr="00FC0CE9" w:rsidRDefault="00653C0D" w:rsidP="00DB4F50">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DB4F50" w:rsidTr="00FC0CE9">
        <w:tc>
          <w:tcPr>
            <w:tcW w:w="9747" w:type="dxa"/>
          </w:tcPr>
          <w:p w:rsidR="00DB4F50" w:rsidRPr="00FC0CE9" w:rsidRDefault="00DB4F50" w:rsidP="00DB4F50">
            <w:pPr>
              <w:pStyle w:val="ConsPlusNormal0"/>
              <w:spacing w:line="276" w:lineRule="auto"/>
              <w:rPr>
                <w:rFonts w:ascii="Times New Roman" w:hAnsi="Times New Roman" w:cs="Times New Roman"/>
                <w:sz w:val="24"/>
                <w:szCs w:val="24"/>
              </w:rPr>
            </w:pPr>
            <w:r w:rsidRPr="00DB4F50">
              <w:rPr>
                <w:rFonts w:ascii="Times New Roman" w:hAnsi="Times New Roman" w:cs="Times New Roman"/>
                <w:sz w:val="24"/>
                <w:szCs w:val="24"/>
              </w:rPr>
              <w:t>5. Органы и организации, участвующие в предоставлении муниципальной услуги</w:t>
            </w:r>
            <w:r>
              <w:rPr>
                <w:rFonts w:ascii="Times New Roman" w:hAnsi="Times New Roman" w:cs="Times New Roman"/>
                <w:sz w:val="24"/>
                <w:szCs w:val="24"/>
              </w:rPr>
              <w:t xml:space="preserve"> ………….</w:t>
            </w:r>
          </w:p>
        </w:tc>
        <w:tc>
          <w:tcPr>
            <w:tcW w:w="534" w:type="dxa"/>
          </w:tcPr>
          <w:p w:rsidR="00DB4F50" w:rsidRPr="00FC0CE9" w:rsidRDefault="00653C0D" w:rsidP="00DB4F50">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DB4F50" w:rsidTr="00FC0CE9">
        <w:tc>
          <w:tcPr>
            <w:tcW w:w="9747" w:type="dxa"/>
          </w:tcPr>
          <w:p w:rsidR="00DB4F50" w:rsidRPr="00FC0CE9" w:rsidRDefault="001A77D2" w:rsidP="00FC0CE9">
            <w:pPr>
              <w:pStyle w:val="ConsPlusNormal0"/>
              <w:spacing w:line="276" w:lineRule="auto"/>
              <w:rPr>
                <w:rFonts w:ascii="Times New Roman" w:hAnsi="Times New Roman" w:cs="Times New Roman"/>
                <w:sz w:val="24"/>
                <w:szCs w:val="24"/>
              </w:rPr>
            </w:pPr>
            <w:r w:rsidRPr="001A77D2">
              <w:rPr>
                <w:rFonts w:ascii="Times New Roman" w:hAnsi="Times New Roman" w:cs="Times New Roman"/>
                <w:sz w:val="24"/>
                <w:szCs w:val="24"/>
              </w:rPr>
              <w:t>6. Основания для обращения и результаты предоставления муниципальной услуги</w:t>
            </w:r>
            <w:r>
              <w:rPr>
                <w:rFonts w:ascii="Times New Roman" w:hAnsi="Times New Roman" w:cs="Times New Roman"/>
                <w:sz w:val="24"/>
                <w:szCs w:val="24"/>
              </w:rPr>
              <w:t xml:space="preserve"> …………</w:t>
            </w:r>
          </w:p>
        </w:tc>
        <w:tc>
          <w:tcPr>
            <w:tcW w:w="534" w:type="dxa"/>
          </w:tcPr>
          <w:p w:rsidR="00DB4F50"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DB4F50" w:rsidTr="00FC0CE9">
        <w:tc>
          <w:tcPr>
            <w:tcW w:w="9747" w:type="dxa"/>
          </w:tcPr>
          <w:p w:rsidR="00DB4F50" w:rsidRPr="00FC0CE9" w:rsidRDefault="001A77D2" w:rsidP="00FC0CE9">
            <w:pPr>
              <w:pStyle w:val="ConsPlusNormal0"/>
              <w:spacing w:line="276" w:lineRule="auto"/>
              <w:rPr>
                <w:rFonts w:ascii="Times New Roman" w:hAnsi="Times New Roman" w:cs="Times New Roman"/>
                <w:sz w:val="24"/>
                <w:szCs w:val="24"/>
              </w:rPr>
            </w:pPr>
            <w:r w:rsidRPr="001A77D2">
              <w:rPr>
                <w:rFonts w:ascii="Times New Roman" w:hAnsi="Times New Roman" w:cs="Times New Roman"/>
                <w:sz w:val="24"/>
                <w:szCs w:val="24"/>
              </w:rPr>
              <w:t>7. Срок регистрации Заявления</w:t>
            </w:r>
            <w:r>
              <w:rPr>
                <w:rFonts w:ascii="Times New Roman" w:hAnsi="Times New Roman" w:cs="Times New Roman"/>
                <w:sz w:val="24"/>
                <w:szCs w:val="24"/>
              </w:rPr>
              <w:t xml:space="preserve"> ……………………………………………………………………</w:t>
            </w:r>
          </w:p>
        </w:tc>
        <w:tc>
          <w:tcPr>
            <w:tcW w:w="534" w:type="dxa"/>
          </w:tcPr>
          <w:p w:rsidR="00DB4F50"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DB4F50" w:rsidTr="00FC0CE9">
        <w:tc>
          <w:tcPr>
            <w:tcW w:w="9747" w:type="dxa"/>
          </w:tcPr>
          <w:p w:rsidR="00DB4F50" w:rsidRPr="00FC0CE9" w:rsidRDefault="00B96191" w:rsidP="00FC0CE9">
            <w:pPr>
              <w:pStyle w:val="ConsPlusNormal0"/>
              <w:spacing w:line="276" w:lineRule="auto"/>
              <w:rPr>
                <w:rFonts w:ascii="Times New Roman" w:hAnsi="Times New Roman" w:cs="Times New Roman"/>
                <w:sz w:val="24"/>
                <w:szCs w:val="24"/>
              </w:rPr>
            </w:pPr>
            <w:r w:rsidRPr="00B96191">
              <w:rPr>
                <w:rFonts w:ascii="Times New Roman" w:hAnsi="Times New Roman" w:cs="Times New Roman"/>
                <w:sz w:val="24"/>
                <w:szCs w:val="24"/>
              </w:rPr>
              <w:t>8. Срок предоставления муниципальной услуги</w:t>
            </w:r>
            <w:r>
              <w:rPr>
                <w:rFonts w:ascii="Times New Roman" w:hAnsi="Times New Roman" w:cs="Times New Roman"/>
                <w:sz w:val="24"/>
                <w:szCs w:val="24"/>
              </w:rPr>
              <w:t xml:space="preserve"> …………………………………………………</w:t>
            </w:r>
          </w:p>
        </w:tc>
        <w:tc>
          <w:tcPr>
            <w:tcW w:w="534" w:type="dxa"/>
          </w:tcPr>
          <w:p w:rsidR="00DB4F50"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B96191" w:rsidTr="00FC0CE9">
        <w:tc>
          <w:tcPr>
            <w:tcW w:w="9747" w:type="dxa"/>
          </w:tcPr>
          <w:p w:rsidR="00B96191" w:rsidRPr="00FC0CE9"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9. Правовые основания предоставления муниципальной услуги</w:t>
            </w:r>
            <w:r>
              <w:rPr>
                <w:rFonts w:ascii="Times New Roman" w:hAnsi="Times New Roman" w:cs="Times New Roman"/>
                <w:sz w:val="24"/>
                <w:szCs w:val="24"/>
              </w:rPr>
              <w:t xml:space="preserve"> ………………………………</w:t>
            </w:r>
          </w:p>
        </w:tc>
        <w:tc>
          <w:tcPr>
            <w:tcW w:w="534" w:type="dxa"/>
          </w:tcPr>
          <w:p w:rsidR="00B96191"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B96191" w:rsidTr="00FC0CE9">
        <w:tc>
          <w:tcPr>
            <w:tcW w:w="9747" w:type="dxa"/>
          </w:tcPr>
          <w:p w:rsidR="00B96191" w:rsidRPr="00FC0CE9"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10. Исчерпывающий перечень документов, необходимых для предоставления муниципальной услуги, представляемых Заявителем</w:t>
            </w:r>
            <w:r>
              <w:rPr>
                <w:rFonts w:ascii="Times New Roman" w:hAnsi="Times New Roman" w:cs="Times New Roman"/>
                <w:sz w:val="24"/>
                <w:szCs w:val="24"/>
              </w:rPr>
              <w:t xml:space="preserve"> …………………………………………...</w:t>
            </w:r>
          </w:p>
        </w:tc>
        <w:tc>
          <w:tcPr>
            <w:tcW w:w="534" w:type="dxa"/>
          </w:tcPr>
          <w:p w:rsidR="00653C0D" w:rsidRDefault="00653C0D">
            <w:pPr>
              <w:pStyle w:val="ConsPlusNormal0"/>
              <w:spacing w:line="276" w:lineRule="auto"/>
              <w:jc w:val="center"/>
              <w:rPr>
                <w:rFonts w:ascii="Times New Roman" w:hAnsi="Times New Roman" w:cs="Times New Roman"/>
                <w:sz w:val="24"/>
                <w:szCs w:val="24"/>
              </w:rPr>
            </w:pPr>
          </w:p>
          <w:p w:rsidR="002779B1"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B96191" w:rsidTr="00FC0CE9">
        <w:tc>
          <w:tcPr>
            <w:tcW w:w="9747" w:type="dxa"/>
          </w:tcPr>
          <w:p w:rsidR="00B96191" w:rsidRPr="00FC0CE9"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Pr>
                <w:rFonts w:ascii="Times New Roman" w:hAnsi="Times New Roman" w:cs="Times New Roman"/>
                <w:sz w:val="24"/>
                <w:szCs w:val="24"/>
              </w:rPr>
              <w:t xml:space="preserve"> ……………………………………………………...</w:t>
            </w:r>
          </w:p>
        </w:tc>
        <w:tc>
          <w:tcPr>
            <w:tcW w:w="534" w:type="dxa"/>
          </w:tcPr>
          <w:p w:rsidR="00653C0D" w:rsidRDefault="00653C0D">
            <w:pPr>
              <w:pStyle w:val="ConsPlusNormal0"/>
              <w:spacing w:line="276" w:lineRule="auto"/>
              <w:jc w:val="center"/>
              <w:rPr>
                <w:rFonts w:ascii="Times New Roman" w:hAnsi="Times New Roman" w:cs="Times New Roman"/>
                <w:sz w:val="24"/>
                <w:szCs w:val="24"/>
              </w:rPr>
            </w:pPr>
          </w:p>
          <w:p w:rsidR="00653C0D" w:rsidRDefault="00653C0D">
            <w:pPr>
              <w:pStyle w:val="ConsPlusNormal0"/>
              <w:spacing w:line="276" w:lineRule="auto"/>
              <w:jc w:val="center"/>
              <w:rPr>
                <w:rFonts w:ascii="Times New Roman" w:hAnsi="Times New Roman" w:cs="Times New Roman"/>
                <w:sz w:val="24"/>
                <w:szCs w:val="24"/>
              </w:rPr>
            </w:pPr>
          </w:p>
          <w:p w:rsidR="002779B1"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2779B1" w:rsidTr="00FC0CE9">
        <w:tc>
          <w:tcPr>
            <w:tcW w:w="9747" w:type="dxa"/>
          </w:tcPr>
          <w:p w:rsidR="002779B1" w:rsidRPr="00FC0CE9" w:rsidRDefault="002779B1" w:rsidP="00653C0D">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12. Исчерпывающий перечень оснований для отказа в приеме и регистрации документов, необходимых для предоставления муниципальной услуги</w:t>
            </w:r>
            <w:r>
              <w:rPr>
                <w:rFonts w:ascii="Times New Roman" w:hAnsi="Times New Roman" w:cs="Times New Roman"/>
                <w:sz w:val="24"/>
                <w:szCs w:val="24"/>
              </w:rPr>
              <w:t xml:space="preserve"> …………………………………...</w:t>
            </w:r>
          </w:p>
        </w:tc>
        <w:tc>
          <w:tcPr>
            <w:tcW w:w="534" w:type="dxa"/>
          </w:tcPr>
          <w:p w:rsidR="002779B1" w:rsidRDefault="002779B1">
            <w:pPr>
              <w:pStyle w:val="ConsPlusNormal0"/>
              <w:spacing w:line="276" w:lineRule="auto"/>
              <w:jc w:val="center"/>
              <w:rPr>
                <w:rFonts w:ascii="Times New Roman" w:hAnsi="Times New Roman" w:cs="Times New Roman"/>
                <w:sz w:val="24"/>
                <w:szCs w:val="24"/>
              </w:rPr>
            </w:pPr>
          </w:p>
          <w:p w:rsidR="00653C0D"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2779B1" w:rsidTr="00FC0CE9">
        <w:tc>
          <w:tcPr>
            <w:tcW w:w="9747" w:type="dxa"/>
          </w:tcPr>
          <w:p w:rsidR="002779B1" w:rsidRPr="00FC0CE9"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13. Исчерпывающий перечень оснований для отказа в предоставлении муниципальной услуги</w:t>
            </w:r>
            <w:r>
              <w:rPr>
                <w:rFonts w:ascii="Times New Roman" w:hAnsi="Times New Roman" w:cs="Times New Roman"/>
                <w:sz w:val="24"/>
                <w:szCs w:val="24"/>
              </w:rPr>
              <w:t xml:space="preserve"> ……………………………………………………………………………………………......</w:t>
            </w:r>
          </w:p>
        </w:tc>
        <w:tc>
          <w:tcPr>
            <w:tcW w:w="534" w:type="dxa"/>
          </w:tcPr>
          <w:p w:rsidR="002779B1" w:rsidRDefault="002779B1">
            <w:pPr>
              <w:pStyle w:val="ConsPlusNormal0"/>
              <w:spacing w:line="276" w:lineRule="auto"/>
              <w:jc w:val="center"/>
              <w:rPr>
                <w:rFonts w:ascii="Times New Roman" w:hAnsi="Times New Roman" w:cs="Times New Roman"/>
                <w:sz w:val="24"/>
                <w:szCs w:val="24"/>
              </w:rPr>
            </w:pPr>
          </w:p>
          <w:p w:rsidR="00653C0D"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2779B1" w:rsidTr="00FC0CE9">
        <w:tc>
          <w:tcPr>
            <w:tcW w:w="9747" w:type="dxa"/>
          </w:tcPr>
          <w:p w:rsidR="002779B1" w:rsidRPr="00FC0CE9"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14. Порядок, размер и основания взимания государственной пошлины или иной платы, взимаемой за предоставление муниципальной услуги</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534" w:type="dxa"/>
          </w:tcPr>
          <w:p w:rsidR="002779B1" w:rsidRDefault="002779B1">
            <w:pPr>
              <w:pStyle w:val="ConsPlusNormal0"/>
              <w:spacing w:line="276" w:lineRule="auto"/>
              <w:jc w:val="center"/>
              <w:rPr>
                <w:rFonts w:ascii="Times New Roman" w:hAnsi="Times New Roman" w:cs="Times New Roman"/>
                <w:sz w:val="24"/>
                <w:szCs w:val="24"/>
              </w:rPr>
            </w:pPr>
          </w:p>
          <w:p w:rsidR="00653C0D"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2779B1" w:rsidTr="00FC0CE9">
        <w:tc>
          <w:tcPr>
            <w:tcW w:w="9747" w:type="dxa"/>
          </w:tcPr>
          <w:p w:rsidR="002779B1" w:rsidRPr="00FC0CE9"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Pr>
                <w:rFonts w:ascii="Times New Roman" w:hAnsi="Times New Roman" w:cs="Times New Roman"/>
                <w:sz w:val="24"/>
                <w:szCs w:val="24"/>
              </w:rPr>
              <w:t xml:space="preserve"> …………………………………………………………………………………………………</w:t>
            </w:r>
          </w:p>
        </w:tc>
        <w:tc>
          <w:tcPr>
            <w:tcW w:w="534" w:type="dxa"/>
          </w:tcPr>
          <w:p w:rsidR="002779B1" w:rsidRDefault="002779B1">
            <w:pPr>
              <w:pStyle w:val="ConsPlusNormal0"/>
              <w:spacing w:line="276" w:lineRule="auto"/>
              <w:jc w:val="center"/>
              <w:rPr>
                <w:rFonts w:ascii="Times New Roman" w:hAnsi="Times New Roman" w:cs="Times New Roman"/>
                <w:sz w:val="24"/>
                <w:szCs w:val="24"/>
              </w:rPr>
            </w:pPr>
          </w:p>
          <w:p w:rsidR="00653C0D" w:rsidRDefault="00653C0D">
            <w:pPr>
              <w:pStyle w:val="ConsPlusNormal0"/>
              <w:spacing w:line="276" w:lineRule="auto"/>
              <w:jc w:val="center"/>
              <w:rPr>
                <w:rFonts w:ascii="Times New Roman" w:hAnsi="Times New Roman" w:cs="Times New Roman"/>
                <w:sz w:val="24"/>
                <w:szCs w:val="24"/>
              </w:rPr>
            </w:pPr>
          </w:p>
          <w:p w:rsidR="00653C0D"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2779B1" w:rsidTr="00FC0CE9">
        <w:tc>
          <w:tcPr>
            <w:tcW w:w="9747" w:type="dxa"/>
          </w:tcPr>
          <w:p w:rsidR="002779B1" w:rsidRPr="00FC0CE9"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16. Способы предоставления Заявителем документов, необходимых для получения муниципальной услуги</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534" w:type="dxa"/>
          </w:tcPr>
          <w:p w:rsidR="002779B1" w:rsidRDefault="002779B1">
            <w:pPr>
              <w:pStyle w:val="ConsPlusNormal0"/>
              <w:spacing w:line="276" w:lineRule="auto"/>
              <w:jc w:val="center"/>
              <w:rPr>
                <w:rFonts w:ascii="Times New Roman" w:hAnsi="Times New Roman" w:cs="Times New Roman"/>
                <w:sz w:val="24"/>
                <w:szCs w:val="24"/>
              </w:rPr>
            </w:pPr>
          </w:p>
          <w:p w:rsidR="00653C0D"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2779B1" w:rsidTr="00FC0CE9">
        <w:tc>
          <w:tcPr>
            <w:tcW w:w="9747" w:type="dxa"/>
          </w:tcPr>
          <w:p w:rsidR="002779B1" w:rsidRPr="00FC0CE9"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17. Способы получения Заявителем результатов предоставления муниципальной услуги</w:t>
            </w:r>
            <w:r>
              <w:rPr>
                <w:rFonts w:ascii="Times New Roman" w:hAnsi="Times New Roman" w:cs="Times New Roman"/>
                <w:sz w:val="24"/>
                <w:szCs w:val="24"/>
              </w:rPr>
              <w:t xml:space="preserve"> ….</w:t>
            </w:r>
          </w:p>
        </w:tc>
        <w:tc>
          <w:tcPr>
            <w:tcW w:w="534" w:type="dxa"/>
          </w:tcPr>
          <w:p w:rsidR="002779B1"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2779B1" w:rsidTr="00FC0CE9">
        <w:tc>
          <w:tcPr>
            <w:tcW w:w="9747" w:type="dxa"/>
          </w:tcPr>
          <w:p w:rsidR="002779B1" w:rsidRPr="002779B1"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18. Максимальный срок ожидания в очереди</w:t>
            </w:r>
            <w:r>
              <w:rPr>
                <w:rFonts w:ascii="Times New Roman" w:hAnsi="Times New Roman" w:cs="Times New Roman"/>
                <w:sz w:val="24"/>
                <w:szCs w:val="24"/>
              </w:rPr>
              <w:t xml:space="preserve"> ……………………………………………………</w:t>
            </w:r>
          </w:p>
        </w:tc>
        <w:tc>
          <w:tcPr>
            <w:tcW w:w="534" w:type="dxa"/>
          </w:tcPr>
          <w:p w:rsidR="002779B1"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2779B1" w:rsidTr="00FC0CE9">
        <w:tc>
          <w:tcPr>
            <w:tcW w:w="9747" w:type="dxa"/>
          </w:tcPr>
          <w:p w:rsidR="002779B1" w:rsidRPr="002779B1"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19. Требования к помещениям, в которых предоставляется муниципальная услуга</w:t>
            </w:r>
            <w:r>
              <w:rPr>
                <w:rFonts w:ascii="Times New Roman" w:hAnsi="Times New Roman" w:cs="Times New Roman"/>
                <w:sz w:val="24"/>
                <w:szCs w:val="24"/>
              </w:rPr>
              <w:t xml:space="preserve"> …………</w:t>
            </w:r>
          </w:p>
        </w:tc>
        <w:tc>
          <w:tcPr>
            <w:tcW w:w="534" w:type="dxa"/>
          </w:tcPr>
          <w:p w:rsidR="002779B1"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2779B1" w:rsidTr="00FC0CE9">
        <w:tc>
          <w:tcPr>
            <w:tcW w:w="9747" w:type="dxa"/>
          </w:tcPr>
          <w:p w:rsidR="002779B1" w:rsidRPr="002779B1"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20. Показатели доступности и качества муниципальной услуги</w:t>
            </w:r>
            <w:r>
              <w:rPr>
                <w:rFonts w:ascii="Times New Roman" w:hAnsi="Times New Roman" w:cs="Times New Roman"/>
                <w:sz w:val="24"/>
                <w:szCs w:val="24"/>
              </w:rPr>
              <w:t xml:space="preserve"> ………………………………</w:t>
            </w:r>
          </w:p>
        </w:tc>
        <w:tc>
          <w:tcPr>
            <w:tcW w:w="534" w:type="dxa"/>
          </w:tcPr>
          <w:p w:rsidR="002779B1"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2779B1" w:rsidTr="00FC0CE9">
        <w:tc>
          <w:tcPr>
            <w:tcW w:w="9747" w:type="dxa"/>
          </w:tcPr>
          <w:p w:rsidR="002779B1" w:rsidRPr="002779B1"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21. Требования к организации предоставления муниципальной услуги в электронной форме</w:t>
            </w:r>
          </w:p>
        </w:tc>
        <w:tc>
          <w:tcPr>
            <w:tcW w:w="534" w:type="dxa"/>
          </w:tcPr>
          <w:p w:rsidR="002779B1"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2779B1" w:rsidTr="00FC0CE9">
        <w:tc>
          <w:tcPr>
            <w:tcW w:w="9747" w:type="dxa"/>
          </w:tcPr>
          <w:p w:rsidR="002779B1" w:rsidRPr="002779B1" w:rsidRDefault="002779B1" w:rsidP="00FC0CE9">
            <w:pPr>
              <w:pStyle w:val="ConsPlusNormal0"/>
              <w:spacing w:line="276" w:lineRule="auto"/>
              <w:rPr>
                <w:rFonts w:ascii="Times New Roman" w:hAnsi="Times New Roman" w:cs="Times New Roman"/>
                <w:sz w:val="24"/>
                <w:szCs w:val="24"/>
              </w:rPr>
            </w:pPr>
            <w:r w:rsidRPr="002779B1">
              <w:rPr>
                <w:rFonts w:ascii="Times New Roman" w:hAnsi="Times New Roman" w:cs="Times New Roman"/>
                <w:sz w:val="24"/>
                <w:szCs w:val="24"/>
              </w:rPr>
              <w:t>22. Требования к организации предоставления муниципальной услуги в МФЦ</w:t>
            </w:r>
            <w:r>
              <w:rPr>
                <w:rFonts w:ascii="Times New Roman" w:hAnsi="Times New Roman" w:cs="Times New Roman"/>
                <w:sz w:val="24"/>
                <w:szCs w:val="24"/>
              </w:rPr>
              <w:t xml:space="preserve"> ………………</w:t>
            </w:r>
          </w:p>
        </w:tc>
        <w:tc>
          <w:tcPr>
            <w:tcW w:w="534" w:type="dxa"/>
          </w:tcPr>
          <w:p w:rsidR="002779B1" w:rsidRPr="00FC0CE9" w:rsidRDefault="00653C0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2779B1" w:rsidTr="00FC0CE9">
        <w:tc>
          <w:tcPr>
            <w:tcW w:w="9747" w:type="dxa"/>
          </w:tcPr>
          <w:p w:rsidR="002779B1" w:rsidRPr="006A4DF6" w:rsidRDefault="006A4DF6" w:rsidP="00FC0CE9">
            <w:pPr>
              <w:pStyle w:val="ConsPlusNormal0"/>
              <w:spacing w:line="276" w:lineRule="auto"/>
              <w:rPr>
                <w:rFonts w:ascii="Times New Roman" w:hAnsi="Times New Roman" w:cs="Times New Roman"/>
                <w:sz w:val="24"/>
                <w:szCs w:val="24"/>
              </w:rPr>
            </w:pPr>
            <w:r w:rsidRPr="006A4DF6">
              <w:rPr>
                <w:rFonts w:ascii="Times New Roman" w:hAnsi="Times New Roman" w:cs="Times New Roman"/>
                <w:b/>
                <w:sz w:val="24"/>
                <w:szCs w:val="24"/>
              </w:rPr>
              <w:t xml:space="preserve">III. Состав, последовательность и сроки выполнения административных процедур, </w:t>
            </w:r>
            <w:r w:rsidRPr="006A4DF6">
              <w:rPr>
                <w:rFonts w:ascii="Times New Roman" w:hAnsi="Times New Roman" w:cs="Times New Roman"/>
                <w:b/>
                <w:sz w:val="24"/>
                <w:szCs w:val="24"/>
              </w:rPr>
              <w:lastRenderedPageBreak/>
              <w:t>требования к порядку их выполнения</w:t>
            </w:r>
            <w:r>
              <w:rPr>
                <w:rFonts w:ascii="Times New Roman" w:hAnsi="Times New Roman" w:cs="Times New Roman"/>
                <w:b/>
                <w:sz w:val="24"/>
                <w:szCs w:val="24"/>
              </w:rPr>
              <w:t xml:space="preserve"> </w:t>
            </w:r>
            <w:r>
              <w:rPr>
                <w:rFonts w:ascii="Times New Roman" w:hAnsi="Times New Roman" w:cs="Times New Roman"/>
                <w:sz w:val="24"/>
                <w:szCs w:val="24"/>
              </w:rPr>
              <w:t>…………………………………………………………</w:t>
            </w:r>
          </w:p>
        </w:tc>
        <w:tc>
          <w:tcPr>
            <w:tcW w:w="534" w:type="dxa"/>
          </w:tcPr>
          <w:p w:rsidR="002779B1" w:rsidRDefault="002779B1">
            <w:pPr>
              <w:pStyle w:val="ConsPlusNormal0"/>
              <w:spacing w:line="276" w:lineRule="auto"/>
              <w:jc w:val="center"/>
              <w:rPr>
                <w:rFonts w:ascii="Times New Roman" w:hAnsi="Times New Roman" w:cs="Times New Roman"/>
                <w:sz w:val="24"/>
                <w:szCs w:val="24"/>
              </w:rPr>
            </w:pPr>
          </w:p>
          <w:p w:rsidR="00F20B73" w:rsidRPr="00FC0CE9" w:rsidRDefault="00F20B73">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18</w:t>
            </w:r>
          </w:p>
        </w:tc>
      </w:tr>
      <w:tr w:rsidR="002779B1" w:rsidTr="00FC0CE9">
        <w:tc>
          <w:tcPr>
            <w:tcW w:w="9747" w:type="dxa"/>
          </w:tcPr>
          <w:p w:rsidR="002779B1" w:rsidRPr="002779B1" w:rsidRDefault="006A4DF6" w:rsidP="00FC0CE9">
            <w:pPr>
              <w:pStyle w:val="ConsPlusNormal0"/>
              <w:spacing w:line="276" w:lineRule="auto"/>
              <w:rPr>
                <w:rFonts w:ascii="Times New Roman" w:hAnsi="Times New Roman" w:cs="Times New Roman"/>
                <w:sz w:val="24"/>
                <w:szCs w:val="24"/>
              </w:rPr>
            </w:pPr>
            <w:r w:rsidRPr="006A4DF6">
              <w:rPr>
                <w:rFonts w:ascii="Times New Roman" w:hAnsi="Times New Roman" w:cs="Times New Roman"/>
                <w:sz w:val="24"/>
                <w:szCs w:val="24"/>
              </w:rPr>
              <w:lastRenderedPageBreak/>
              <w:t>23. Состав, последовательность и сроки выполнения административных процедур (действий) при предоставлении муниципальной услуги</w:t>
            </w:r>
            <w:r>
              <w:rPr>
                <w:rFonts w:ascii="Times New Roman" w:hAnsi="Times New Roman" w:cs="Times New Roman"/>
                <w:sz w:val="24"/>
                <w:szCs w:val="24"/>
              </w:rPr>
              <w:t xml:space="preserve"> ………………………………………...</w:t>
            </w:r>
          </w:p>
        </w:tc>
        <w:tc>
          <w:tcPr>
            <w:tcW w:w="534" w:type="dxa"/>
          </w:tcPr>
          <w:p w:rsidR="002779B1" w:rsidRDefault="002779B1">
            <w:pPr>
              <w:pStyle w:val="ConsPlusNormal0"/>
              <w:spacing w:line="276" w:lineRule="auto"/>
              <w:jc w:val="center"/>
              <w:rPr>
                <w:rFonts w:ascii="Times New Roman" w:hAnsi="Times New Roman" w:cs="Times New Roman"/>
                <w:sz w:val="24"/>
                <w:szCs w:val="24"/>
              </w:rPr>
            </w:pPr>
          </w:p>
          <w:p w:rsidR="00F20B73" w:rsidRPr="00FC0CE9" w:rsidRDefault="00F20B73">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18</w:t>
            </w:r>
          </w:p>
        </w:tc>
      </w:tr>
      <w:tr w:rsidR="002779B1" w:rsidTr="00FC0CE9">
        <w:tc>
          <w:tcPr>
            <w:tcW w:w="9747" w:type="dxa"/>
          </w:tcPr>
          <w:p w:rsidR="002779B1" w:rsidRPr="006A4DF6" w:rsidRDefault="006A4DF6" w:rsidP="00FC0CE9">
            <w:pPr>
              <w:pStyle w:val="ConsPlusNormal0"/>
              <w:spacing w:line="276" w:lineRule="auto"/>
              <w:rPr>
                <w:rFonts w:ascii="Times New Roman" w:hAnsi="Times New Roman" w:cs="Times New Roman"/>
                <w:sz w:val="24"/>
                <w:szCs w:val="24"/>
              </w:rPr>
            </w:pPr>
            <w:r w:rsidRPr="006A4DF6">
              <w:rPr>
                <w:rFonts w:ascii="Times New Roman" w:hAnsi="Times New Roman" w:cs="Times New Roman"/>
                <w:b/>
                <w:sz w:val="24"/>
                <w:szCs w:val="24"/>
              </w:rPr>
              <w:t>Раздел IV. Порядок и формы контроля за исполнением Административного регламента</w:t>
            </w:r>
            <w:r>
              <w:rPr>
                <w:rFonts w:ascii="Times New Roman" w:hAnsi="Times New Roman" w:cs="Times New Roman"/>
                <w:b/>
                <w:sz w:val="24"/>
                <w:szCs w:val="24"/>
              </w:rPr>
              <w:t xml:space="preserve"> </w:t>
            </w:r>
            <w:r>
              <w:rPr>
                <w:rFonts w:ascii="Times New Roman" w:hAnsi="Times New Roman" w:cs="Times New Roman"/>
                <w:sz w:val="24"/>
                <w:szCs w:val="24"/>
              </w:rPr>
              <w:t>………………………………………………………………………………………….</w:t>
            </w:r>
          </w:p>
        </w:tc>
        <w:tc>
          <w:tcPr>
            <w:tcW w:w="534" w:type="dxa"/>
          </w:tcPr>
          <w:p w:rsidR="002779B1" w:rsidRDefault="002779B1">
            <w:pPr>
              <w:pStyle w:val="ConsPlusNormal0"/>
              <w:spacing w:line="276" w:lineRule="auto"/>
              <w:jc w:val="center"/>
              <w:rPr>
                <w:rFonts w:ascii="Times New Roman" w:hAnsi="Times New Roman" w:cs="Times New Roman"/>
                <w:sz w:val="24"/>
                <w:szCs w:val="24"/>
              </w:rPr>
            </w:pPr>
          </w:p>
          <w:p w:rsidR="00F20B73" w:rsidRPr="00FC0CE9" w:rsidRDefault="00F20B73">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18</w:t>
            </w:r>
          </w:p>
        </w:tc>
      </w:tr>
      <w:tr w:rsidR="006A4DF6" w:rsidTr="00FC0CE9">
        <w:tc>
          <w:tcPr>
            <w:tcW w:w="9747" w:type="dxa"/>
          </w:tcPr>
          <w:p w:rsidR="006A4DF6" w:rsidRPr="002779B1" w:rsidRDefault="006A4DF6" w:rsidP="00FC0CE9">
            <w:pPr>
              <w:pStyle w:val="ConsPlusNormal0"/>
              <w:spacing w:line="276" w:lineRule="auto"/>
              <w:rPr>
                <w:rFonts w:ascii="Times New Roman" w:hAnsi="Times New Roman" w:cs="Times New Roman"/>
                <w:sz w:val="24"/>
                <w:szCs w:val="24"/>
              </w:rPr>
            </w:pPr>
            <w:r w:rsidRPr="006A4DF6">
              <w:rPr>
                <w:rFonts w:ascii="Times New Roman" w:hAnsi="Times New Roman" w:cs="Times New Roman"/>
                <w:sz w:val="24"/>
                <w:szCs w:val="24"/>
              </w:rPr>
              <w:t>24. Порядок осуществления контроля за соблюдением и исполнением должностными лицами Управления, ДОО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Pr>
                <w:rFonts w:ascii="Times New Roman" w:hAnsi="Times New Roman" w:cs="Times New Roman"/>
                <w:sz w:val="24"/>
                <w:szCs w:val="24"/>
              </w:rPr>
              <w:t xml:space="preserve"> …………………………………………………………………...</w:t>
            </w:r>
          </w:p>
        </w:tc>
        <w:tc>
          <w:tcPr>
            <w:tcW w:w="534" w:type="dxa"/>
          </w:tcPr>
          <w:p w:rsidR="006A4DF6" w:rsidRDefault="006A4DF6">
            <w:pPr>
              <w:pStyle w:val="ConsPlusNormal0"/>
              <w:spacing w:line="276" w:lineRule="auto"/>
              <w:jc w:val="center"/>
              <w:rPr>
                <w:rFonts w:ascii="Times New Roman" w:hAnsi="Times New Roman" w:cs="Times New Roman"/>
                <w:sz w:val="24"/>
                <w:szCs w:val="24"/>
              </w:rPr>
            </w:pPr>
          </w:p>
          <w:p w:rsidR="00F20B73" w:rsidRDefault="00F20B73">
            <w:pPr>
              <w:pStyle w:val="ConsPlusNormal0"/>
              <w:spacing w:line="276" w:lineRule="auto"/>
              <w:jc w:val="center"/>
              <w:rPr>
                <w:rFonts w:ascii="Times New Roman" w:hAnsi="Times New Roman" w:cs="Times New Roman"/>
                <w:sz w:val="24"/>
                <w:szCs w:val="24"/>
              </w:rPr>
            </w:pPr>
          </w:p>
          <w:p w:rsidR="00F20B73" w:rsidRDefault="00F20B73">
            <w:pPr>
              <w:pStyle w:val="ConsPlusNormal0"/>
              <w:spacing w:line="276" w:lineRule="auto"/>
              <w:jc w:val="center"/>
              <w:rPr>
                <w:rFonts w:ascii="Times New Roman" w:hAnsi="Times New Roman" w:cs="Times New Roman"/>
                <w:sz w:val="24"/>
                <w:szCs w:val="24"/>
              </w:rPr>
            </w:pPr>
          </w:p>
          <w:p w:rsidR="00F20B73" w:rsidRPr="00FC0CE9" w:rsidRDefault="00F20B73">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18</w:t>
            </w:r>
          </w:p>
        </w:tc>
      </w:tr>
      <w:tr w:rsidR="006A4DF6" w:rsidTr="00FC0CE9">
        <w:tc>
          <w:tcPr>
            <w:tcW w:w="9747" w:type="dxa"/>
          </w:tcPr>
          <w:p w:rsidR="006A4DF6" w:rsidRPr="002779B1" w:rsidRDefault="006A4DF6" w:rsidP="00FC0CE9">
            <w:pPr>
              <w:pStyle w:val="ConsPlusNormal0"/>
              <w:spacing w:line="276" w:lineRule="auto"/>
              <w:rPr>
                <w:rFonts w:ascii="Times New Roman" w:hAnsi="Times New Roman" w:cs="Times New Roman"/>
                <w:sz w:val="24"/>
                <w:szCs w:val="24"/>
              </w:rPr>
            </w:pPr>
            <w:r w:rsidRPr="006A4DF6">
              <w:rPr>
                <w:rFonts w:ascii="Times New Roman" w:hAnsi="Times New Roman" w:cs="Times New Roman"/>
                <w:sz w:val="24"/>
                <w:szCs w:val="24"/>
              </w:rPr>
              <w:t>25. 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534" w:type="dxa"/>
          </w:tcPr>
          <w:p w:rsidR="006A4DF6" w:rsidRDefault="006A4DF6">
            <w:pPr>
              <w:pStyle w:val="ConsPlusNormal0"/>
              <w:spacing w:line="276" w:lineRule="auto"/>
              <w:jc w:val="center"/>
              <w:rPr>
                <w:rFonts w:ascii="Times New Roman" w:hAnsi="Times New Roman" w:cs="Times New Roman"/>
                <w:sz w:val="24"/>
                <w:szCs w:val="24"/>
              </w:rPr>
            </w:pPr>
          </w:p>
          <w:p w:rsidR="00F20B73" w:rsidRDefault="00F20B73">
            <w:pPr>
              <w:pStyle w:val="ConsPlusNormal0"/>
              <w:spacing w:line="276" w:lineRule="auto"/>
              <w:jc w:val="center"/>
              <w:rPr>
                <w:rFonts w:ascii="Times New Roman" w:hAnsi="Times New Roman" w:cs="Times New Roman"/>
                <w:sz w:val="24"/>
                <w:szCs w:val="24"/>
              </w:rPr>
            </w:pPr>
          </w:p>
          <w:p w:rsidR="00F20B73" w:rsidRPr="00FC0CE9" w:rsidRDefault="00F20B73">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18</w:t>
            </w:r>
          </w:p>
        </w:tc>
      </w:tr>
      <w:tr w:rsidR="006A4DF6" w:rsidTr="00FC0CE9">
        <w:tc>
          <w:tcPr>
            <w:tcW w:w="9747" w:type="dxa"/>
          </w:tcPr>
          <w:p w:rsidR="006A4DF6" w:rsidRPr="002779B1" w:rsidRDefault="006A4DF6" w:rsidP="00FC0CE9">
            <w:pPr>
              <w:pStyle w:val="ConsPlusNormal0"/>
              <w:spacing w:line="276" w:lineRule="auto"/>
              <w:rPr>
                <w:rFonts w:ascii="Times New Roman" w:hAnsi="Times New Roman" w:cs="Times New Roman"/>
                <w:sz w:val="24"/>
                <w:szCs w:val="24"/>
              </w:rPr>
            </w:pPr>
            <w:r w:rsidRPr="006A4DF6">
              <w:rPr>
                <w:rFonts w:ascii="Times New Roman" w:hAnsi="Times New Roman" w:cs="Times New Roman"/>
                <w:sz w:val="24"/>
                <w:szCs w:val="24"/>
              </w:rPr>
              <w:t>26. Ответственность должностных лиц Управления, ДОО за решения и действия (бездействие), принимаемые (осуществляемые) ими в ходе предоставления муниципальной услуги</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534" w:type="dxa"/>
          </w:tcPr>
          <w:p w:rsidR="006A4DF6" w:rsidRDefault="006A4DF6">
            <w:pPr>
              <w:pStyle w:val="ConsPlusNormal0"/>
              <w:spacing w:line="276" w:lineRule="auto"/>
              <w:jc w:val="center"/>
              <w:rPr>
                <w:rFonts w:ascii="Times New Roman" w:hAnsi="Times New Roman" w:cs="Times New Roman"/>
                <w:sz w:val="24"/>
                <w:szCs w:val="24"/>
              </w:rPr>
            </w:pPr>
          </w:p>
          <w:p w:rsidR="00711CED" w:rsidRDefault="00711CED">
            <w:pPr>
              <w:pStyle w:val="ConsPlusNormal0"/>
              <w:spacing w:line="276" w:lineRule="auto"/>
              <w:jc w:val="center"/>
              <w:rPr>
                <w:rFonts w:ascii="Times New Roman" w:hAnsi="Times New Roman" w:cs="Times New Roman"/>
                <w:sz w:val="24"/>
                <w:szCs w:val="24"/>
              </w:rPr>
            </w:pPr>
          </w:p>
          <w:p w:rsidR="00711CED" w:rsidRPr="00FC0CE9" w:rsidRDefault="00711CE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19</w:t>
            </w:r>
          </w:p>
        </w:tc>
      </w:tr>
      <w:tr w:rsidR="006A4DF6" w:rsidTr="00FC0CE9">
        <w:tc>
          <w:tcPr>
            <w:tcW w:w="9747" w:type="dxa"/>
          </w:tcPr>
          <w:p w:rsidR="006A4DF6" w:rsidRPr="002779B1" w:rsidRDefault="006A4DF6" w:rsidP="00FC0CE9">
            <w:pPr>
              <w:pStyle w:val="ConsPlusNormal0"/>
              <w:spacing w:line="276" w:lineRule="auto"/>
              <w:rPr>
                <w:rFonts w:ascii="Times New Roman" w:hAnsi="Times New Roman" w:cs="Times New Roman"/>
                <w:sz w:val="24"/>
                <w:szCs w:val="24"/>
              </w:rPr>
            </w:pPr>
            <w:r w:rsidRPr="006A4DF6">
              <w:rPr>
                <w:rFonts w:ascii="Times New Roman" w:hAnsi="Times New Roman" w:cs="Times New Roman"/>
                <w:sz w:val="24"/>
                <w:szCs w:val="24"/>
              </w:rPr>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Pr>
                <w:rFonts w:ascii="Times New Roman" w:hAnsi="Times New Roman" w:cs="Times New Roman"/>
                <w:sz w:val="24"/>
                <w:szCs w:val="24"/>
              </w:rPr>
              <w:t xml:space="preserve"> ……………………………………………………………………………………….</w:t>
            </w:r>
          </w:p>
        </w:tc>
        <w:tc>
          <w:tcPr>
            <w:tcW w:w="534" w:type="dxa"/>
          </w:tcPr>
          <w:p w:rsidR="006A4DF6" w:rsidRDefault="006A4DF6">
            <w:pPr>
              <w:pStyle w:val="ConsPlusNormal0"/>
              <w:spacing w:line="276" w:lineRule="auto"/>
              <w:jc w:val="center"/>
              <w:rPr>
                <w:rFonts w:ascii="Times New Roman" w:hAnsi="Times New Roman" w:cs="Times New Roman"/>
                <w:sz w:val="24"/>
                <w:szCs w:val="24"/>
              </w:rPr>
            </w:pPr>
          </w:p>
          <w:p w:rsidR="00711CED" w:rsidRDefault="00711CED">
            <w:pPr>
              <w:pStyle w:val="ConsPlusNormal0"/>
              <w:spacing w:line="276" w:lineRule="auto"/>
              <w:jc w:val="center"/>
              <w:rPr>
                <w:rFonts w:ascii="Times New Roman" w:hAnsi="Times New Roman" w:cs="Times New Roman"/>
                <w:sz w:val="24"/>
                <w:szCs w:val="24"/>
              </w:rPr>
            </w:pPr>
          </w:p>
          <w:p w:rsidR="00711CED" w:rsidRPr="00FC0CE9" w:rsidRDefault="00711CE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6A4DF6" w:rsidTr="00FC0CE9">
        <w:tc>
          <w:tcPr>
            <w:tcW w:w="9747" w:type="dxa"/>
          </w:tcPr>
          <w:p w:rsidR="006A4DF6" w:rsidRPr="002779B1" w:rsidRDefault="006A4DF6" w:rsidP="00FC0CE9">
            <w:pPr>
              <w:pStyle w:val="ConsPlusNormal0"/>
              <w:spacing w:line="276" w:lineRule="auto"/>
              <w:rPr>
                <w:rFonts w:ascii="Times New Roman" w:hAnsi="Times New Roman" w:cs="Times New Roman"/>
                <w:sz w:val="24"/>
                <w:szCs w:val="24"/>
              </w:rPr>
            </w:pPr>
            <w:r w:rsidRPr="006A4DF6">
              <w:rPr>
                <w:rFonts w:ascii="Times New Roman" w:hAnsi="Times New Roman" w:cs="Times New Roman"/>
                <w:b/>
                <w:sz w:val="24"/>
                <w:szCs w:val="24"/>
              </w:rPr>
              <w:t>V. Досудебный (внесудебный) порядок обжалования решений и действий (бездействия) должностных лиц Управления, а также работников МФЦ, участвующих в предоставлении муниципальной услуги</w:t>
            </w:r>
            <w:r>
              <w:rPr>
                <w:rFonts w:ascii="Times New Roman" w:hAnsi="Times New Roman" w:cs="Times New Roman"/>
                <w:sz w:val="24"/>
                <w:szCs w:val="24"/>
              </w:rPr>
              <w:t xml:space="preserve"> ……………………………………………………....</w:t>
            </w:r>
          </w:p>
        </w:tc>
        <w:tc>
          <w:tcPr>
            <w:tcW w:w="534" w:type="dxa"/>
          </w:tcPr>
          <w:p w:rsidR="006A4DF6" w:rsidRDefault="006A4DF6">
            <w:pPr>
              <w:pStyle w:val="ConsPlusNormal0"/>
              <w:spacing w:line="276" w:lineRule="auto"/>
              <w:jc w:val="center"/>
              <w:rPr>
                <w:rFonts w:ascii="Times New Roman" w:hAnsi="Times New Roman" w:cs="Times New Roman"/>
                <w:sz w:val="24"/>
                <w:szCs w:val="24"/>
              </w:rPr>
            </w:pPr>
          </w:p>
          <w:p w:rsidR="00711CED" w:rsidRDefault="00711CED">
            <w:pPr>
              <w:pStyle w:val="ConsPlusNormal0"/>
              <w:spacing w:line="276" w:lineRule="auto"/>
              <w:jc w:val="center"/>
              <w:rPr>
                <w:rFonts w:ascii="Times New Roman" w:hAnsi="Times New Roman" w:cs="Times New Roman"/>
                <w:sz w:val="24"/>
                <w:szCs w:val="24"/>
              </w:rPr>
            </w:pPr>
          </w:p>
          <w:p w:rsidR="00711CED" w:rsidRPr="00FC0CE9" w:rsidRDefault="00711CE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21</w:t>
            </w:r>
          </w:p>
        </w:tc>
      </w:tr>
      <w:tr w:rsidR="006A4DF6" w:rsidTr="00FC0CE9">
        <w:tc>
          <w:tcPr>
            <w:tcW w:w="9747" w:type="dxa"/>
          </w:tcPr>
          <w:p w:rsidR="006A4DF6" w:rsidRPr="002779B1" w:rsidRDefault="006A4DF6" w:rsidP="00FC0CE9">
            <w:pPr>
              <w:pStyle w:val="ConsPlusNormal0"/>
              <w:spacing w:line="276" w:lineRule="auto"/>
              <w:rPr>
                <w:rFonts w:ascii="Times New Roman" w:hAnsi="Times New Roman" w:cs="Times New Roman"/>
                <w:sz w:val="24"/>
                <w:szCs w:val="24"/>
              </w:rPr>
            </w:pPr>
            <w:r w:rsidRPr="006A4DF6">
              <w:rPr>
                <w:rFonts w:ascii="Times New Roman" w:hAnsi="Times New Roman" w:cs="Times New Roman"/>
                <w:sz w:val="24"/>
                <w:szCs w:val="24"/>
              </w:rPr>
              <w:t>28. Досудебный (внесудебный) порядок обжалования решений и действий (бездействия) должностных лиц Управления, ДОО, а также работников МФЦ, участвующих в предоставлении муниципальной услуги</w:t>
            </w:r>
            <w:r>
              <w:rPr>
                <w:rFonts w:ascii="Times New Roman" w:hAnsi="Times New Roman" w:cs="Times New Roman"/>
                <w:sz w:val="24"/>
                <w:szCs w:val="24"/>
              </w:rPr>
              <w:t xml:space="preserve"> ………………………………………………………….</w:t>
            </w:r>
          </w:p>
        </w:tc>
        <w:tc>
          <w:tcPr>
            <w:tcW w:w="534" w:type="dxa"/>
          </w:tcPr>
          <w:p w:rsidR="006A4DF6" w:rsidRDefault="006A4DF6">
            <w:pPr>
              <w:pStyle w:val="ConsPlusNormal0"/>
              <w:spacing w:line="276" w:lineRule="auto"/>
              <w:jc w:val="center"/>
              <w:rPr>
                <w:rFonts w:ascii="Times New Roman" w:hAnsi="Times New Roman" w:cs="Times New Roman"/>
                <w:sz w:val="24"/>
                <w:szCs w:val="24"/>
              </w:rPr>
            </w:pPr>
          </w:p>
          <w:p w:rsidR="00711CED" w:rsidRDefault="00711CED">
            <w:pPr>
              <w:pStyle w:val="ConsPlusNormal0"/>
              <w:spacing w:line="276" w:lineRule="auto"/>
              <w:jc w:val="center"/>
              <w:rPr>
                <w:rFonts w:ascii="Times New Roman" w:hAnsi="Times New Roman" w:cs="Times New Roman"/>
                <w:sz w:val="24"/>
                <w:szCs w:val="24"/>
              </w:rPr>
            </w:pPr>
          </w:p>
          <w:p w:rsidR="00711CED" w:rsidRPr="00FC0CE9" w:rsidRDefault="00711CE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21</w:t>
            </w:r>
          </w:p>
        </w:tc>
      </w:tr>
      <w:tr w:rsidR="006A4DF6" w:rsidTr="00FC0CE9">
        <w:tc>
          <w:tcPr>
            <w:tcW w:w="9747" w:type="dxa"/>
          </w:tcPr>
          <w:p w:rsidR="006A4DF6" w:rsidRPr="006A4DF6" w:rsidRDefault="006A4DF6" w:rsidP="00FC0CE9">
            <w:pPr>
              <w:pStyle w:val="ConsPlusNormal0"/>
              <w:spacing w:line="276" w:lineRule="auto"/>
              <w:rPr>
                <w:rFonts w:ascii="Times New Roman" w:hAnsi="Times New Roman" w:cs="Times New Roman"/>
                <w:sz w:val="24"/>
                <w:szCs w:val="24"/>
              </w:rPr>
            </w:pPr>
            <w:r w:rsidRPr="006A4DF6">
              <w:rPr>
                <w:rFonts w:ascii="Times New Roman" w:hAnsi="Times New Roman" w:cs="Times New Roman"/>
                <w:b/>
                <w:sz w:val="24"/>
                <w:szCs w:val="24"/>
              </w:rPr>
              <w:t>VI. Правила обработки персональных данных при предоставлении муниципальной услуги</w:t>
            </w:r>
            <w:r>
              <w:rPr>
                <w:rFonts w:ascii="Times New Roman" w:hAnsi="Times New Roman" w:cs="Times New Roman"/>
                <w:b/>
                <w:sz w:val="24"/>
                <w:szCs w:val="24"/>
              </w:rPr>
              <w:t xml:space="preserve"> </w:t>
            </w:r>
            <w:r>
              <w:rPr>
                <w:rFonts w:ascii="Times New Roman" w:hAnsi="Times New Roman" w:cs="Times New Roman"/>
                <w:sz w:val="24"/>
                <w:szCs w:val="24"/>
              </w:rPr>
              <w:t>……………………………………………………………………………………………….</w:t>
            </w:r>
          </w:p>
        </w:tc>
        <w:tc>
          <w:tcPr>
            <w:tcW w:w="534" w:type="dxa"/>
          </w:tcPr>
          <w:p w:rsidR="006A4DF6" w:rsidRDefault="006A4DF6">
            <w:pPr>
              <w:pStyle w:val="ConsPlusNormal0"/>
              <w:spacing w:line="276" w:lineRule="auto"/>
              <w:jc w:val="center"/>
              <w:rPr>
                <w:rFonts w:ascii="Times New Roman" w:hAnsi="Times New Roman" w:cs="Times New Roman"/>
                <w:sz w:val="24"/>
                <w:szCs w:val="24"/>
              </w:rPr>
            </w:pPr>
          </w:p>
          <w:p w:rsidR="00711CED" w:rsidRPr="00FC0CE9" w:rsidRDefault="00711CE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21</w:t>
            </w:r>
          </w:p>
        </w:tc>
      </w:tr>
      <w:tr w:rsidR="006A4DF6" w:rsidTr="00FC0CE9">
        <w:tc>
          <w:tcPr>
            <w:tcW w:w="9747" w:type="dxa"/>
          </w:tcPr>
          <w:p w:rsidR="006A4DF6" w:rsidRPr="002779B1" w:rsidRDefault="006A4DF6" w:rsidP="00FC0CE9">
            <w:pPr>
              <w:pStyle w:val="ConsPlusNormal0"/>
              <w:spacing w:line="276" w:lineRule="auto"/>
              <w:rPr>
                <w:rFonts w:ascii="Times New Roman" w:hAnsi="Times New Roman" w:cs="Times New Roman"/>
                <w:sz w:val="24"/>
                <w:szCs w:val="24"/>
              </w:rPr>
            </w:pPr>
            <w:r w:rsidRPr="006A4DF6">
              <w:rPr>
                <w:rFonts w:ascii="Times New Roman" w:hAnsi="Times New Roman" w:cs="Times New Roman"/>
                <w:sz w:val="24"/>
                <w:szCs w:val="24"/>
              </w:rPr>
              <w:t>29. Правила обработки персональных данных при предоставлении муниципальной   услуги</w:t>
            </w:r>
          </w:p>
        </w:tc>
        <w:tc>
          <w:tcPr>
            <w:tcW w:w="534" w:type="dxa"/>
          </w:tcPr>
          <w:p w:rsidR="006A4DF6" w:rsidRPr="00FC0CE9" w:rsidRDefault="00711CE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21</w:t>
            </w:r>
          </w:p>
        </w:tc>
      </w:tr>
      <w:tr w:rsidR="006A4DF6" w:rsidTr="00FC0CE9">
        <w:tc>
          <w:tcPr>
            <w:tcW w:w="9747" w:type="dxa"/>
          </w:tcPr>
          <w:p w:rsidR="006A4DF6" w:rsidRPr="002779B1" w:rsidRDefault="001E2734" w:rsidP="00FC0CE9">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Приложение № 1</w:t>
            </w:r>
            <w:r>
              <w:rPr>
                <w:rFonts w:ascii="Times New Roman" w:hAnsi="Times New Roman" w:cs="Times New Roman"/>
                <w:sz w:val="24"/>
                <w:szCs w:val="24"/>
              </w:rPr>
              <w:t xml:space="preserve"> к Административному регламенту ……………………………………………</w:t>
            </w:r>
          </w:p>
        </w:tc>
        <w:tc>
          <w:tcPr>
            <w:tcW w:w="534" w:type="dxa"/>
          </w:tcPr>
          <w:p w:rsidR="006A4DF6" w:rsidRPr="00FC0CE9" w:rsidRDefault="00711CED">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24</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2 к Административному регламенту ……………………………………………</w:t>
            </w:r>
          </w:p>
        </w:tc>
        <w:tc>
          <w:tcPr>
            <w:tcW w:w="534" w:type="dxa"/>
          </w:tcPr>
          <w:p w:rsidR="001E2734" w:rsidRPr="00FC0CE9" w:rsidRDefault="00711CED"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26</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3 к Административному регламенту ……………………………………………</w:t>
            </w:r>
          </w:p>
        </w:tc>
        <w:tc>
          <w:tcPr>
            <w:tcW w:w="534" w:type="dxa"/>
          </w:tcPr>
          <w:p w:rsidR="001E2734" w:rsidRPr="00FC0CE9" w:rsidRDefault="00711CED"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4 к Административному регламенту ……………………………………………</w:t>
            </w:r>
          </w:p>
        </w:tc>
        <w:tc>
          <w:tcPr>
            <w:tcW w:w="534" w:type="dxa"/>
          </w:tcPr>
          <w:p w:rsidR="001E2734" w:rsidRPr="00FC0CE9" w:rsidRDefault="00711CED"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31</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5 к Административному регламенту ……………………………………………</w:t>
            </w:r>
          </w:p>
        </w:tc>
        <w:tc>
          <w:tcPr>
            <w:tcW w:w="534" w:type="dxa"/>
          </w:tcPr>
          <w:p w:rsidR="001E2734" w:rsidRPr="00FC0CE9" w:rsidRDefault="00711CED"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32</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6 к Административному регламенту ……………………………………………</w:t>
            </w:r>
          </w:p>
        </w:tc>
        <w:tc>
          <w:tcPr>
            <w:tcW w:w="534" w:type="dxa"/>
          </w:tcPr>
          <w:p w:rsidR="001E2734" w:rsidRPr="00FC0CE9" w:rsidRDefault="00711CED"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33</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 xml:space="preserve">7 к Административному </w:t>
            </w:r>
            <w:bookmarkStart w:id="0" w:name="_GoBack"/>
            <w:bookmarkEnd w:id="0"/>
            <w:r>
              <w:rPr>
                <w:rFonts w:ascii="Times New Roman" w:hAnsi="Times New Roman" w:cs="Times New Roman"/>
                <w:sz w:val="24"/>
                <w:szCs w:val="24"/>
              </w:rPr>
              <w:t>регламенту ……………………………………………</w:t>
            </w:r>
          </w:p>
        </w:tc>
        <w:tc>
          <w:tcPr>
            <w:tcW w:w="534" w:type="dxa"/>
          </w:tcPr>
          <w:p w:rsidR="001E2734" w:rsidRPr="00FC0CE9" w:rsidRDefault="00711CED"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36</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8 к Административному регламенту ……………………………………………</w:t>
            </w:r>
          </w:p>
        </w:tc>
        <w:tc>
          <w:tcPr>
            <w:tcW w:w="534" w:type="dxa"/>
          </w:tcPr>
          <w:p w:rsidR="001E2734" w:rsidRPr="00FC0CE9" w:rsidRDefault="00711CED"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37</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9 к Административному регламенту ……………………………………………</w:t>
            </w:r>
          </w:p>
        </w:tc>
        <w:tc>
          <w:tcPr>
            <w:tcW w:w="534" w:type="dxa"/>
          </w:tcPr>
          <w:p w:rsidR="001E2734" w:rsidRPr="00FC0CE9" w:rsidRDefault="00711CED"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38</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10 к Административному регламенту ………………………………………….</w:t>
            </w:r>
          </w:p>
        </w:tc>
        <w:tc>
          <w:tcPr>
            <w:tcW w:w="534" w:type="dxa"/>
          </w:tcPr>
          <w:p w:rsidR="001E2734" w:rsidRPr="00FC0CE9" w:rsidRDefault="00711CED"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39</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11 к Административному регламенту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534" w:type="dxa"/>
          </w:tcPr>
          <w:p w:rsidR="001E2734" w:rsidRPr="00FC0CE9" w:rsidRDefault="00711CED"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45</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12 к Административному регламенту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534" w:type="dxa"/>
          </w:tcPr>
          <w:p w:rsidR="001E2734" w:rsidRPr="00FC0CE9" w:rsidRDefault="00A223E8"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46</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13 к Административному регламенту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534" w:type="dxa"/>
          </w:tcPr>
          <w:p w:rsidR="001E2734" w:rsidRPr="00FC0CE9" w:rsidRDefault="00A223E8"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47</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14 к Административному регламенту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534" w:type="dxa"/>
          </w:tcPr>
          <w:p w:rsidR="001E2734" w:rsidRPr="00FC0CE9" w:rsidRDefault="00A223E8"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48</w:t>
            </w:r>
          </w:p>
        </w:tc>
      </w:tr>
      <w:tr w:rsidR="001E2734" w:rsidTr="00FC0CE9">
        <w:tc>
          <w:tcPr>
            <w:tcW w:w="9747" w:type="dxa"/>
          </w:tcPr>
          <w:p w:rsidR="001E2734" w:rsidRPr="002779B1" w:rsidRDefault="001E2734" w:rsidP="001E2734">
            <w:pPr>
              <w:pStyle w:val="ConsPlusNormal0"/>
              <w:spacing w:line="276" w:lineRule="auto"/>
              <w:rPr>
                <w:rFonts w:ascii="Times New Roman" w:hAnsi="Times New Roman" w:cs="Times New Roman"/>
                <w:sz w:val="24"/>
                <w:szCs w:val="24"/>
              </w:rPr>
            </w:pPr>
            <w:r w:rsidRPr="001E2734">
              <w:rPr>
                <w:rFonts w:ascii="Times New Roman" w:hAnsi="Times New Roman" w:cs="Times New Roman"/>
                <w:sz w:val="24"/>
                <w:szCs w:val="24"/>
              </w:rPr>
              <w:t xml:space="preserve">Приложение № </w:t>
            </w:r>
            <w:r>
              <w:rPr>
                <w:rFonts w:ascii="Times New Roman" w:hAnsi="Times New Roman" w:cs="Times New Roman"/>
                <w:sz w:val="24"/>
                <w:szCs w:val="24"/>
              </w:rPr>
              <w:t>15 к Административному регламенту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c>
          <w:tcPr>
            <w:tcW w:w="534" w:type="dxa"/>
          </w:tcPr>
          <w:p w:rsidR="001E2734" w:rsidRPr="00FC0CE9" w:rsidRDefault="00A223E8" w:rsidP="001E2734">
            <w:pPr>
              <w:pStyle w:val="ConsPlusNormal0"/>
              <w:spacing w:line="276" w:lineRule="auto"/>
              <w:jc w:val="center"/>
              <w:rPr>
                <w:rFonts w:ascii="Times New Roman" w:hAnsi="Times New Roman" w:cs="Times New Roman"/>
                <w:sz w:val="24"/>
                <w:szCs w:val="24"/>
              </w:rPr>
            </w:pPr>
            <w:r>
              <w:rPr>
                <w:rFonts w:ascii="Times New Roman" w:hAnsi="Times New Roman" w:cs="Times New Roman"/>
                <w:sz w:val="24"/>
                <w:szCs w:val="24"/>
              </w:rPr>
              <w:t>52</w:t>
            </w:r>
          </w:p>
        </w:tc>
      </w:tr>
    </w:tbl>
    <w:p w:rsidR="00FC0CE9" w:rsidRPr="00580C61" w:rsidRDefault="00FC0CE9">
      <w:pPr>
        <w:pStyle w:val="ConsPlusNormal0"/>
        <w:spacing w:line="276" w:lineRule="auto"/>
        <w:ind w:firstLine="540"/>
        <w:jc w:val="center"/>
        <w:rPr>
          <w:rFonts w:ascii="Times New Roman" w:hAnsi="Times New Roman" w:cs="Times New Roman"/>
          <w:b/>
          <w:sz w:val="24"/>
          <w:szCs w:val="24"/>
        </w:rPr>
      </w:pPr>
    </w:p>
    <w:p w:rsidR="00857E68" w:rsidRPr="00A23C74" w:rsidRDefault="00857E68">
      <w:pPr>
        <w:pStyle w:val="Default"/>
        <w:spacing w:line="276" w:lineRule="auto"/>
        <w:jc w:val="center"/>
        <w:rPr>
          <w:color w:val="FF0000"/>
          <w:sz w:val="24"/>
        </w:rPr>
      </w:pPr>
    </w:p>
    <w:p w:rsidR="002E4BA7" w:rsidRPr="001A2F74" w:rsidRDefault="00506743" w:rsidP="002E4BA7">
      <w:pPr>
        <w:pageBreakBefore/>
        <w:spacing w:after="0" w:line="240" w:lineRule="auto"/>
        <w:jc w:val="center"/>
        <w:rPr>
          <w:rFonts w:ascii="Times New Roman" w:hAnsi="Times New Roman"/>
          <w:color w:val="auto"/>
          <w:sz w:val="24"/>
          <w:szCs w:val="24"/>
        </w:rPr>
      </w:pPr>
      <w:bookmarkStart w:id="1" w:name="_Toc473131316"/>
      <w:bookmarkStart w:id="2" w:name="_Toc501467088"/>
      <w:r w:rsidRPr="001A2F74">
        <w:rPr>
          <w:rFonts w:ascii="Times New Roman" w:hAnsi="Times New Roman"/>
          <w:b/>
          <w:color w:val="auto"/>
          <w:sz w:val="24"/>
          <w:szCs w:val="24"/>
        </w:rPr>
        <w:lastRenderedPageBreak/>
        <w:t>Термины и определения</w:t>
      </w:r>
      <w:bookmarkEnd w:id="1"/>
      <w:bookmarkEnd w:id="2"/>
      <w:r w:rsidRPr="001A2F74">
        <w:rPr>
          <w:rFonts w:ascii="Times New Roman" w:hAnsi="Times New Roman"/>
          <w:b/>
          <w:color w:val="auto"/>
          <w:sz w:val="24"/>
          <w:szCs w:val="24"/>
        </w:rPr>
        <w:br/>
      </w:r>
    </w:p>
    <w:p w:rsidR="002E4BA7" w:rsidRPr="001A2F74" w:rsidRDefault="00506743" w:rsidP="00FF7DCD">
      <w:pPr>
        <w:pStyle w:val="ConsPlusNormal0"/>
        <w:ind w:right="-1" w:firstLine="567"/>
        <w:jc w:val="both"/>
        <w:rPr>
          <w:rFonts w:ascii="Times New Roman" w:hAnsi="Times New Roman" w:cs="Times New Roman"/>
          <w:color w:val="auto"/>
          <w:sz w:val="24"/>
          <w:szCs w:val="24"/>
        </w:rPr>
      </w:pPr>
      <w:r w:rsidRPr="001A2F74">
        <w:rPr>
          <w:rFonts w:ascii="Times New Roman" w:hAnsi="Times New Roman" w:cs="Times New Roman"/>
          <w:color w:val="auto"/>
          <w:sz w:val="24"/>
          <w:szCs w:val="24"/>
          <w:lang w:eastAsia="ru-RU"/>
        </w:rPr>
        <w:t xml:space="preserve">Термины и определения, используемые в настоящем </w:t>
      </w:r>
      <w:r w:rsidR="001A2F74" w:rsidRPr="001A2F74">
        <w:rPr>
          <w:rFonts w:ascii="Times New Roman" w:hAnsi="Times New Roman" w:cs="Times New Roman"/>
          <w:color w:val="auto"/>
          <w:sz w:val="24"/>
          <w:szCs w:val="24"/>
          <w:lang w:eastAsia="ru-RU"/>
        </w:rPr>
        <w:t>А</w:t>
      </w:r>
      <w:r w:rsidRPr="001A2F74">
        <w:rPr>
          <w:rFonts w:ascii="Times New Roman" w:hAnsi="Times New Roman" w:cs="Times New Roman"/>
          <w:color w:val="auto"/>
          <w:sz w:val="24"/>
          <w:szCs w:val="24"/>
          <w:lang w:eastAsia="ru-RU"/>
        </w:rPr>
        <w:t>дминистративном регламенте по предоставлению муниципальной услуги</w:t>
      </w:r>
      <w:r w:rsidRPr="001A2F74">
        <w:rPr>
          <w:rFonts w:ascii="Times New Roman" w:hAnsi="Times New Roman" w:cs="Times New Roman"/>
          <w:color w:val="auto"/>
          <w:sz w:val="24"/>
          <w:szCs w:val="24"/>
        </w:rPr>
        <w:t xml:space="preserve">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w:t>
      </w:r>
      <w:r w:rsidR="00061C3B" w:rsidRPr="001A2F74">
        <w:rPr>
          <w:rFonts w:ascii="Times New Roman" w:hAnsi="Times New Roman" w:cs="Times New Roman"/>
          <w:color w:val="auto"/>
          <w:sz w:val="24"/>
          <w:szCs w:val="24"/>
        </w:rPr>
        <w:t xml:space="preserve"> городского округа Лыткарино Московской области» </w:t>
      </w:r>
      <w:r w:rsidRPr="001A2F74">
        <w:rPr>
          <w:rFonts w:ascii="Times New Roman" w:hAnsi="Times New Roman" w:cs="Times New Roman"/>
          <w:color w:val="auto"/>
          <w:sz w:val="24"/>
          <w:szCs w:val="24"/>
          <w:lang w:eastAsia="ru-RU"/>
        </w:rPr>
        <w:t xml:space="preserve">(далее – Административный регламент), указаны в </w:t>
      </w:r>
      <w:hyperlink w:anchor="Приложение1" w:history="1">
        <w:r w:rsidRPr="001A2F74">
          <w:rPr>
            <w:rFonts w:ascii="Times New Roman" w:hAnsi="Times New Roman" w:cs="Times New Roman"/>
            <w:color w:val="auto"/>
            <w:sz w:val="24"/>
            <w:szCs w:val="24"/>
            <w:lang w:eastAsia="ru-RU"/>
          </w:rPr>
          <w:t xml:space="preserve">Приложении </w:t>
        </w:r>
        <w:r w:rsidR="001A2F74" w:rsidRPr="001A2F74">
          <w:rPr>
            <w:rFonts w:ascii="Times New Roman" w:hAnsi="Times New Roman" w:cs="Times New Roman"/>
            <w:color w:val="auto"/>
            <w:sz w:val="24"/>
            <w:szCs w:val="24"/>
            <w:lang w:eastAsia="ru-RU"/>
          </w:rPr>
          <w:t xml:space="preserve">№ </w:t>
        </w:r>
        <w:r w:rsidRPr="001A2F74">
          <w:rPr>
            <w:rFonts w:ascii="Times New Roman" w:hAnsi="Times New Roman" w:cs="Times New Roman"/>
            <w:color w:val="auto"/>
            <w:sz w:val="24"/>
            <w:szCs w:val="24"/>
            <w:lang w:eastAsia="ru-RU"/>
          </w:rPr>
          <w:t>1</w:t>
        </w:r>
      </w:hyperlink>
      <w:r w:rsidRPr="001A2F74">
        <w:rPr>
          <w:rFonts w:ascii="Times New Roman" w:hAnsi="Times New Roman" w:cs="Times New Roman"/>
          <w:color w:val="auto"/>
          <w:sz w:val="24"/>
          <w:szCs w:val="24"/>
          <w:lang w:eastAsia="ru-RU"/>
        </w:rPr>
        <w:t xml:space="preserve"> к настоящему Административному регламенту.</w:t>
      </w:r>
    </w:p>
    <w:p w:rsidR="002E4BA7" w:rsidRPr="00A23C74" w:rsidRDefault="002E4BA7" w:rsidP="002E4BA7">
      <w:pPr>
        <w:spacing w:after="0" w:line="240" w:lineRule="auto"/>
        <w:jc w:val="center"/>
        <w:rPr>
          <w:rFonts w:ascii="Times New Roman" w:hAnsi="Times New Roman"/>
          <w:b/>
          <w:color w:val="FF0000"/>
          <w:sz w:val="24"/>
          <w:szCs w:val="24"/>
        </w:rPr>
      </w:pPr>
    </w:p>
    <w:p w:rsidR="002E4BA7" w:rsidRPr="001A2F74" w:rsidRDefault="00506743" w:rsidP="002E4BA7">
      <w:pPr>
        <w:spacing w:after="0" w:line="240" w:lineRule="auto"/>
        <w:jc w:val="center"/>
        <w:rPr>
          <w:rFonts w:ascii="Times New Roman" w:hAnsi="Times New Roman"/>
          <w:color w:val="auto"/>
          <w:sz w:val="24"/>
          <w:szCs w:val="24"/>
        </w:rPr>
      </w:pPr>
      <w:bookmarkStart w:id="3" w:name="_Toc501467089"/>
      <w:bookmarkStart w:id="4" w:name="_Toc438376221"/>
      <w:bookmarkStart w:id="5" w:name="_Toc473131317"/>
      <w:bookmarkStart w:id="6" w:name="_Toc490643958"/>
      <w:r w:rsidRPr="001A2F74">
        <w:rPr>
          <w:rFonts w:ascii="Times New Roman" w:hAnsi="Times New Roman"/>
          <w:b/>
          <w:color w:val="auto"/>
          <w:sz w:val="24"/>
          <w:szCs w:val="24"/>
        </w:rPr>
        <w:t>I</w:t>
      </w:r>
      <w:bookmarkEnd w:id="3"/>
      <w:bookmarkEnd w:id="4"/>
      <w:bookmarkEnd w:id="5"/>
      <w:bookmarkEnd w:id="6"/>
      <w:r w:rsidRPr="001A2F74">
        <w:rPr>
          <w:rFonts w:ascii="Times New Roman" w:hAnsi="Times New Roman"/>
          <w:b/>
          <w:color w:val="auto"/>
          <w:sz w:val="24"/>
          <w:szCs w:val="24"/>
        </w:rPr>
        <w:t>. Общие положения</w:t>
      </w:r>
    </w:p>
    <w:p w:rsidR="002E4BA7" w:rsidRPr="001A2F74" w:rsidRDefault="001A2F74" w:rsidP="001A2F74">
      <w:pPr>
        <w:pStyle w:val="2-"/>
        <w:suppressAutoHyphens/>
        <w:ind w:left="0"/>
        <w:outlineLvl w:val="9"/>
        <w:rPr>
          <w:i w:val="0"/>
          <w:color w:val="auto"/>
          <w:sz w:val="24"/>
          <w:szCs w:val="24"/>
        </w:rPr>
      </w:pPr>
      <w:bookmarkStart w:id="7" w:name="_Toc501467090"/>
      <w:bookmarkStart w:id="8" w:name="_Toc437973277"/>
      <w:bookmarkStart w:id="9" w:name="_Toc438110018"/>
      <w:bookmarkStart w:id="10" w:name="_Toc438376222"/>
      <w:bookmarkStart w:id="11" w:name="_Toc473131318"/>
      <w:bookmarkStart w:id="12" w:name="_Toc490643959"/>
      <w:bookmarkEnd w:id="7"/>
      <w:bookmarkEnd w:id="8"/>
      <w:bookmarkEnd w:id="9"/>
      <w:bookmarkEnd w:id="10"/>
      <w:bookmarkEnd w:id="11"/>
      <w:bookmarkEnd w:id="12"/>
      <w:r w:rsidRPr="001A2F74">
        <w:rPr>
          <w:i w:val="0"/>
          <w:color w:val="auto"/>
          <w:sz w:val="24"/>
          <w:szCs w:val="24"/>
        </w:rPr>
        <w:t>1. </w:t>
      </w:r>
      <w:r w:rsidR="00506743" w:rsidRPr="001A2F74">
        <w:rPr>
          <w:i w:val="0"/>
          <w:color w:val="auto"/>
          <w:sz w:val="24"/>
          <w:szCs w:val="24"/>
        </w:rPr>
        <w:t>Предмет регулирования Административного регламента</w:t>
      </w:r>
    </w:p>
    <w:p w:rsidR="002E4BA7" w:rsidRPr="001A2F74" w:rsidRDefault="001A2F74" w:rsidP="001A2F74">
      <w:pPr>
        <w:pStyle w:val="114"/>
        <w:suppressAutoHyphens/>
        <w:spacing w:before="240" w:line="240" w:lineRule="auto"/>
        <w:ind w:firstLine="709"/>
        <w:rPr>
          <w:color w:val="auto"/>
          <w:sz w:val="24"/>
          <w:szCs w:val="24"/>
        </w:rPr>
      </w:pPr>
      <w:r w:rsidRPr="001A2F74">
        <w:rPr>
          <w:color w:val="auto"/>
          <w:sz w:val="24"/>
          <w:szCs w:val="24"/>
          <w:lang w:eastAsia="ru-RU"/>
        </w:rPr>
        <w:t>1.1. </w:t>
      </w:r>
      <w:r w:rsidR="00506743" w:rsidRPr="001A2F74">
        <w:rPr>
          <w:color w:val="auto"/>
          <w:sz w:val="24"/>
          <w:szCs w:val="24"/>
          <w:lang w:eastAsia="ru-RU"/>
        </w:rPr>
        <w:t xml:space="preserve">Административный регламент устанавливает стандарт предоставления муниципальной услуги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w:t>
      </w:r>
      <w:r w:rsidR="00061C3B" w:rsidRPr="001A2F74">
        <w:rPr>
          <w:color w:val="auto"/>
          <w:sz w:val="24"/>
          <w:szCs w:val="24"/>
          <w:lang w:eastAsia="ru-RU"/>
        </w:rPr>
        <w:t xml:space="preserve">городского округа Лыткарино </w:t>
      </w:r>
      <w:r w:rsidR="00506743" w:rsidRPr="001A2F74">
        <w:rPr>
          <w:color w:val="auto"/>
          <w:sz w:val="24"/>
          <w:szCs w:val="24"/>
          <w:lang w:eastAsia="ru-RU"/>
        </w:rPr>
        <w:t xml:space="preserve">Московской области» (далее – </w:t>
      </w:r>
      <w:r w:rsidRPr="001A2F74">
        <w:rPr>
          <w:color w:val="auto"/>
          <w:sz w:val="24"/>
          <w:szCs w:val="24"/>
          <w:lang w:eastAsia="ru-RU"/>
        </w:rPr>
        <w:t>м</w:t>
      </w:r>
      <w:r w:rsidR="00506743" w:rsidRPr="001A2F74">
        <w:rPr>
          <w:color w:val="auto"/>
          <w:sz w:val="24"/>
          <w:szCs w:val="24"/>
          <w:lang w:eastAsia="ru-RU"/>
        </w:rPr>
        <w:t xml:space="preserve">униципальная услуга), состав, последовательность и сроки выполнения административных процедур по предоставлению </w:t>
      </w:r>
      <w:r w:rsidRPr="001A2F74">
        <w:rPr>
          <w:color w:val="auto"/>
          <w:sz w:val="24"/>
          <w:szCs w:val="24"/>
          <w:lang w:eastAsia="ru-RU"/>
        </w:rPr>
        <w:t>м</w:t>
      </w:r>
      <w:r w:rsidR="00506743" w:rsidRPr="001A2F74">
        <w:rPr>
          <w:color w:val="auto"/>
          <w:sz w:val="24"/>
          <w:szCs w:val="24"/>
          <w:lang w:eastAsia="ru-RU"/>
        </w:rPr>
        <w:t xml:space="preserve">униципальной услуги, в том числе  </w:t>
      </w:r>
      <w:r w:rsidR="00506743" w:rsidRPr="001A2F74">
        <w:rPr>
          <w:color w:val="auto"/>
          <w:sz w:val="24"/>
          <w:szCs w:val="24"/>
        </w:rPr>
        <w:t xml:space="preserve">особенности выполнения административных процедур в электронном виде </w:t>
      </w:r>
      <w:r w:rsidR="00506743" w:rsidRPr="001A2F74">
        <w:rPr>
          <w:color w:val="auto"/>
          <w:sz w:val="24"/>
          <w:szCs w:val="24"/>
          <w:lang w:eastAsia="ru-RU"/>
        </w:rPr>
        <w:t xml:space="preserve">посредством единого портала Государственных услуг (далее — ЕПГУ),  Государственной информационной системы «Региональный портал государственных и муниципальных услуг (функций) Московской области» (далее – РПГУ), </w:t>
      </w:r>
      <w:r w:rsidR="0020203F" w:rsidRPr="00626761">
        <w:rPr>
          <w:color w:val="auto"/>
          <w:sz w:val="24"/>
          <w:szCs w:val="24"/>
        </w:rPr>
        <w:t>Муниципально</w:t>
      </w:r>
      <w:r w:rsidR="00D35DDD">
        <w:rPr>
          <w:color w:val="auto"/>
          <w:sz w:val="24"/>
          <w:szCs w:val="24"/>
        </w:rPr>
        <w:t>го</w:t>
      </w:r>
      <w:r w:rsidR="0020203F" w:rsidRPr="00626761">
        <w:rPr>
          <w:color w:val="auto"/>
          <w:sz w:val="24"/>
          <w:szCs w:val="24"/>
        </w:rPr>
        <w:t xml:space="preserve"> бюджетно</w:t>
      </w:r>
      <w:r w:rsidR="00D35DDD">
        <w:rPr>
          <w:color w:val="auto"/>
          <w:sz w:val="24"/>
          <w:szCs w:val="24"/>
        </w:rPr>
        <w:t>го</w:t>
      </w:r>
      <w:r w:rsidR="0020203F" w:rsidRPr="00626761">
        <w:rPr>
          <w:color w:val="auto"/>
          <w:sz w:val="24"/>
          <w:szCs w:val="24"/>
        </w:rPr>
        <w:t xml:space="preserve"> учреждени</w:t>
      </w:r>
      <w:r w:rsidR="00D35DDD">
        <w:rPr>
          <w:color w:val="auto"/>
          <w:sz w:val="24"/>
          <w:szCs w:val="24"/>
        </w:rPr>
        <w:t>я</w:t>
      </w:r>
      <w:r w:rsidR="0020203F" w:rsidRPr="00626761">
        <w:rPr>
          <w:color w:val="auto"/>
          <w:sz w:val="24"/>
          <w:szCs w:val="24"/>
        </w:rPr>
        <w:t xml:space="preserve"> «Многофункциональный центр предоставления государственных и муниципальных услуг Лыткарино» (далее – МФЦ</w:t>
      </w:r>
      <w:r w:rsidR="00506743" w:rsidRPr="001A2F74">
        <w:rPr>
          <w:color w:val="auto"/>
          <w:sz w:val="24"/>
          <w:szCs w:val="24"/>
          <w:lang w:eastAsia="ru-RU"/>
        </w:rPr>
        <w:t xml:space="preserve">), </w:t>
      </w:r>
      <w:r w:rsidR="00506743" w:rsidRPr="001A2F74">
        <w:rPr>
          <w:color w:val="auto"/>
          <w:sz w:val="24"/>
          <w:szCs w:val="24"/>
        </w:rPr>
        <w:t xml:space="preserve">формы контроля за исполнением Административного регламента, досудебный (внесудебный) порядок обжалования решений и действий (бездействия) </w:t>
      </w:r>
      <w:r w:rsidR="00FC4E73" w:rsidRPr="001A2F74">
        <w:rPr>
          <w:color w:val="auto"/>
          <w:sz w:val="24"/>
          <w:szCs w:val="24"/>
        </w:rPr>
        <w:t>Администрации города Лыткарино</w:t>
      </w:r>
      <w:r w:rsidR="00506743" w:rsidRPr="001A2F74">
        <w:rPr>
          <w:color w:val="auto"/>
          <w:sz w:val="24"/>
          <w:szCs w:val="24"/>
        </w:rPr>
        <w:t xml:space="preserve"> Московской области (далее – Администрация), должностных лиц </w:t>
      </w:r>
      <w:r w:rsidR="002A330B" w:rsidRPr="001A2F74">
        <w:rPr>
          <w:color w:val="auto"/>
          <w:sz w:val="24"/>
          <w:szCs w:val="24"/>
        </w:rPr>
        <w:t>Управления образования города Лыткарино Московской области</w:t>
      </w:r>
      <w:r w:rsidR="00506743" w:rsidRPr="001A2F74">
        <w:rPr>
          <w:color w:val="auto"/>
          <w:sz w:val="24"/>
          <w:szCs w:val="24"/>
        </w:rPr>
        <w:t xml:space="preserve"> (далее – </w:t>
      </w:r>
      <w:r w:rsidRPr="001A2F74">
        <w:rPr>
          <w:color w:val="auto"/>
          <w:sz w:val="24"/>
          <w:szCs w:val="24"/>
        </w:rPr>
        <w:t>Управление</w:t>
      </w:r>
      <w:r w:rsidR="00506743" w:rsidRPr="001A2F74">
        <w:rPr>
          <w:color w:val="auto"/>
          <w:sz w:val="24"/>
          <w:szCs w:val="24"/>
        </w:rPr>
        <w:t xml:space="preserve">). </w:t>
      </w:r>
    </w:p>
    <w:p w:rsidR="002E4BA7" w:rsidRPr="001A2F74" w:rsidRDefault="001A2F74" w:rsidP="001A2F74">
      <w:pPr>
        <w:pStyle w:val="114"/>
        <w:suppressAutoHyphens/>
        <w:spacing w:line="240" w:lineRule="auto"/>
        <w:ind w:firstLine="709"/>
        <w:rPr>
          <w:color w:val="auto"/>
          <w:sz w:val="24"/>
          <w:szCs w:val="24"/>
        </w:rPr>
      </w:pPr>
      <w:r w:rsidRPr="001A2F74">
        <w:rPr>
          <w:color w:val="auto"/>
          <w:sz w:val="24"/>
          <w:szCs w:val="24"/>
        </w:rPr>
        <w:t>1.2. </w:t>
      </w:r>
      <w:r w:rsidR="00506743" w:rsidRPr="001A2F74">
        <w:rPr>
          <w:color w:val="auto"/>
          <w:sz w:val="24"/>
          <w:szCs w:val="24"/>
        </w:rPr>
        <w:t xml:space="preserve">Предметом регулирования настоящего Административного регламента являются отношения, возникающие между лицами, имеющими право на получение </w:t>
      </w:r>
      <w:r w:rsidRPr="001A2F74">
        <w:rPr>
          <w:color w:val="auto"/>
          <w:sz w:val="24"/>
          <w:szCs w:val="24"/>
        </w:rPr>
        <w:t>м</w:t>
      </w:r>
      <w:r w:rsidR="00506743" w:rsidRPr="001A2F74">
        <w:rPr>
          <w:color w:val="auto"/>
          <w:sz w:val="24"/>
          <w:szCs w:val="24"/>
        </w:rPr>
        <w:t>униципальной услуги</w:t>
      </w:r>
      <w:r w:rsidR="00D35DDD">
        <w:rPr>
          <w:color w:val="auto"/>
          <w:sz w:val="24"/>
          <w:szCs w:val="24"/>
        </w:rPr>
        <w:t>,</w:t>
      </w:r>
      <w:r w:rsidR="00506743" w:rsidRPr="001A2F74">
        <w:rPr>
          <w:color w:val="auto"/>
          <w:sz w:val="24"/>
          <w:szCs w:val="24"/>
        </w:rPr>
        <w:t xml:space="preserve"> Администрацией, </w:t>
      </w:r>
      <w:r w:rsidR="00D35DDD">
        <w:rPr>
          <w:color w:val="auto"/>
          <w:sz w:val="24"/>
          <w:szCs w:val="24"/>
        </w:rPr>
        <w:t xml:space="preserve">Управлением, </w:t>
      </w:r>
      <w:r w:rsidR="00506743" w:rsidRPr="001A2F74">
        <w:rPr>
          <w:color w:val="auto"/>
          <w:sz w:val="24"/>
          <w:szCs w:val="24"/>
        </w:rPr>
        <w:t>а также организациями, реализующими программу дошкольного образования на территории</w:t>
      </w:r>
      <w:r w:rsidR="00D35DDD">
        <w:rPr>
          <w:color w:val="auto"/>
          <w:sz w:val="24"/>
          <w:szCs w:val="24"/>
        </w:rPr>
        <w:t xml:space="preserve"> </w:t>
      </w:r>
      <w:r w:rsidR="002A330B" w:rsidRPr="001A2F74">
        <w:rPr>
          <w:color w:val="auto"/>
          <w:sz w:val="24"/>
          <w:szCs w:val="24"/>
          <w:lang w:eastAsia="ru-RU"/>
        </w:rPr>
        <w:t>городского округа Лыткарино Московской области</w:t>
      </w:r>
      <w:r w:rsidR="00506743" w:rsidRPr="001A2F74">
        <w:rPr>
          <w:color w:val="auto"/>
          <w:sz w:val="24"/>
          <w:szCs w:val="24"/>
        </w:rPr>
        <w:t xml:space="preserve"> (далее – ДОО).</w:t>
      </w:r>
    </w:p>
    <w:p w:rsidR="002E4BA7" w:rsidRPr="00FF7DCD" w:rsidRDefault="00FF7DCD" w:rsidP="00FF7DCD">
      <w:pPr>
        <w:pStyle w:val="2-"/>
        <w:suppressAutoHyphens/>
        <w:ind w:left="0" w:right="567"/>
        <w:outlineLvl w:val="9"/>
        <w:rPr>
          <w:i w:val="0"/>
          <w:color w:val="auto"/>
          <w:sz w:val="24"/>
          <w:szCs w:val="24"/>
        </w:rPr>
      </w:pPr>
      <w:bookmarkStart w:id="13" w:name="_Toc501467091"/>
      <w:bookmarkStart w:id="14" w:name="_Toc473131319"/>
      <w:bookmarkStart w:id="15" w:name="_Toc490643960"/>
      <w:bookmarkEnd w:id="13"/>
      <w:bookmarkEnd w:id="14"/>
      <w:bookmarkEnd w:id="15"/>
      <w:r w:rsidRPr="00FF7DCD">
        <w:rPr>
          <w:i w:val="0"/>
          <w:color w:val="auto"/>
          <w:sz w:val="24"/>
          <w:szCs w:val="24"/>
        </w:rPr>
        <w:t>2. </w:t>
      </w:r>
      <w:r w:rsidR="00506743" w:rsidRPr="00FF7DCD">
        <w:rPr>
          <w:i w:val="0"/>
          <w:color w:val="auto"/>
          <w:sz w:val="24"/>
          <w:szCs w:val="24"/>
        </w:rPr>
        <w:t xml:space="preserve">Лица, имеющие право на получение </w:t>
      </w:r>
      <w:r w:rsidRPr="00FF7DCD">
        <w:rPr>
          <w:i w:val="0"/>
          <w:color w:val="auto"/>
          <w:sz w:val="24"/>
          <w:szCs w:val="24"/>
        </w:rPr>
        <w:t>м</w:t>
      </w:r>
      <w:r w:rsidR="00506743" w:rsidRPr="00FF7DCD">
        <w:rPr>
          <w:i w:val="0"/>
          <w:color w:val="auto"/>
          <w:sz w:val="24"/>
          <w:szCs w:val="24"/>
        </w:rPr>
        <w:t>униципальной услуги</w:t>
      </w:r>
    </w:p>
    <w:p w:rsidR="002E4BA7" w:rsidRPr="00B968FF" w:rsidRDefault="00FF7DCD" w:rsidP="00B968FF">
      <w:pPr>
        <w:pStyle w:val="114"/>
        <w:suppressAutoHyphens/>
        <w:spacing w:line="240" w:lineRule="auto"/>
        <w:ind w:firstLine="709"/>
        <w:rPr>
          <w:color w:val="auto"/>
          <w:sz w:val="24"/>
          <w:szCs w:val="24"/>
        </w:rPr>
      </w:pPr>
      <w:bookmarkStart w:id="16" w:name="_Ref440651123"/>
      <w:r w:rsidRPr="00B968FF">
        <w:rPr>
          <w:color w:val="auto"/>
          <w:sz w:val="24"/>
          <w:szCs w:val="24"/>
          <w:lang w:eastAsia="ru-RU"/>
        </w:rPr>
        <w:t>2.1. </w:t>
      </w:r>
      <w:r w:rsidR="00506743" w:rsidRPr="00B968FF">
        <w:rPr>
          <w:color w:val="auto"/>
          <w:sz w:val="24"/>
          <w:szCs w:val="24"/>
          <w:lang w:eastAsia="ru-RU"/>
        </w:rPr>
        <w:t xml:space="preserve">Лицами, имеющими право на получение </w:t>
      </w:r>
      <w:r w:rsidRPr="00B968FF">
        <w:rPr>
          <w:color w:val="auto"/>
          <w:sz w:val="24"/>
          <w:szCs w:val="24"/>
          <w:lang w:eastAsia="ru-RU"/>
        </w:rPr>
        <w:t>м</w:t>
      </w:r>
      <w:r w:rsidR="00506743" w:rsidRPr="00B968FF">
        <w:rPr>
          <w:color w:val="auto"/>
          <w:sz w:val="24"/>
          <w:szCs w:val="24"/>
          <w:lang w:eastAsia="ru-RU"/>
        </w:rPr>
        <w:t>униципальной услуги, являются</w:t>
      </w:r>
      <w:bookmarkEnd w:id="16"/>
      <w:r w:rsidR="00506743" w:rsidRPr="00B968FF">
        <w:rPr>
          <w:color w:val="auto"/>
          <w:sz w:val="24"/>
          <w:szCs w:val="24"/>
          <w:lang w:eastAsia="ru-RU"/>
        </w:rPr>
        <w:t xml:space="preserve"> граждане Российской Федерации, а также временно проживающие на территории Российской Федерации иностранные граждане, а также лица без гражданства, </w:t>
      </w:r>
      <w:r w:rsidR="00506743" w:rsidRPr="00B968FF">
        <w:rPr>
          <w:color w:val="auto"/>
          <w:sz w:val="24"/>
          <w:szCs w:val="24"/>
        </w:rPr>
        <w:t>являющиеся родителями или законными представителями детей </w:t>
      </w:r>
      <w:r w:rsidR="00506743" w:rsidRPr="00B968FF">
        <w:rPr>
          <w:color w:val="auto"/>
          <w:sz w:val="24"/>
          <w:szCs w:val="24"/>
          <w:lang w:eastAsia="ru-RU"/>
        </w:rPr>
        <w:t>в возрасте от рождения до 7 лет</w:t>
      </w:r>
      <w:r w:rsidRPr="00B968FF">
        <w:rPr>
          <w:color w:val="auto"/>
          <w:sz w:val="24"/>
          <w:szCs w:val="24"/>
          <w:lang w:eastAsia="ru-RU"/>
        </w:rPr>
        <w:t>,</w:t>
      </w:r>
      <w:r w:rsidR="00506743" w:rsidRPr="00B968FF">
        <w:rPr>
          <w:color w:val="auto"/>
          <w:sz w:val="24"/>
          <w:szCs w:val="24"/>
          <w:lang w:eastAsia="ru-RU"/>
        </w:rPr>
        <w:t xml:space="preserve"> </w:t>
      </w:r>
      <w:r w:rsidR="00B17A3F">
        <w:rPr>
          <w:color w:val="auto"/>
          <w:sz w:val="24"/>
          <w:szCs w:val="24"/>
          <w:lang w:eastAsia="ru-RU"/>
        </w:rPr>
        <w:t xml:space="preserve">имеющих право на получение общего дошкольного образования и проживающих </w:t>
      </w:r>
      <w:r w:rsidR="00506743" w:rsidRPr="00B968FF">
        <w:rPr>
          <w:color w:val="auto"/>
          <w:sz w:val="24"/>
          <w:szCs w:val="24"/>
          <w:lang w:eastAsia="ru-RU"/>
        </w:rPr>
        <w:t xml:space="preserve">на территории </w:t>
      </w:r>
      <w:r w:rsidR="00E4480D" w:rsidRPr="00B968FF">
        <w:rPr>
          <w:color w:val="auto"/>
          <w:sz w:val="24"/>
          <w:szCs w:val="24"/>
          <w:lang w:eastAsia="ru-RU"/>
        </w:rPr>
        <w:t>городского округа Лыткарино</w:t>
      </w:r>
      <w:r w:rsidR="00B17A3F">
        <w:rPr>
          <w:color w:val="auto"/>
          <w:sz w:val="24"/>
          <w:szCs w:val="24"/>
          <w:lang w:eastAsia="ru-RU"/>
        </w:rPr>
        <w:t xml:space="preserve"> </w:t>
      </w:r>
      <w:r w:rsidR="00506743" w:rsidRPr="00B968FF">
        <w:rPr>
          <w:color w:val="auto"/>
          <w:sz w:val="24"/>
          <w:szCs w:val="24"/>
          <w:lang w:eastAsia="ru-RU"/>
        </w:rPr>
        <w:t>Московской области.</w:t>
      </w:r>
    </w:p>
    <w:p w:rsidR="002E4BA7" w:rsidRPr="00B968FF" w:rsidRDefault="00213F8D" w:rsidP="00B968FF">
      <w:pPr>
        <w:pStyle w:val="114"/>
        <w:suppressAutoHyphens/>
        <w:spacing w:line="240" w:lineRule="auto"/>
        <w:ind w:firstLine="709"/>
        <w:rPr>
          <w:color w:val="auto"/>
          <w:sz w:val="24"/>
          <w:szCs w:val="24"/>
        </w:rPr>
      </w:pPr>
      <w:bookmarkStart w:id="17" w:name="_Ref440652250"/>
      <w:bookmarkEnd w:id="17"/>
      <w:r w:rsidRPr="00B968FF">
        <w:rPr>
          <w:color w:val="auto"/>
          <w:sz w:val="24"/>
          <w:szCs w:val="24"/>
          <w:lang w:eastAsia="ru-RU"/>
        </w:rPr>
        <w:t>2.2. </w:t>
      </w:r>
      <w:r w:rsidR="00506743" w:rsidRPr="00B968FF">
        <w:rPr>
          <w:color w:val="auto"/>
          <w:sz w:val="24"/>
          <w:szCs w:val="24"/>
          <w:lang w:eastAsia="ru-RU"/>
        </w:rPr>
        <w:t xml:space="preserve">Категории лиц, имеющих право на получение </w:t>
      </w:r>
      <w:r w:rsidRPr="00B968FF">
        <w:rPr>
          <w:color w:val="auto"/>
          <w:sz w:val="24"/>
          <w:szCs w:val="24"/>
          <w:lang w:eastAsia="ru-RU"/>
        </w:rPr>
        <w:t>м</w:t>
      </w:r>
      <w:r w:rsidR="00506743" w:rsidRPr="00B968FF">
        <w:rPr>
          <w:color w:val="auto"/>
          <w:sz w:val="24"/>
          <w:szCs w:val="24"/>
          <w:lang w:eastAsia="ru-RU"/>
        </w:rPr>
        <w:t>униципальной услуги:</w:t>
      </w:r>
    </w:p>
    <w:p w:rsidR="002E4BA7" w:rsidRPr="00B968FF" w:rsidRDefault="00213F8D" w:rsidP="00B968FF">
      <w:pPr>
        <w:pStyle w:val="1110"/>
        <w:suppressAutoHyphens/>
        <w:spacing w:line="240" w:lineRule="auto"/>
        <w:ind w:firstLine="709"/>
        <w:rPr>
          <w:color w:val="auto"/>
          <w:sz w:val="24"/>
          <w:szCs w:val="24"/>
        </w:rPr>
      </w:pPr>
      <w:r w:rsidRPr="00B968FF">
        <w:rPr>
          <w:color w:val="auto"/>
          <w:sz w:val="24"/>
          <w:szCs w:val="24"/>
          <w:lang w:eastAsia="ru-RU"/>
        </w:rPr>
        <w:t>2.2.1. </w:t>
      </w:r>
      <w:r w:rsidR="00506743" w:rsidRPr="00B968FF">
        <w:rPr>
          <w:color w:val="auto"/>
          <w:sz w:val="24"/>
          <w:szCs w:val="24"/>
          <w:lang w:eastAsia="ru-RU"/>
        </w:rPr>
        <w:t xml:space="preserve">Родители (законные представители), дети которых проживают на закрепленной территории за ДОО, имеющие право на внеочередное и первоочередное получение </w:t>
      </w:r>
      <w:r w:rsidRPr="00B968FF">
        <w:rPr>
          <w:color w:val="auto"/>
          <w:sz w:val="24"/>
          <w:szCs w:val="24"/>
          <w:lang w:eastAsia="ru-RU"/>
        </w:rPr>
        <w:t>м</w:t>
      </w:r>
      <w:r w:rsidR="00506743" w:rsidRPr="00B968FF">
        <w:rPr>
          <w:color w:val="auto"/>
          <w:sz w:val="24"/>
          <w:szCs w:val="24"/>
          <w:lang w:eastAsia="ru-RU"/>
        </w:rPr>
        <w:t>униципальной услуги</w:t>
      </w:r>
      <w:r w:rsidRPr="00B968FF">
        <w:rPr>
          <w:color w:val="auto"/>
          <w:sz w:val="24"/>
          <w:szCs w:val="24"/>
          <w:lang w:eastAsia="ru-RU"/>
        </w:rPr>
        <w:t>.</w:t>
      </w:r>
    </w:p>
    <w:p w:rsidR="002E4BA7" w:rsidRPr="00B968FF" w:rsidRDefault="00213F8D" w:rsidP="00B968FF">
      <w:pPr>
        <w:pStyle w:val="1110"/>
        <w:suppressAutoHyphens/>
        <w:spacing w:line="240" w:lineRule="auto"/>
        <w:ind w:firstLine="709"/>
        <w:rPr>
          <w:color w:val="auto"/>
          <w:sz w:val="24"/>
          <w:szCs w:val="24"/>
        </w:rPr>
      </w:pPr>
      <w:r w:rsidRPr="00B968FF">
        <w:rPr>
          <w:color w:val="auto"/>
          <w:sz w:val="24"/>
          <w:szCs w:val="24"/>
          <w:lang w:eastAsia="ru-RU"/>
        </w:rPr>
        <w:t>2.2.2. </w:t>
      </w:r>
      <w:r w:rsidR="00506743" w:rsidRPr="00B968FF">
        <w:rPr>
          <w:color w:val="auto"/>
          <w:sz w:val="24"/>
          <w:szCs w:val="24"/>
          <w:lang w:eastAsia="ru-RU"/>
        </w:rPr>
        <w:t xml:space="preserve">Родители (законные представители), дети которых не проживают на закрепленной территории за ДОО, имеющие право на внеочередное и первоочередное получение </w:t>
      </w:r>
      <w:r w:rsidRPr="00B968FF">
        <w:rPr>
          <w:color w:val="auto"/>
          <w:sz w:val="24"/>
          <w:szCs w:val="24"/>
          <w:lang w:eastAsia="ru-RU"/>
        </w:rPr>
        <w:t>м</w:t>
      </w:r>
      <w:r w:rsidR="00506743" w:rsidRPr="00B968FF">
        <w:rPr>
          <w:color w:val="auto"/>
          <w:sz w:val="24"/>
          <w:szCs w:val="24"/>
          <w:lang w:eastAsia="ru-RU"/>
        </w:rPr>
        <w:t>униципальной услуги</w:t>
      </w:r>
      <w:r w:rsidRPr="00B968FF">
        <w:rPr>
          <w:color w:val="auto"/>
          <w:sz w:val="24"/>
          <w:szCs w:val="24"/>
          <w:lang w:eastAsia="ru-RU"/>
        </w:rPr>
        <w:t>.</w:t>
      </w:r>
    </w:p>
    <w:p w:rsidR="002E4BA7" w:rsidRPr="00B968FF" w:rsidRDefault="00213F8D" w:rsidP="00B968FF">
      <w:pPr>
        <w:pStyle w:val="1110"/>
        <w:suppressAutoHyphens/>
        <w:spacing w:line="240" w:lineRule="auto"/>
        <w:ind w:firstLine="709"/>
        <w:rPr>
          <w:color w:val="auto"/>
          <w:sz w:val="24"/>
          <w:szCs w:val="24"/>
        </w:rPr>
      </w:pPr>
      <w:r w:rsidRPr="00B968FF">
        <w:rPr>
          <w:color w:val="auto"/>
          <w:sz w:val="24"/>
          <w:szCs w:val="24"/>
          <w:lang w:eastAsia="ru-RU"/>
        </w:rPr>
        <w:t>2.2.3. </w:t>
      </w:r>
      <w:r w:rsidR="00506743" w:rsidRPr="00B968FF">
        <w:rPr>
          <w:color w:val="auto"/>
          <w:sz w:val="24"/>
          <w:szCs w:val="24"/>
          <w:lang w:eastAsia="ru-RU"/>
        </w:rPr>
        <w:t xml:space="preserve">Родители (законные представители), дети которых проживают на закрепленной территории за ДОО, имеющие право на преимущественное (льготное) получение </w:t>
      </w:r>
      <w:r w:rsidRPr="00B968FF">
        <w:rPr>
          <w:color w:val="auto"/>
          <w:sz w:val="24"/>
          <w:szCs w:val="24"/>
          <w:lang w:eastAsia="ru-RU"/>
        </w:rPr>
        <w:t>м</w:t>
      </w:r>
      <w:r w:rsidR="00506743" w:rsidRPr="00B968FF">
        <w:rPr>
          <w:color w:val="auto"/>
          <w:sz w:val="24"/>
          <w:szCs w:val="24"/>
          <w:lang w:eastAsia="ru-RU"/>
        </w:rPr>
        <w:t>униципальной услуги</w:t>
      </w:r>
      <w:r w:rsidRPr="00B968FF">
        <w:rPr>
          <w:color w:val="auto"/>
          <w:sz w:val="24"/>
          <w:szCs w:val="24"/>
          <w:lang w:eastAsia="ru-RU"/>
        </w:rPr>
        <w:t>.</w:t>
      </w:r>
    </w:p>
    <w:p w:rsidR="002E4BA7" w:rsidRPr="00B968FF" w:rsidRDefault="00213F8D" w:rsidP="00B968FF">
      <w:pPr>
        <w:pStyle w:val="1110"/>
        <w:suppressAutoHyphens/>
        <w:spacing w:line="240" w:lineRule="auto"/>
        <w:ind w:firstLine="709"/>
        <w:rPr>
          <w:color w:val="auto"/>
          <w:sz w:val="24"/>
          <w:szCs w:val="24"/>
        </w:rPr>
      </w:pPr>
      <w:r w:rsidRPr="00B968FF">
        <w:rPr>
          <w:color w:val="auto"/>
          <w:sz w:val="24"/>
          <w:szCs w:val="24"/>
          <w:lang w:eastAsia="ru-RU"/>
        </w:rPr>
        <w:lastRenderedPageBreak/>
        <w:t>2.2.4. </w:t>
      </w:r>
      <w:r w:rsidR="00506743" w:rsidRPr="00B968FF">
        <w:rPr>
          <w:color w:val="auto"/>
          <w:sz w:val="24"/>
          <w:szCs w:val="24"/>
          <w:lang w:eastAsia="ru-RU"/>
        </w:rPr>
        <w:t xml:space="preserve">Родители (законные представители), дети которых проживают на закрепленной территории за ДОО, получающих </w:t>
      </w:r>
      <w:r w:rsidRPr="00B968FF">
        <w:rPr>
          <w:color w:val="auto"/>
          <w:sz w:val="24"/>
          <w:szCs w:val="24"/>
          <w:lang w:eastAsia="ru-RU"/>
        </w:rPr>
        <w:t>м</w:t>
      </w:r>
      <w:r w:rsidR="00506743" w:rsidRPr="00B968FF">
        <w:rPr>
          <w:color w:val="auto"/>
          <w:sz w:val="24"/>
          <w:szCs w:val="24"/>
          <w:lang w:eastAsia="ru-RU"/>
        </w:rPr>
        <w:t>униципальную услугу на общих основаниях</w:t>
      </w:r>
      <w:r w:rsidRPr="00B968FF">
        <w:rPr>
          <w:color w:val="auto"/>
          <w:sz w:val="24"/>
          <w:szCs w:val="24"/>
          <w:lang w:eastAsia="ru-RU"/>
        </w:rPr>
        <w:t>.</w:t>
      </w:r>
    </w:p>
    <w:p w:rsidR="002E4BA7" w:rsidRPr="00B968FF" w:rsidRDefault="00213F8D" w:rsidP="00B968FF">
      <w:pPr>
        <w:pStyle w:val="1110"/>
        <w:suppressAutoHyphens/>
        <w:spacing w:line="240" w:lineRule="auto"/>
        <w:ind w:firstLine="709"/>
        <w:rPr>
          <w:color w:val="auto"/>
          <w:sz w:val="24"/>
          <w:szCs w:val="24"/>
        </w:rPr>
      </w:pPr>
      <w:r w:rsidRPr="00B968FF">
        <w:rPr>
          <w:color w:val="auto"/>
          <w:sz w:val="24"/>
          <w:szCs w:val="24"/>
          <w:lang w:eastAsia="ru-RU"/>
        </w:rPr>
        <w:t>2.2.5. </w:t>
      </w:r>
      <w:r w:rsidR="00506743" w:rsidRPr="00B968FF">
        <w:rPr>
          <w:color w:val="auto"/>
          <w:sz w:val="24"/>
          <w:szCs w:val="24"/>
          <w:lang w:eastAsia="ru-RU"/>
        </w:rPr>
        <w:t>Родители (законные представители), дети которых не проживают на закрепленной территории за ДОО</w:t>
      </w:r>
      <w:r w:rsidR="00D35DDD">
        <w:rPr>
          <w:color w:val="auto"/>
          <w:sz w:val="24"/>
          <w:szCs w:val="24"/>
          <w:lang w:eastAsia="ru-RU"/>
        </w:rPr>
        <w:t>,</w:t>
      </w:r>
      <w:r w:rsidR="00506743" w:rsidRPr="00B968FF">
        <w:rPr>
          <w:color w:val="auto"/>
          <w:sz w:val="24"/>
          <w:szCs w:val="24"/>
          <w:lang w:eastAsia="ru-RU"/>
        </w:rPr>
        <w:t xml:space="preserve"> имеющие право на преимущественное (льготное) получение </w:t>
      </w:r>
      <w:r w:rsidRPr="00B968FF">
        <w:rPr>
          <w:color w:val="auto"/>
          <w:sz w:val="24"/>
          <w:szCs w:val="24"/>
          <w:lang w:eastAsia="ru-RU"/>
        </w:rPr>
        <w:t>м</w:t>
      </w:r>
      <w:r w:rsidR="00506743" w:rsidRPr="00B968FF">
        <w:rPr>
          <w:color w:val="auto"/>
          <w:sz w:val="24"/>
          <w:szCs w:val="24"/>
          <w:lang w:eastAsia="ru-RU"/>
        </w:rPr>
        <w:t>униципальной услуги</w:t>
      </w:r>
      <w:r w:rsidRPr="00B968FF">
        <w:rPr>
          <w:color w:val="auto"/>
          <w:sz w:val="24"/>
          <w:szCs w:val="24"/>
          <w:lang w:eastAsia="ru-RU"/>
        </w:rPr>
        <w:t>.</w:t>
      </w:r>
    </w:p>
    <w:p w:rsidR="002E4BA7" w:rsidRPr="00B968FF" w:rsidRDefault="00437013" w:rsidP="00B968FF">
      <w:pPr>
        <w:pStyle w:val="1110"/>
        <w:suppressAutoHyphens/>
        <w:spacing w:line="240" w:lineRule="auto"/>
        <w:ind w:firstLine="709"/>
        <w:rPr>
          <w:color w:val="auto"/>
          <w:sz w:val="24"/>
          <w:szCs w:val="24"/>
        </w:rPr>
      </w:pPr>
      <w:r w:rsidRPr="00B968FF">
        <w:rPr>
          <w:color w:val="auto"/>
          <w:sz w:val="24"/>
          <w:szCs w:val="24"/>
          <w:lang w:eastAsia="ru-RU"/>
        </w:rPr>
        <w:t>2.2.6. </w:t>
      </w:r>
      <w:r w:rsidR="00506743" w:rsidRPr="00B968FF">
        <w:rPr>
          <w:color w:val="auto"/>
          <w:sz w:val="24"/>
          <w:szCs w:val="24"/>
          <w:lang w:eastAsia="ru-RU"/>
        </w:rPr>
        <w:t xml:space="preserve">Родители (законные представители), дети которых не проживают на закрепленной территории за ДОО, получающих </w:t>
      </w:r>
      <w:r w:rsidRPr="00B968FF">
        <w:rPr>
          <w:color w:val="auto"/>
          <w:sz w:val="24"/>
          <w:szCs w:val="24"/>
          <w:lang w:eastAsia="ru-RU"/>
        </w:rPr>
        <w:t>м</w:t>
      </w:r>
      <w:r w:rsidR="00506743" w:rsidRPr="00B968FF">
        <w:rPr>
          <w:color w:val="auto"/>
          <w:sz w:val="24"/>
          <w:szCs w:val="24"/>
          <w:lang w:eastAsia="ru-RU"/>
        </w:rPr>
        <w:t>униципальную услугу на общих основаниях</w:t>
      </w:r>
      <w:r w:rsidRPr="00B968FF">
        <w:rPr>
          <w:color w:val="auto"/>
          <w:sz w:val="24"/>
          <w:szCs w:val="24"/>
          <w:lang w:eastAsia="ru-RU"/>
        </w:rPr>
        <w:t>.</w:t>
      </w:r>
    </w:p>
    <w:p w:rsidR="002E4BA7" w:rsidRPr="00B968FF" w:rsidRDefault="00437013" w:rsidP="00B968FF">
      <w:pPr>
        <w:pStyle w:val="114"/>
        <w:suppressAutoHyphens/>
        <w:spacing w:line="240" w:lineRule="auto"/>
        <w:ind w:firstLine="709"/>
        <w:rPr>
          <w:color w:val="auto"/>
          <w:sz w:val="24"/>
          <w:szCs w:val="24"/>
        </w:rPr>
      </w:pPr>
      <w:r w:rsidRPr="00B968FF">
        <w:rPr>
          <w:color w:val="auto"/>
          <w:sz w:val="24"/>
          <w:szCs w:val="24"/>
          <w:lang w:eastAsia="ru-RU"/>
        </w:rPr>
        <w:t>2.3. </w:t>
      </w:r>
      <w:r w:rsidR="00506743" w:rsidRPr="00B968FF">
        <w:rPr>
          <w:color w:val="auto"/>
          <w:sz w:val="24"/>
          <w:szCs w:val="24"/>
          <w:lang w:eastAsia="ru-RU"/>
        </w:rPr>
        <w:t xml:space="preserve">Право на </w:t>
      </w:r>
      <w:r w:rsidR="00506743" w:rsidRPr="00B968FF">
        <w:rPr>
          <w:color w:val="auto"/>
          <w:sz w:val="24"/>
          <w:szCs w:val="24"/>
        </w:rPr>
        <w:t xml:space="preserve">внеочередное </w:t>
      </w:r>
      <w:r w:rsidR="00506743" w:rsidRPr="00B968FF">
        <w:rPr>
          <w:color w:val="auto"/>
          <w:sz w:val="24"/>
          <w:szCs w:val="24"/>
          <w:lang w:eastAsia="ru-RU"/>
        </w:rPr>
        <w:t xml:space="preserve">получение </w:t>
      </w:r>
      <w:r w:rsidRPr="00B968FF">
        <w:rPr>
          <w:color w:val="auto"/>
          <w:sz w:val="24"/>
          <w:szCs w:val="24"/>
          <w:lang w:eastAsia="ru-RU"/>
        </w:rPr>
        <w:t>м</w:t>
      </w:r>
      <w:r w:rsidR="00506743" w:rsidRPr="00B968FF">
        <w:rPr>
          <w:color w:val="auto"/>
          <w:sz w:val="24"/>
          <w:szCs w:val="24"/>
          <w:lang w:eastAsia="ru-RU"/>
        </w:rPr>
        <w:t xml:space="preserve">униципальной услуги имеют </w:t>
      </w:r>
      <w:r w:rsidR="00BC5535">
        <w:rPr>
          <w:color w:val="auto"/>
          <w:sz w:val="24"/>
          <w:szCs w:val="24"/>
          <w:lang w:eastAsia="ru-RU"/>
        </w:rPr>
        <w:t>дети следующих льготных категорий:</w:t>
      </w:r>
    </w:p>
    <w:p w:rsidR="002E4BA7" w:rsidRPr="00B968FF" w:rsidRDefault="00437013" w:rsidP="00B968FF">
      <w:pPr>
        <w:pStyle w:val="1110"/>
        <w:suppressAutoHyphens/>
        <w:spacing w:line="240" w:lineRule="auto"/>
        <w:ind w:firstLine="709"/>
        <w:rPr>
          <w:color w:val="auto"/>
          <w:sz w:val="24"/>
          <w:szCs w:val="24"/>
        </w:rPr>
      </w:pPr>
      <w:r w:rsidRPr="00B968FF">
        <w:rPr>
          <w:color w:val="auto"/>
          <w:sz w:val="24"/>
          <w:szCs w:val="24"/>
        </w:rPr>
        <w:t>2.3.1. </w:t>
      </w:r>
      <w:r w:rsidR="00506743" w:rsidRPr="00B968FF">
        <w:rPr>
          <w:color w:val="auto"/>
          <w:sz w:val="24"/>
          <w:szCs w:val="24"/>
        </w:rPr>
        <w:t>Дети граждан, подвергшихся воздействию радиации вследствие катастрофы на Чернобыльской АЭС</w:t>
      </w:r>
      <w:r w:rsidR="003E061A">
        <w:rPr>
          <w:color w:val="auto"/>
          <w:sz w:val="24"/>
          <w:szCs w:val="24"/>
        </w:rPr>
        <w:t xml:space="preserve"> и граждан, ставших инвалидами вследствие воздействия радиации в результате аварии</w:t>
      </w:r>
      <w:r w:rsidR="009A4E09">
        <w:rPr>
          <w:color w:val="auto"/>
          <w:sz w:val="24"/>
          <w:szCs w:val="24"/>
        </w:rPr>
        <w:t xml:space="preserve"> в 1957 году </w:t>
      </w:r>
      <w:r w:rsidR="003E061A">
        <w:rPr>
          <w:color w:val="auto"/>
          <w:sz w:val="24"/>
          <w:szCs w:val="24"/>
        </w:rPr>
        <w:t xml:space="preserve">на </w:t>
      </w:r>
      <w:r w:rsidR="00051320">
        <w:rPr>
          <w:color w:val="auto"/>
          <w:sz w:val="24"/>
          <w:szCs w:val="24"/>
        </w:rPr>
        <w:t>производственном объединении</w:t>
      </w:r>
      <w:r w:rsidR="003E061A">
        <w:rPr>
          <w:color w:val="auto"/>
          <w:sz w:val="24"/>
          <w:szCs w:val="24"/>
        </w:rPr>
        <w:t xml:space="preserve"> «Маяк»</w:t>
      </w:r>
      <w:r w:rsidR="009A4E09">
        <w:rPr>
          <w:color w:val="auto"/>
          <w:sz w:val="24"/>
          <w:szCs w:val="24"/>
        </w:rPr>
        <w:t xml:space="preserve"> и сбросов радиоактивных отходов в реку </w:t>
      </w:r>
      <w:proofErr w:type="spellStart"/>
      <w:r w:rsidR="009A4E09">
        <w:rPr>
          <w:color w:val="auto"/>
          <w:sz w:val="24"/>
          <w:szCs w:val="24"/>
        </w:rPr>
        <w:t>Теча</w:t>
      </w:r>
      <w:proofErr w:type="spellEnd"/>
      <w:r w:rsidR="003E061A">
        <w:rPr>
          <w:color w:val="auto"/>
          <w:sz w:val="24"/>
          <w:szCs w:val="24"/>
        </w:rPr>
        <w:t>.</w:t>
      </w:r>
    </w:p>
    <w:p w:rsidR="004D5B9A" w:rsidRDefault="00437013" w:rsidP="00FD00D5">
      <w:pPr>
        <w:pStyle w:val="1110"/>
        <w:suppressAutoHyphens/>
        <w:spacing w:line="240" w:lineRule="auto"/>
        <w:ind w:firstLine="709"/>
        <w:rPr>
          <w:sz w:val="24"/>
          <w:szCs w:val="24"/>
        </w:rPr>
      </w:pPr>
      <w:r w:rsidRPr="004D5B9A">
        <w:rPr>
          <w:color w:val="auto"/>
          <w:sz w:val="24"/>
          <w:szCs w:val="24"/>
        </w:rPr>
        <w:t>2.3.2. </w:t>
      </w:r>
      <w:r w:rsidR="004D5B9A">
        <w:rPr>
          <w:color w:val="auto"/>
          <w:sz w:val="24"/>
          <w:szCs w:val="24"/>
        </w:rPr>
        <w:t xml:space="preserve">Дети погибших (пропавших без вести), умерших, ставших инвалидами </w:t>
      </w:r>
      <w:r w:rsidR="004D5B9A" w:rsidRPr="004D5B9A">
        <w:rPr>
          <w:sz w:val="24"/>
          <w:szCs w:val="24"/>
        </w:rPr>
        <w:t>военнослужащих и сотрудников федеральных органов исполнительной власти, участв</w:t>
      </w:r>
      <w:r w:rsidR="004D5B9A">
        <w:rPr>
          <w:sz w:val="24"/>
          <w:szCs w:val="24"/>
        </w:rPr>
        <w:t>овавших</w:t>
      </w:r>
      <w:r w:rsidR="004D5B9A" w:rsidRPr="004D5B9A">
        <w:rPr>
          <w:sz w:val="24"/>
          <w:szCs w:val="24"/>
        </w:rPr>
        <w:t xml:space="preserve"> в выполнении задач по обеспечению безопасности и защите граждан Российской Федерации, проживающих на территориях Южной Осетии и Абхазии</w:t>
      </w:r>
      <w:r w:rsidR="004D5B9A">
        <w:rPr>
          <w:sz w:val="24"/>
          <w:szCs w:val="24"/>
        </w:rPr>
        <w:t>.</w:t>
      </w:r>
    </w:p>
    <w:p w:rsidR="004D5B9A" w:rsidRDefault="00FD00D5" w:rsidP="00FD00D5">
      <w:pPr>
        <w:pStyle w:val="HTML0"/>
        <w:tabs>
          <w:tab w:val="clear" w:pos="916"/>
          <w:tab w:val="clear" w:pos="1832"/>
        </w:tabs>
        <w:jc w:val="both"/>
        <w:rPr>
          <w:rFonts w:ascii="Times New Roman" w:hAnsi="Times New Roman" w:cs="Times New Roman"/>
          <w:color w:val="auto"/>
          <w:sz w:val="24"/>
          <w:szCs w:val="24"/>
        </w:rPr>
      </w:pPr>
      <w:r>
        <w:rPr>
          <w:rFonts w:ascii="Times New Roman" w:hAnsi="Times New Roman" w:cs="Times New Roman"/>
          <w:sz w:val="24"/>
          <w:szCs w:val="24"/>
        </w:rPr>
        <w:t xml:space="preserve">             </w:t>
      </w:r>
      <w:r w:rsidR="004D5B9A" w:rsidRPr="00FD00D5">
        <w:rPr>
          <w:rFonts w:ascii="Times New Roman" w:hAnsi="Times New Roman" w:cs="Times New Roman"/>
          <w:color w:val="000000" w:themeColor="text1"/>
          <w:sz w:val="24"/>
          <w:szCs w:val="24"/>
        </w:rPr>
        <w:t xml:space="preserve">2.3.3. </w:t>
      </w:r>
      <w:r w:rsidRPr="00FD00D5">
        <w:rPr>
          <w:rFonts w:ascii="Times New Roman" w:hAnsi="Times New Roman" w:cs="Times New Roman"/>
          <w:color w:val="000000" w:themeColor="text1"/>
          <w:sz w:val="24"/>
          <w:szCs w:val="24"/>
        </w:rPr>
        <w:t>Дети</w:t>
      </w:r>
      <w:r w:rsidR="004D5B9A" w:rsidRPr="004D5B9A">
        <w:rPr>
          <w:rFonts w:ascii="Times New Roman" w:hAnsi="Times New Roman" w:cs="Times New Roman"/>
          <w:color w:val="auto"/>
          <w:sz w:val="24"/>
          <w:szCs w:val="24"/>
        </w:rPr>
        <w:t xml:space="preserve">    военнослужащих, непосредственно</w:t>
      </w:r>
      <w:r>
        <w:rPr>
          <w:rFonts w:ascii="Times New Roman" w:hAnsi="Times New Roman" w:cs="Times New Roman"/>
          <w:color w:val="auto"/>
          <w:sz w:val="24"/>
          <w:szCs w:val="24"/>
        </w:rPr>
        <w:t xml:space="preserve"> </w:t>
      </w:r>
      <w:r w:rsidR="004D5B9A" w:rsidRPr="004D5B9A">
        <w:rPr>
          <w:rFonts w:ascii="Times New Roman" w:hAnsi="Times New Roman" w:cs="Times New Roman"/>
          <w:color w:val="auto"/>
          <w:sz w:val="24"/>
          <w:szCs w:val="24"/>
        </w:rPr>
        <w:t xml:space="preserve">участвовавших в борьбе с </w:t>
      </w:r>
      <w:r>
        <w:rPr>
          <w:rFonts w:ascii="Times New Roman" w:hAnsi="Times New Roman" w:cs="Times New Roman"/>
          <w:color w:val="auto"/>
          <w:sz w:val="24"/>
          <w:szCs w:val="24"/>
        </w:rPr>
        <w:t>т</w:t>
      </w:r>
      <w:r w:rsidR="004D5B9A" w:rsidRPr="004D5B9A">
        <w:rPr>
          <w:rFonts w:ascii="Times New Roman" w:hAnsi="Times New Roman" w:cs="Times New Roman"/>
          <w:color w:val="auto"/>
          <w:sz w:val="24"/>
          <w:szCs w:val="24"/>
        </w:rPr>
        <w:t>ерроризмом на территории Республики</w:t>
      </w:r>
      <w:r>
        <w:rPr>
          <w:rFonts w:ascii="Times New Roman" w:hAnsi="Times New Roman" w:cs="Times New Roman"/>
          <w:color w:val="auto"/>
          <w:sz w:val="24"/>
          <w:szCs w:val="24"/>
        </w:rPr>
        <w:t xml:space="preserve"> </w:t>
      </w:r>
      <w:r w:rsidR="004D5B9A" w:rsidRPr="004D5B9A">
        <w:rPr>
          <w:rFonts w:ascii="Times New Roman" w:hAnsi="Times New Roman" w:cs="Times New Roman"/>
          <w:color w:val="auto"/>
          <w:sz w:val="24"/>
          <w:szCs w:val="24"/>
        </w:rPr>
        <w:t>Дагестан и погибших (пропавших без вести), умерших, ставших</w:t>
      </w:r>
      <w:r>
        <w:rPr>
          <w:rFonts w:ascii="Times New Roman" w:hAnsi="Times New Roman" w:cs="Times New Roman"/>
          <w:color w:val="auto"/>
          <w:sz w:val="24"/>
          <w:szCs w:val="24"/>
        </w:rPr>
        <w:t xml:space="preserve"> </w:t>
      </w:r>
      <w:r w:rsidR="004D5B9A" w:rsidRPr="004D5B9A">
        <w:rPr>
          <w:rFonts w:ascii="Times New Roman" w:hAnsi="Times New Roman" w:cs="Times New Roman"/>
          <w:color w:val="auto"/>
          <w:sz w:val="24"/>
          <w:szCs w:val="24"/>
        </w:rPr>
        <w:t>инвалидами в связи с выполнением служебных обязанностей</w:t>
      </w:r>
      <w:r>
        <w:rPr>
          <w:rFonts w:ascii="Times New Roman" w:hAnsi="Times New Roman" w:cs="Times New Roman"/>
          <w:color w:val="auto"/>
          <w:sz w:val="24"/>
          <w:szCs w:val="24"/>
        </w:rPr>
        <w:t>.</w:t>
      </w:r>
    </w:p>
    <w:p w:rsidR="00FD00D5" w:rsidRDefault="00FD00D5" w:rsidP="00FD00D5">
      <w:pPr>
        <w:pStyle w:val="HTML0"/>
        <w:tabs>
          <w:tab w:val="clear" w:pos="916"/>
          <w:tab w:val="clear" w:pos="1832"/>
          <w:tab w:val="clear" w:pos="2748"/>
          <w:tab w:val="left" w:pos="851"/>
        </w:tabs>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2.3.4. </w:t>
      </w:r>
      <w:r w:rsidR="004B194D">
        <w:rPr>
          <w:rFonts w:ascii="Times New Roman" w:hAnsi="Times New Roman" w:cs="Times New Roman"/>
          <w:color w:val="auto"/>
          <w:sz w:val="24"/>
          <w:szCs w:val="24"/>
        </w:rPr>
        <w:t>Дети погибших (пропавших без вести), умерших, ставших инвалидами военнослужащих из числа указанных в пункте 1 Приказа Министра обороны РФ от 13.01.2010 №</w:t>
      </w:r>
      <w:r w:rsidR="000037C5">
        <w:rPr>
          <w:rFonts w:ascii="Times New Roman" w:hAnsi="Times New Roman" w:cs="Times New Roman"/>
          <w:color w:val="auto"/>
          <w:sz w:val="24"/>
          <w:szCs w:val="24"/>
          <w:lang w:val="en-US"/>
        </w:rPr>
        <w:t> </w:t>
      </w:r>
      <w:r w:rsidR="004B194D">
        <w:rPr>
          <w:rFonts w:ascii="Times New Roman" w:hAnsi="Times New Roman" w:cs="Times New Roman"/>
          <w:color w:val="auto"/>
          <w:sz w:val="24"/>
          <w:szCs w:val="24"/>
        </w:rPr>
        <w:t>10, проходивших военную службу по контракту.</w:t>
      </w:r>
    </w:p>
    <w:p w:rsidR="004B194D" w:rsidRPr="004B194D" w:rsidRDefault="004B194D" w:rsidP="004B194D">
      <w:pPr>
        <w:pStyle w:val="1110"/>
        <w:suppressAutoHyphens/>
        <w:spacing w:line="240" w:lineRule="auto"/>
        <w:ind w:firstLine="709"/>
        <w:rPr>
          <w:color w:val="FF0000"/>
          <w:sz w:val="24"/>
          <w:szCs w:val="24"/>
        </w:rPr>
      </w:pPr>
      <w:r>
        <w:rPr>
          <w:color w:val="auto"/>
          <w:sz w:val="24"/>
          <w:szCs w:val="24"/>
        </w:rPr>
        <w:t xml:space="preserve">  2.3.5. </w:t>
      </w:r>
      <w:r w:rsidRPr="004B194D">
        <w:rPr>
          <w:color w:val="auto"/>
          <w:sz w:val="24"/>
          <w:szCs w:val="24"/>
        </w:rPr>
        <w:t>Дети</w:t>
      </w:r>
      <w:r w:rsidRPr="004B194D">
        <w:rPr>
          <w:sz w:val="24"/>
          <w:szCs w:val="24"/>
        </w:rPr>
        <w:t xml:space="preserve"> погибших (умерших) или пропавших без вести либо ставших инвалидами в связи с исполнением служебных обязанностей сотрудников следственных органов, расположенных на территории </w:t>
      </w:r>
      <w:proofErr w:type="gramStart"/>
      <w:r w:rsidRPr="004B194D">
        <w:rPr>
          <w:sz w:val="24"/>
          <w:szCs w:val="24"/>
        </w:rPr>
        <w:t>Северо-Кавказского</w:t>
      </w:r>
      <w:proofErr w:type="gramEnd"/>
      <w:r w:rsidRPr="004B194D">
        <w:rPr>
          <w:sz w:val="24"/>
          <w:szCs w:val="24"/>
        </w:rPr>
        <w:t xml:space="preserve"> региона, и сотрудников следственных органов, направленных для выполнения задач на территории Северо-Кавказского региона</w:t>
      </w:r>
      <w:r>
        <w:rPr>
          <w:sz w:val="24"/>
          <w:szCs w:val="24"/>
        </w:rPr>
        <w:t>.</w:t>
      </w:r>
    </w:p>
    <w:p w:rsidR="002E4BA7" w:rsidRPr="00B968FF" w:rsidRDefault="00437013" w:rsidP="00B968FF">
      <w:pPr>
        <w:pStyle w:val="1110"/>
        <w:suppressAutoHyphens/>
        <w:spacing w:line="240" w:lineRule="auto"/>
        <w:ind w:firstLine="709"/>
        <w:rPr>
          <w:color w:val="FF0000"/>
          <w:sz w:val="24"/>
          <w:szCs w:val="24"/>
        </w:rPr>
      </w:pPr>
      <w:r w:rsidRPr="00B968FF">
        <w:rPr>
          <w:color w:val="auto"/>
          <w:sz w:val="24"/>
          <w:szCs w:val="24"/>
        </w:rPr>
        <w:t>2.3.</w:t>
      </w:r>
      <w:r w:rsidR="004B194D">
        <w:rPr>
          <w:color w:val="auto"/>
          <w:sz w:val="24"/>
          <w:szCs w:val="24"/>
        </w:rPr>
        <w:t>6</w:t>
      </w:r>
      <w:r w:rsidRPr="00B968FF">
        <w:rPr>
          <w:color w:val="auto"/>
          <w:sz w:val="24"/>
          <w:szCs w:val="24"/>
        </w:rPr>
        <w:t>. </w:t>
      </w:r>
      <w:r w:rsidR="00506743" w:rsidRPr="00B968FF">
        <w:rPr>
          <w:color w:val="auto"/>
          <w:sz w:val="24"/>
          <w:szCs w:val="24"/>
        </w:rPr>
        <w:t>Дети прокуроров</w:t>
      </w:r>
      <w:r w:rsidRPr="00B968FF">
        <w:rPr>
          <w:color w:val="auto"/>
          <w:sz w:val="24"/>
          <w:szCs w:val="24"/>
        </w:rPr>
        <w:t>.</w:t>
      </w:r>
    </w:p>
    <w:p w:rsidR="002E4BA7" w:rsidRPr="00B968FF" w:rsidRDefault="00437013" w:rsidP="00B968FF">
      <w:pPr>
        <w:pStyle w:val="1110"/>
        <w:suppressAutoHyphens/>
        <w:spacing w:line="240" w:lineRule="auto"/>
        <w:ind w:firstLine="709"/>
        <w:rPr>
          <w:color w:val="FF0000"/>
          <w:sz w:val="24"/>
          <w:szCs w:val="24"/>
        </w:rPr>
      </w:pPr>
      <w:r w:rsidRPr="00B968FF">
        <w:rPr>
          <w:color w:val="auto"/>
          <w:sz w:val="24"/>
          <w:szCs w:val="24"/>
        </w:rPr>
        <w:t>2.3.</w:t>
      </w:r>
      <w:r w:rsidR="004B194D">
        <w:rPr>
          <w:color w:val="auto"/>
          <w:sz w:val="24"/>
          <w:szCs w:val="24"/>
        </w:rPr>
        <w:t>7</w:t>
      </w:r>
      <w:r w:rsidRPr="00B968FF">
        <w:rPr>
          <w:color w:val="auto"/>
          <w:sz w:val="24"/>
          <w:szCs w:val="24"/>
        </w:rPr>
        <w:t>. </w:t>
      </w:r>
      <w:r w:rsidR="00506743" w:rsidRPr="00B968FF">
        <w:rPr>
          <w:color w:val="auto"/>
          <w:sz w:val="24"/>
          <w:szCs w:val="24"/>
        </w:rPr>
        <w:t>Дети судей</w:t>
      </w:r>
      <w:r w:rsidRPr="00B968FF">
        <w:rPr>
          <w:color w:val="auto"/>
          <w:sz w:val="24"/>
          <w:szCs w:val="24"/>
        </w:rPr>
        <w:t>.</w:t>
      </w:r>
    </w:p>
    <w:p w:rsidR="002E4BA7" w:rsidRDefault="00437013" w:rsidP="00B968FF">
      <w:pPr>
        <w:pStyle w:val="1110"/>
        <w:suppressAutoHyphens/>
        <w:spacing w:line="240" w:lineRule="auto"/>
        <w:ind w:firstLine="709"/>
        <w:rPr>
          <w:color w:val="auto"/>
          <w:sz w:val="24"/>
          <w:szCs w:val="24"/>
        </w:rPr>
      </w:pPr>
      <w:r w:rsidRPr="00B968FF">
        <w:rPr>
          <w:color w:val="auto"/>
          <w:sz w:val="24"/>
          <w:szCs w:val="24"/>
        </w:rPr>
        <w:t>2.3.</w:t>
      </w:r>
      <w:r w:rsidR="004B194D">
        <w:rPr>
          <w:color w:val="auto"/>
          <w:sz w:val="24"/>
          <w:szCs w:val="24"/>
        </w:rPr>
        <w:t>8</w:t>
      </w:r>
      <w:r w:rsidRPr="00B968FF">
        <w:rPr>
          <w:color w:val="auto"/>
          <w:sz w:val="24"/>
          <w:szCs w:val="24"/>
        </w:rPr>
        <w:t>. </w:t>
      </w:r>
      <w:r w:rsidR="00506743" w:rsidRPr="00B968FF">
        <w:rPr>
          <w:color w:val="auto"/>
          <w:sz w:val="24"/>
          <w:szCs w:val="24"/>
        </w:rPr>
        <w:t>Дети сотрудников Следственного комитета Российской Федерации</w:t>
      </w:r>
      <w:r w:rsidRPr="00B968FF">
        <w:rPr>
          <w:color w:val="auto"/>
          <w:sz w:val="24"/>
          <w:szCs w:val="24"/>
        </w:rPr>
        <w:t>.</w:t>
      </w:r>
    </w:p>
    <w:p w:rsidR="00C04410" w:rsidRPr="00C04410" w:rsidRDefault="00C04410" w:rsidP="00B968FF">
      <w:pPr>
        <w:pStyle w:val="1110"/>
        <w:suppressAutoHyphens/>
        <w:spacing w:line="240" w:lineRule="auto"/>
        <w:ind w:firstLine="709"/>
        <w:rPr>
          <w:color w:val="auto"/>
          <w:sz w:val="24"/>
          <w:szCs w:val="24"/>
        </w:rPr>
      </w:pPr>
      <w:r>
        <w:rPr>
          <w:color w:val="auto"/>
          <w:sz w:val="24"/>
          <w:szCs w:val="24"/>
        </w:rPr>
        <w:t>2.3.9. Дети граждан из подразделений особого риска, указанных в Постановлении ВС РФ от 27.12.1991 № 2123-I.</w:t>
      </w:r>
    </w:p>
    <w:p w:rsidR="002E4BA7" w:rsidRPr="00B968FF" w:rsidRDefault="00665925" w:rsidP="00B968FF">
      <w:pPr>
        <w:pStyle w:val="114"/>
        <w:suppressAutoHyphens/>
        <w:spacing w:line="240" w:lineRule="auto"/>
        <w:ind w:firstLine="709"/>
        <w:rPr>
          <w:color w:val="auto"/>
          <w:sz w:val="24"/>
          <w:szCs w:val="24"/>
        </w:rPr>
      </w:pPr>
      <w:r w:rsidRPr="00B968FF">
        <w:rPr>
          <w:color w:val="auto"/>
          <w:sz w:val="24"/>
          <w:szCs w:val="24"/>
          <w:lang w:eastAsia="ru-RU"/>
        </w:rPr>
        <w:t>2.4. </w:t>
      </w:r>
      <w:r w:rsidR="00506743" w:rsidRPr="00B968FF">
        <w:rPr>
          <w:color w:val="auto"/>
          <w:sz w:val="24"/>
          <w:szCs w:val="24"/>
          <w:lang w:eastAsia="ru-RU"/>
        </w:rPr>
        <w:t xml:space="preserve">Право на </w:t>
      </w:r>
      <w:r w:rsidR="00506743" w:rsidRPr="00B968FF">
        <w:rPr>
          <w:color w:val="auto"/>
          <w:sz w:val="24"/>
          <w:szCs w:val="24"/>
          <w:shd w:val="clear" w:color="auto" w:fill="FFFFFF"/>
        </w:rPr>
        <w:t>первоочередное</w:t>
      </w:r>
      <w:r w:rsidR="00506743" w:rsidRPr="00B968FF">
        <w:rPr>
          <w:color w:val="auto"/>
          <w:sz w:val="24"/>
          <w:szCs w:val="24"/>
          <w:lang w:eastAsia="ru-RU"/>
        </w:rPr>
        <w:t xml:space="preserve"> получение </w:t>
      </w:r>
      <w:r w:rsidRPr="00B968FF">
        <w:rPr>
          <w:color w:val="auto"/>
          <w:sz w:val="24"/>
          <w:szCs w:val="24"/>
          <w:lang w:eastAsia="ru-RU"/>
        </w:rPr>
        <w:t>м</w:t>
      </w:r>
      <w:r w:rsidR="00506743" w:rsidRPr="00B968FF">
        <w:rPr>
          <w:color w:val="auto"/>
          <w:sz w:val="24"/>
          <w:szCs w:val="24"/>
          <w:lang w:eastAsia="ru-RU"/>
        </w:rPr>
        <w:t xml:space="preserve">униципальной услуги имеют </w:t>
      </w:r>
      <w:r w:rsidR="00BC5535">
        <w:rPr>
          <w:color w:val="auto"/>
          <w:sz w:val="24"/>
          <w:szCs w:val="24"/>
          <w:lang w:eastAsia="ru-RU"/>
        </w:rPr>
        <w:t>дети следующих</w:t>
      </w:r>
      <w:r w:rsidR="00506743" w:rsidRPr="00B968FF">
        <w:rPr>
          <w:color w:val="auto"/>
          <w:sz w:val="24"/>
          <w:szCs w:val="24"/>
          <w:lang w:eastAsia="ru-RU"/>
        </w:rPr>
        <w:t xml:space="preserve"> </w:t>
      </w:r>
      <w:r w:rsidR="00BC5535">
        <w:rPr>
          <w:color w:val="auto"/>
          <w:sz w:val="24"/>
          <w:szCs w:val="24"/>
          <w:lang w:eastAsia="ru-RU"/>
        </w:rPr>
        <w:t>льготных категорий</w:t>
      </w:r>
      <w:r w:rsidR="00506743" w:rsidRPr="00B968FF">
        <w:rPr>
          <w:color w:val="auto"/>
          <w:sz w:val="24"/>
          <w:szCs w:val="24"/>
          <w:lang w:eastAsia="ru-RU"/>
        </w:rPr>
        <w:t>:</w:t>
      </w:r>
    </w:p>
    <w:p w:rsidR="002E4BA7" w:rsidRPr="00B968FF" w:rsidRDefault="00665925" w:rsidP="00B968FF">
      <w:pPr>
        <w:pStyle w:val="1110"/>
        <w:suppressAutoHyphens/>
        <w:spacing w:line="240" w:lineRule="auto"/>
        <w:ind w:firstLine="709"/>
        <w:rPr>
          <w:color w:val="auto"/>
          <w:sz w:val="24"/>
          <w:szCs w:val="24"/>
        </w:rPr>
      </w:pPr>
      <w:r w:rsidRPr="00B968FF">
        <w:rPr>
          <w:color w:val="auto"/>
          <w:sz w:val="24"/>
          <w:szCs w:val="24"/>
        </w:rPr>
        <w:t>2.4.1. </w:t>
      </w:r>
      <w:r w:rsidR="00506743" w:rsidRPr="00B968FF">
        <w:rPr>
          <w:color w:val="auto"/>
          <w:sz w:val="24"/>
          <w:szCs w:val="24"/>
        </w:rPr>
        <w:t>Дети из многодетных семей</w:t>
      </w:r>
      <w:r w:rsidRPr="00B968FF">
        <w:rPr>
          <w:color w:val="auto"/>
          <w:sz w:val="24"/>
          <w:szCs w:val="24"/>
        </w:rPr>
        <w:t>.</w:t>
      </w:r>
    </w:p>
    <w:p w:rsidR="002E4BA7" w:rsidRPr="00B968FF" w:rsidRDefault="00665925" w:rsidP="00B968FF">
      <w:pPr>
        <w:pStyle w:val="1110"/>
        <w:suppressAutoHyphens/>
        <w:spacing w:line="240" w:lineRule="auto"/>
        <w:ind w:firstLine="709"/>
        <w:rPr>
          <w:color w:val="FF0000"/>
          <w:sz w:val="24"/>
          <w:szCs w:val="24"/>
        </w:rPr>
      </w:pPr>
      <w:r w:rsidRPr="00B968FF">
        <w:rPr>
          <w:color w:val="auto"/>
          <w:sz w:val="24"/>
          <w:szCs w:val="24"/>
        </w:rPr>
        <w:t>2.4.2. </w:t>
      </w:r>
      <w:r w:rsidR="00506743" w:rsidRPr="00B968FF">
        <w:rPr>
          <w:color w:val="auto"/>
          <w:sz w:val="24"/>
          <w:szCs w:val="24"/>
        </w:rPr>
        <w:t>Дети-инвалиды и дети, один из родителей которых является инвалидом</w:t>
      </w:r>
      <w:r w:rsidRPr="00B968FF">
        <w:rPr>
          <w:color w:val="auto"/>
          <w:sz w:val="24"/>
          <w:szCs w:val="24"/>
        </w:rPr>
        <w:t>.</w:t>
      </w:r>
    </w:p>
    <w:p w:rsidR="004070ED" w:rsidRDefault="00665925" w:rsidP="00B968FF">
      <w:pPr>
        <w:pStyle w:val="1110"/>
        <w:suppressAutoHyphens/>
        <w:spacing w:line="240" w:lineRule="auto"/>
        <w:ind w:firstLine="709"/>
        <w:rPr>
          <w:color w:val="auto"/>
          <w:sz w:val="24"/>
          <w:szCs w:val="24"/>
        </w:rPr>
      </w:pPr>
      <w:r w:rsidRPr="00B968FF">
        <w:rPr>
          <w:color w:val="auto"/>
          <w:sz w:val="24"/>
          <w:szCs w:val="24"/>
        </w:rPr>
        <w:t>2.4.3. </w:t>
      </w:r>
      <w:r w:rsidR="00506743" w:rsidRPr="00B968FF">
        <w:rPr>
          <w:color w:val="auto"/>
          <w:sz w:val="24"/>
          <w:szCs w:val="24"/>
        </w:rPr>
        <w:t>Дети военнослужащих, проходящих военную службу по контракту</w:t>
      </w:r>
      <w:r w:rsidR="004B194D" w:rsidRPr="004B194D">
        <w:rPr>
          <w:color w:val="auto"/>
          <w:sz w:val="24"/>
          <w:szCs w:val="24"/>
        </w:rPr>
        <w:t xml:space="preserve"> </w:t>
      </w:r>
      <w:r w:rsidR="004B194D">
        <w:rPr>
          <w:color w:val="auto"/>
          <w:sz w:val="24"/>
          <w:szCs w:val="24"/>
        </w:rPr>
        <w:t>по месту жительства их семей</w:t>
      </w:r>
      <w:r w:rsidR="00506743" w:rsidRPr="00B968FF">
        <w:rPr>
          <w:color w:val="auto"/>
          <w:sz w:val="24"/>
          <w:szCs w:val="24"/>
        </w:rPr>
        <w:t xml:space="preserve">, </w:t>
      </w:r>
      <w:r w:rsidR="004070ED">
        <w:rPr>
          <w:color w:val="auto"/>
          <w:sz w:val="24"/>
          <w:szCs w:val="24"/>
        </w:rPr>
        <w:t xml:space="preserve">и граждан, </w:t>
      </w:r>
      <w:r w:rsidR="00506743" w:rsidRPr="00B968FF">
        <w:rPr>
          <w:color w:val="auto"/>
          <w:sz w:val="24"/>
          <w:szCs w:val="24"/>
        </w:rPr>
        <w:t>уволенных с военной службы</w:t>
      </w:r>
      <w:r w:rsidR="004070ED">
        <w:rPr>
          <w:color w:val="auto"/>
          <w:sz w:val="24"/>
          <w:szCs w:val="24"/>
        </w:rPr>
        <w:t xml:space="preserve">. </w:t>
      </w:r>
      <w:r w:rsidR="00506743" w:rsidRPr="00B968FF">
        <w:rPr>
          <w:color w:val="auto"/>
          <w:sz w:val="24"/>
          <w:szCs w:val="24"/>
        </w:rPr>
        <w:t xml:space="preserve"> </w:t>
      </w:r>
    </w:p>
    <w:p w:rsidR="002E4BA7" w:rsidRPr="00B968FF" w:rsidRDefault="00665925" w:rsidP="00B968FF">
      <w:pPr>
        <w:pStyle w:val="1110"/>
        <w:suppressAutoHyphens/>
        <w:spacing w:line="240" w:lineRule="auto"/>
        <w:ind w:firstLine="709"/>
        <w:rPr>
          <w:color w:val="FF0000"/>
          <w:sz w:val="24"/>
          <w:szCs w:val="24"/>
        </w:rPr>
      </w:pPr>
      <w:r w:rsidRPr="00B968FF">
        <w:rPr>
          <w:color w:val="auto"/>
          <w:sz w:val="24"/>
          <w:szCs w:val="24"/>
        </w:rPr>
        <w:t>2.4.4. </w:t>
      </w:r>
      <w:r w:rsidR="00506743" w:rsidRPr="00B968FF">
        <w:rPr>
          <w:color w:val="auto"/>
          <w:sz w:val="24"/>
          <w:szCs w:val="24"/>
        </w:rPr>
        <w:t>Дети сотрудников полиции</w:t>
      </w:r>
      <w:r w:rsidRPr="00B968FF">
        <w:rPr>
          <w:color w:val="auto"/>
          <w:sz w:val="24"/>
          <w:szCs w:val="24"/>
        </w:rPr>
        <w:t>.</w:t>
      </w:r>
    </w:p>
    <w:p w:rsidR="002E4BA7" w:rsidRPr="00B968FF" w:rsidRDefault="00665925" w:rsidP="00B968FF">
      <w:pPr>
        <w:pStyle w:val="1110"/>
        <w:suppressAutoHyphens/>
        <w:spacing w:line="240" w:lineRule="auto"/>
        <w:ind w:firstLine="709"/>
        <w:rPr>
          <w:color w:val="FF0000"/>
          <w:sz w:val="24"/>
          <w:szCs w:val="24"/>
        </w:rPr>
      </w:pPr>
      <w:r w:rsidRPr="00B968FF">
        <w:rPr>
          <w:color w:val="auto"/>
          <w:sz w:val="24"/>
          <w:szCs w:val="24"/>
        </w:rPr>
        <w:t>2.4.5. </w:t>
      </w:r>
      <w:r w:rsidR="00506743" w:rsidRPr="00B968FF">
        <w:rPr>
          <w:color w:val="auto"/>
          <w:sz w:val="24"/>
          <w:szCs w:val="24"/>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r w:rsidRPr="00B968FF">
        <w:rPr>
          <w:color w:val="auto"/>
          <w:sz w:val="24"/>
          <w:szCs w:val="24"/>
        </w:rPr>
        <w:t>.</w:t>
      </w:r>
    </w:p>
    <w:p w:rsidR="002E4BA7" w:rsidRPr="00B968FF" w:rsidRDefault="00665925" w:rsidP="00B968FF">
      <w:pPr>
        <w:pStyle w:val="1110"/>
        <w:suppressAutoHyphens/>
        <w:spacing w:line="240" w:lineRule="auto"/>
        <w:ind w:firstLine="709"/>
        <w:rPr>
          <w:color w:val="auto"/>
          <w:sz w:val="24"/>
          <w:szCs w:val="24"/>
        </w:rPr>
      </w:pPr>
      <w:r w:rsidRPr="00B968FF">
        <w:rPr>
          <w:color w:val="auto"/>
          <w:sz w:val="24"/>
          <w:szCs w:val="24"/>
        </w:rPr>
        <w:t>2.4.6. </w:t>
      </w:r>
      <w:r w:rsidR="00506743" w:rsidRPr="00B968FF">
        <w:rPr>
          <w:color w:val="auto"/>
          <w:sz w:val="24"/>
          <w:szCs w:val="24"/>
        </w:rPr>
        <w:t>Дети сотрудника полиции, умершего вследствие заболевания, полученного в период прохождения службы в полиции</w:t>
      </w:r>
      <w:r w:rsidRPr="00B968FF">
        <w:rPr>
          <w:color w:val="auto"/>
          <w:sz w:val="24"/>
          <w:szCs w:val="24"/>
        </w:rPr>
        <w:t>.</w:t>
      </w:r>
    </w:p>
    <w:p w:rsidR="002E4BA7" w:rsidRPr="00B968FF" w:rsidRDefault="00665925" w:rsidP="00B968FF">
      <w:pPr>
        <w:pStyle w:val="1110"/>
        <w:suppressAutoHyphens/>
        <w:spacing w:line="240" w:lineRule="auto"/>
        <w:ind w:firstLine="709"/>
        <w:rPr>
          <w:color w:val="auto"/>
          <w:sz w:val="24"/>
          <w:szCs w:val="24"/>
        </w:rPr>
      </w:pPr>
      <w:r w:rsidRPr="00B968FF">
        <w:rPr>
          <w:color w:val="auto"/>
          <w:sz w:val="24"/>
          <w:szCs w:val="24"/>
        </w:rPr>
        <w:t>2.4.7. </w:t>
      </w:r>
      <w:r w:rsidR="00506743" w:rsidRPr="00B968FF">
        <w:rPr>
          <w:color w:val="auto"/>
          <w:sz w:val="24"/>
          <w:szCs w:val="24"/>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r w:rsidRPr="00B968FF">
        <w:rPr>
          <w:color w:val="auto"/>
          <w:sz w:val="24"/>
          <w:szCs w:val="24"/>
        </w:rPr>
        <w:t>.</w:t>
      </w:r>
    </w:p>
    <w:p w:rsidR="002E4BA7" w:rsidRPr="00B968FF" w:rsidRDefault="00665925" w:rsidP="00B968FF">
      <w:pPr>
        <w:pStyle w:val="1110"/>
        <w:suppressAutoHyphens/>
        <w:spacing w:line="240" w:lineRule="auto"/>
        <w:ind w:firstLine="709"/>
        <w:rPr>
          <w:color w:val="FF0000"/>
          <w:sz w:val="24"/>
          <w:szCs w:val="24"/>
        </w:rPr>
      </w:pPr>
      <w:r w:rsidRPr="00B968FF">
        <w:rPr>
          <w:color w:val="auto"/>
          <w:sz w:val="24"/>
          <w:szCs w:val="24"/>
        </w:rPr>
        <w:t>2.4.8. </w:t>
      </w:r>
      <w:r w:rsidR="00506743" w:rsidRPr="00B968FF">
        <w:rPr>
          <w:color w:val="auto"/>
          <w:sz w:val="24"/>
          <w:szCs w:val="24"/>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r w:rsidRPr="00B968FF">
        <w:rPr>
          <w:color w:val="auto"/>
          <w:sz w:val="24"/>
          <w:szCs w:val="24"/>
        </w:rPr>
        <w:t>.</w:t>
      </w:r>
    </w:p>
    <w:p w:rsidR="002E4BA7" w:rsidRPr="00B968FF" w:rsidRDefault="00665925" w:rsidP="00B968FF">
      <w:pPr>
        <w:pStyle w:val="1110"/>
        <w:suppressAutoHyphens/>
        <w:spacing w:line="240" w:lineRule="auto"/>
        <w:ind w:firstLine="709"/>
        <w:rPr>
          <w:color w:val="auto"/>
          <w:sz w:val="24"/>
          <w:szCs w:val="24"/>
        </w:rPr>
      </w:pPr>
      <w:r w:rsidRPr="00B968FF">
        <w:rPr>
          <w:color w:val="auto"/>
          <w:sz w:val="24"/>
          <w:szCs w:val="24"/>
        </w:rPr>
        <w:lastRenderedPageBreak/>
        <w:t>2.4.9. </w:t>
      </w:r>
      <w:r w:rsidR="00506743" w:rsidRPr="00B968FF">
        <w:rPr>
          <w:color w:val="auto"/>
          <w:sz w:val="24"/>
          <w:szCs w:val="24"/>
        </w:rPr>
        <w:t>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r w:rsidRPr="00B968FF">
        <w:rPr>
          <w:color w:val="auto"/>
          <w:sz w:val="24"/>
          <w:szCs w:val="24"/>
        </w:rPr>
        <w:t>.</w:t>
      </w:r>
    </w:p>
    <w:p w:rsidR="002E4BA7" w:rsidRPr="00B968FF" w:rsidRDefault="00665925" w:rsidP="00B968FF">
      <w:pPr>
        <w:pStyle w:val="1110"/>
        <w:suppressAutoHyphens/>
        <w:spacing w:line="240" w:lineRule="auto"/>
        <w:ind w:firstLine="709"/>
        <w:rPr>
          <w:color w:val="auto"/>
          <w:sz w:val="24"/>
          <w:szCs w:val="24"/>
        </w:rPr>
      </w:pPr>
      <w:r w:rsidRPr="00B968FF">
        <w:rPr>
          <w:color w:val="auto"/>
          <w:sz w:val="24"/>
          <w:szCs w:val="24"/>
        </w:rPr>
        <w:t>2.4.10. </w:t>
      </w:r>
      <w:r w:rsidR="00506743" w:rsidRPr="00B968FF">
        <w:rPr>
          <w:color w:val="auto"/>
          <w:sz w:val="24"/>
          <w:szCs w:val="24"/>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r w:rsidRPr="00B968FF">
        <w:rPr>
          <w:color w:val="auto"/>
          <w:sz w:val="24"/>
          <w:szCs w:val="24"/>
        </w:rPr>
        <w:t>.</w:t>
      </w:r>
    </w:p>
    <w:p w:rsidR="002E4BA7" w:rsidRPr="00B968FF" w:rsidRDefault="00665925" w:rsidP="00B968FF">
      <w:pPr>
        <w:pStyle w:val="1110"/>
        <w:suppressAutoHyphens/>
        <w:spacing w:line="240" w:lineRule="auto"/>
        <w:ind w:firstLine="709"/>
        <w:rPr>
          <w:color w:val="auto"/>
          <w:sz w:val="24"/>
          <w:szCs w:val="24"/>
        </w:rPr>
      </w:pPr>
      <w:r w:rsidRPr="00B968FF">
        <w:rPr>
          <w:color w:val="auto"/>
          <w:sz w:val="24"/>
          <w:szCs w:val="24"/>
        </w:rPr>
        <w:t>2.4.11. </w:t>
      </w:r>
      <w:r w:rsidR="00506743" w:rsidRPr="00B968FF">
        <w:rPr>
          <w:color w:val="auto"/>
          <w:sz w:val="24"/>
          <w:szCs w:val="24"/>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w:t>
      </w:r>
      <w:r w:rsidRPr="00B968FF">
        <w:rPr>
          <w:color w:val="auto"/>
          <w:sz w:val="24"/>
          <w:szCs w:val="24"/>
        </w:rPr>
        <w:t>.</w:t>
      </w:r>
    </w:p>
    <w:p w:rsidR="002E4BA7" w:rsidRPr="00B968FF" w:rsidRDefault="00665925" w:rsidP="00B968FF">
      <w:pPr>
        <w:pStyle w:val="1110"/>
        <w:suppressAutoHyphens/>
        <w:spacing w:line="240" w:lineRule="auto"/>
        <w:ind w:firstLine="709"/>
        <w:rPr>
          <w:color w:val="auto"/>
          <w:sz w:val="24"/>
          <w:szCs w:val="24"/>
        </w:rPr>
      </w:pPr>
      <w:r w:rsidRPr="00B968FF">
        <w:rPr>
          <w:color w:val="auto"/>
          <w:sz w:val="24"/>
          <w:szCs w:val="24"/>
        </w:rPr>
        <w:t>2.4.12. </w:t>
      </w:r>
      <w:r w:rsidR="00506743" w:rsidRPr="00B968FF">
        <w:rPr>
          <w:color w:val="auto"/>
          <w:sz w:val="24"/>
          <w:szCs w:val="24"/>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r w:rsidRPr="00B968FF">
        <w:rPr>
          <w:color w:val="auto"/>
          <w:sz w:val="24"/>
          <w:szCs w:val="24"/>
        </w:rPr>
        <w:t>.</w:t>
      </w:r>
    </w:p>
    <w:p w:rsidR="002E4BA7" w:rsidRPr="00B968FF" w:rsidRDefault="00665925" w:rsidP="00B968FF">
      <w:pPr>
        <w:pStyle w:val="1110"/>
        <w:suppressAutoHyphens/>
        <w:spacing w:line="240" w:lineRule="auto"/>
        <w:ind w:firstLine="709"/>
        <w:rPr>
          <w:color w:val="auto"/>
          <w:sz w:val="24"/>
          <w:szCs w:val="24"/>
        </w:rPr>
      </w:pPr>
      <w:r w:rsidRPr="00B968FF">
        <w:rPr>
          <w:color w:val="auto"/>
          <w:sz w:val="24"/>
          <w:szCs w:val="24"/>
        </w:rPr>
        <w:t>2.4.13. </w:t>
      </w:r>
      <w:r w:rsidR="00506743" w:rsidRPr="00B968FF">
        <w:rPr>
          <w:color w:val="auto"/>
          <w:sz w:val="24"/>
          <w:szCs w:val="24"/>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A5536E" w:rsidRPr="00B968FF" w:rsidRDefault="00665925" w:rsidP="00A5536E">
      <w:pPr>
        <w:pStyle w:val="114"/>
        <w:suppressAutoHyphens/>
        <w:spacing w:line="240" w:lineRule="auto"/>
        <w:ind w:firstLine="709"/>
        <w:rPr>
          <w:color w:val="auto"/>
          <w:sz w:val="24"/>
          <w:szCs w:val="24"/>
        </w:rPr>
      </w:pPr>
      <w:r w:rsidRPr="00B968FF">
        <w:rPr>
          <w:color w:val="auto"/>
          <w:sz w:val="24"/>
          <w:szCs w:val="24"/>
        </w:rPr>
        <w:t>2.5. </w:t>
      </w:r>
      <w:r w:rsidR="00A5536E">
        <w:rPr>
          <w:color w:val="auto"/>
          <w:sz w:val="24"/>
          <w:szCs w:val="24"/>
        </w:rPr>
        <w:t>Право на преимущественное</w:t>
      </w:r>
      <w:r w:rsidR="00A5536E" w:rsidRPr="00A5536E">
        <w:rPr>
          <w:color w:val="auto"/>
          <w:sz w:val="24"/>
          <w:szCs w:val="24"/>
          <w:lang w:eastAsia="ru-RU"/>
        </w:rPr>
        <w:t xml:space="preserve"> </w:t>
      </w:r>
      <w:r w:rsidR="00A5536E" w:rsidRPr="00B968FF">
        <w:rPr>
          <w:color w:val="auto"/>
          <w:sz w:val="24"/>
          <w:szCs w:val="24"/>
          <w:lang w:eastAsia="ru-RU"/>
        </w:rPr>
        <w:t xml:space="preserve">получение муниципальной услуги </w:t>
      </w:r>
      <w:r w:rsidR="00BC5535">
        <w:rPr>
          <w:color w:val="auto"/>
          <w:sz w:val="24"/>
          <w:szCs w:val="24"/>
          <w:lang w:eastAsia="ru-RU"/>
        </w:rPr>
        <w:t xml:space="preserve">в городском округе Лыткарино также </w:t>
      </w:r>
      <w:r w:rsidR="00A5536E" w:rsidRPr="00B968FF">
        <w:rPr>
          <w:color w:val="auto"/>
          <w:sz w:val="24"/>
          <w:szCs w:val="24"/>
          <w:lang w:eastAsia="ru-RU"/>
        </w:rPr>
        <w:t>имеют</w:t>
      </w:r>
      <w:r w:rsidR="00BC5535">
        <w:rPr>
          <w:color w:val="auto"/>
          <w:sz w:val="24"/>
          <w:szCs w:val="24"/>
          <w:lang w:eastAsia="ru-RU"/>
        </w:rPr>
        <w:t xml:space="preserve"> дети</w:t>
      </w:r>
      <w:r w:rsidR="00A5536E" w:rsidRPr="00B968FF">
        <w:rPr>
          <w:color w:val="auto"/>
          <w:sz w:val="24"/>
          <w:szCs w:val="24"/>
          <w:lang w:eastAsia="ru-RU"/>
        </w:rPr>
        <w:t xml:space="preserve"> следующи</w:t>
      </w:r>
      <w:r w:rsidR="00BC5535">
        <w:rPr>
          <w:color w:val="auto"/>
          <w:sz w:val="24"/>
          <w:szCs w:val="24"/>
          <w:lang w:eastAsia="ru-RU"/>
        </w:rPr>
        <w:t>х льготных категорий</w:t>
      </w:r>
      <w:r w:rsidR="00A5536E" w:rsidRPr="00B968FF">
        <w:rPr>
          <w:color w:val="auto"/>
          <w:sz w:val="24"/>
          <w:szCs w:val="24"/>
          <w:lang w:eastAsia="ru-RU"/>
        </w:rPr>
        <w:t>:</w:t>
      </w:r>
    </w:p>
    <w:p w:rsidR="00FA259F" w:rsidRPr="00B968FF" w:rsidRDefault="00A5536E" w:rsidP="00B968FF">
      <w:pPr>
        <w:pStyle w:val="2f7"/>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B968FF" w:rsidRPr="00B968FF">
        <w:rPr>
          <w:rFonts w:ascii="Times New Roman" w:hAnsi="Times New Roman"/>
          <w:color w:val="auto"/>
          <w:sz w:val="24"/>
          <w:szCs w:val="24"/>
        </w:rPr>
        <w:t>2.5.1. У</w:t>
      </w:r>
      <w:r w:rsidR="00FA259F" w:rsidRPr="00B968FF">
        <w:rPr>
          <w:rFonts w:ascii="Times New Roman" w:hAnsi="Times New Roman"/>
          <w:color w:val="auto"/>
          <w:sz w:val="24"/>
          <w:szCs w:val="24"/>
        </w:rPr>
        <w:t>сыновленны</w:t>
      </w:r>
      <w:r>
        <w:rPr>
          <w:rFonts w:ascii="Times New Roman" w:hAnsi="Times New Roman"/>
          <w:color w:val="auto"/>
          <w:sz w:val="24"/>
          <w:szCs w:val="24"/>
        </w:rPr>
        <w:t>е</w:t>
      </w:r>
      <w:r w:rsidR="00FA259F" w:rsidRPr="00B968FF">
        <w:rPr>
          <w:rFonts w:ascii="Times New Roman" w:hAnsi="Times New Roman"/>
          <w:color w:val="auto"/>
          <w:sz w:val="24"/>
          <w:szCs w:val="24"/>
        </w:rPr>
        <w:t xml:space="preserve"> дет</w:t>
      </w:r>
      <w:r>
        <w:rPr>
          <w:rFonts w:ascii="Times New Roman" w:hAnsi="Times New Roman"/>
          <w:color w:val="auto"/>
          <w:sz w:val="24"/>
          <w:szCs w:val="24"/>
        </w:rPr>
        <w:t xml:space="preserve">и и дети, </w:t>
      </w:r>
      <w:r w:rsidR="00FA259F" w:rsidRPr="00B968FF">
        <w:rPr>
          <w:rFonts w:ascii="Times New Roman" w:hAnsi="Times New Roman"/>
          <w:color w:val="auto"/>
          <w:sz w:val="24"/>
          <w:szCs w:val="24"/>
        </w:rPr>
        <w:t>переданны</w:t>
      </w:r>
      <w:r>
        <w:rPr>
          <w:rFonts w:ascii="Times New Roman" w:hAnsi="Times New Roman"/>
          <w:color w:val="auto"/>
          <w:sz w:val="24"/>
          <w:szCs w:val="24"/>
        </w:rPr>
        <w:t>е</w:t>
      </w:r>
      <w:r w:rsidR="00FA259F" w:rsidRPr="00B968FF">
        <w:rPr>
          <w:rFonts w:ascii="Times New Roman" w:hAnsi="Times New Roman"/>
          <w:color w:val="auto"/>
          <w:sz w:val="24"/>
          <w:szCs w:val="24"/>
        </w:rPr>
        <w:t xml:space="preserve"> на воспитание в приемные и патронатные семьи</w:t>
      </w:r>
      <w:r w:rsidR="00B968FF" w:rsidRPr="00B968FF">
        <w:rPr>
          <w:rFonts w:ascii="Times New Roman" w:hAnsi="Times New Roman"/>
          <w:color w:val="auto"/>
          <w:sz w:val="24"/>
          <w:szCs w:val="24"/>
        </w:rPr>
        <w:t>.</w:t>
      </w:r>
    </w:p>
    <w:p w:rsidR="00E4480D" w:rsidRPr="00B968FF" w:rsidRDefault="00B968FF" w:rsidP="00B968FF">
      <w:pPr>
        <w:pStyle w:val="2f7"/>
        <w:tabs>
          <w:tab w:val="left" w:pos="709"/>
        </w:tabs>
        <w:ind w:firstLine="709"/>
        <w:jc w:val="both"/>
        <w:rPr>
          <w:rFonts w:ascii="Times New Roman" w:hAnsi="Times New Roman"/>
          <w:color w:val="auto"/>
          <w:sz w:val="24"/>
          <w:szCs w:val="24"/>
        </w:rPr>
      </w:pPr>
      <w:r w:rsidRPr="00B968FF">
        <w:rPr>
          <w:rFonts w:ascii="Times New Roman" w:hAnsi="Times New Roman"/>
          <w:color w:val="auto"/>
          <w:sz w:val="24"/>
          <w:szCs w:val="24"/>
        </w:rPr>
        <w:t>2.5.2. Д</w:t>
      </w:r>
      <w:r w:rsidR="00506743" w:rsidRPr="00B968FF">
        <w:rPr>
          <w:rFonts w:ascii="Times New Roman" w:hAnsi="Times New Roman"/>
          <w:color w:val="auto"/>
          <w:sz w:val="24"/>
          <w:szCs w:val="24"/>
        </w:rPr>
        <w:t>ет</w:t>
      </w:r>
      <w:r w:rsidR="00A5536E">
        <w:rPr>
          <w:rFonts w:ascii="Times New Roman" w:hAnsi="Times New Roman"/>
          <w:color w:val="auto"/>
          <w:sz w:val="24"/>
          <w:szCs w:val="24"/>
        </w:rPr>
        <w:t>и</w:t>
      </w:r>
      <w:r w:rsidR="00506743" w:rsidRPr="00B968FF">
        <w:rPr>
          <w:rFonts w:ascii="Times New Roman" w:hAnsi="Times New Roman"/>
          <w:color w:val="auto"/>
          <w:sz w:val="24"/>
          <w:szCs w:val="24"/>
        </w:rPr>
        <w:t xml:space="preserve"> </w:t>
      </w:r>
      <w:r w:rsidR="00E4480D" w:rsidRPr="00B968FF">
        <w:rPr>
          <w:rFonts w:ascii="Times New Roman" w:hAnsi="Times New Roman"/>
          <w:color w:val="auto"/>
          <w:sz w:val="24"/>
          <w:szCs w:val="24"/>
        </w:rPr>
        <w:t>работников государственных и муниципальных образовательных организаций, осуществляющих деятельность на территории города Лыткарино</w:t>
      </w:r>
      <w:r w:rsidRPr="00B968FF">
        <w:rPr>
          <w:rFonts w:ascii="Times New Roman" w:hAnsi="Times New Roman"/>
          <w:color w:val="auto"/>
          <w:sz w:val="24"/>
          <w:szCs w:val="24"/>
        </w:rPr>
        <w:t>.</w:t>
      </w:r>
    </w:p>
    <w:p w:rsidR="00A5536E" w:rsidRDefault="00B968FF" w:rsidP="00B968FF">
      <w:pPr>
        <w:pStyle w:val="2f7"/>
        <w:tabs>
          <w:tab w:val="left" w:pos="709"/>
        </w:tabs>
        <w:ind w:firstLine="709"/>
        <w:jc w:val="both"/>
        <w:rPr>
          <w:rFonts w:ascii="Times New Roman" w:hAnsi="Times New Roman"/>
          <w:color w:val="auto"/>
          <w:sz w:val="24"/>
          <w:szCs w:val="24"/>
        </w:rPr>
      </w:pPr>
      <w:r w:rsidRPr="00B968FF">
        <w:rPr>
          <w:rFonts w:ascii="Times New Roman" w:hAnsi="Times New Roman"/>
          <w:color w:val="auto"/>
          <w:sz w:val="24"/>
          <w:szCs w:val="24"/>
        </w:rPr>
        <w:t>2.5.3. Д</w:t>
      </w:r>
      <w:r w:rsidR="00E4480D" w:rsidRPr="00B968FF">
        <w:rPr>
          <w:rFonts w:ascii="Times New Roman" w:hAnsi="Times New Roman"/>
          <w:color w:val="auto"/>
          <w:sz w:val="24"/>
          <w:szCs w:val="24"/>
        </w:rPr>
        <w:t>ет</w:t>
      </w:r>
      <w:r w:rsidR="00A5536E">
        <w:rPr>
          <w:rFonts w:ascii="Times New Roman" w:hAnsi="Times New Roman"/>
          <w:color w:val="auto"/>
          <w:sz w:val="24"/>
          <w:szCs w:val="24"/>
        </w:rPr>
        <w:t>и</w:t>
      </w:r>
      <w:r w:rsidR="00E4480D" w:rsidRPr="00B968FF">
        <w:rPr>
          <w:rFonts w:ascii="Times New Roman" w:hAnsi="Times New Roman"/>
          <w:color w:val="auto"/>
          <w:sz w:val="24"/>
          <w:szCs w:val="24"/>
        </w:rPr>
        <w:t xml:space="preserve"> медицинских работников государственных организаций здравоохранения, осуществляющих деятельность на территории города Лыткарино</w:t>
      </w:r>
      <w:r w:rsidR="00506743" w:rsidRPr="00B968FF">
        <w:rPr>
          <w:rFonts w:ascii="Times New Roman" w:hAnsi="Times New Roman"/>
          <w:color w:val="auto"/>
          <w:sz w:val="24"/>
          <w:szCs w:val="24"/>
        </w:rPr>
        <w:t>.</w:t>
      </w:r>
      <w:r w:rsidR="00E4480D" w:rsidRPr="00B968FF">
        <w:rPr>
          <w:rFonts w:ascii="Times New Roman" w:hAnsi="Times New Roman"/>
          <w:color w:val="auto"/>
          <w:sz w:val="24"/>
          <w:szCs w:val="24"/>
        </w:rPr>
        <w:t xml:space="preserve"> </w:t>
      </w:r>
    </w:p>
    <w:p w:rsidR="002E4BA7" w:rsidRPr="00B968FF" w:rsidRDefault="00E4480D" w:rsidP="00B968FF">
      <w:pPr>
        <w:pStyle w:val="2f7"/>
        <w:tabs>
          <w:tab w:val="left" w:pos="709"/>
        </w:tabs>
        <w:ind w:firstLine="709"/>
        <w:jc w:val="both"/>
        <w:rPr>
          <w:rFonts w:ascii="Times New Roman" w:hAnsi="Times New Roman"/>
          <w:color w:val="auto"/>
          <w:sz w:val="24"/>
          <w:szCs w:val="24"/>
        </w:rPr>
      </w:pPr>
      <w:r w:rsidRPr="00B968FF">
        <w:rPr>
          <w:rFonts w:ascii="Times New Roman" w:hAnsi="Times New Roman"/>
          <w:color w:val="auto"/>
          <w:sz w:val="24"/>
          <w:szCs w:val="24"/>
        </w:rPr>
        <w:t xml:space="preserve">В целях </w:t>
      </w:r>
      <w:r w:rsidR="00BF7010">
        <w:rPr>
          <w:rFonts w:ascii="Times New Roman" w:hAnsi="Times New Roman"/>
          <w:color w:val="auto"/>
          <w:sz w:val="24"/>
          <w:szCs w:val="24"/>
        </w:rPr>
        <w:t xml:space="preserve">настоящего </w:t>
      </w:r>
      <w:r w:rsidR="00A5536E">
        <w:rPr>
          <w:rFonts w:ascii="Times New Roman" w:hAnsi="Times New Roman"/>
          <w:color w:val="auto"/>
          <w:sz w:val="24"/>
          <w:szCs w:val="24"/>
        </w:rPr>
        <w:t>Административного регламента</w:t>
      </w:r>
      <w:r w:rsidRPr="00B968FF">
        <w:rPr>
          <w:rFonts w:ascii="Times New Roman" w:hAnsi="Times New Roman"/>
          <w:color w:val="auto"/>
          <w:sz w:val="24"/>
          <w:szCs w:val="24"/>
        </w:rPr>
        <w:t xml:space="preserve"> под медицинским работником в соответствии с Федеральным законом от 21.11.2011 № 323-ФЗ «Об основах охраны здоровья граждан в Российской Федерации» понимается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w:t>
      </w:r>
      <w:r w:rsidR="00B968FF" w:rsidRPr="00B968FF">
        <w:rPr>
          <w:rFonts w:ascii="Times New Roman" w:hAnsi="Times New Roman"/>
          <w:color w:val="auto"/>
          <w:sz w:val="24"/>
          <w:szCs w:val="24"/>
        </w:rPr>
        <w:t>.</w:t>
      </w:r>
    </w:p>
    <w:p w:rsidR="00E4480D" w:rsidRPr="00B968FF" w:rsidRDefault="00B968FF" w:rsidP="00B968FF">
      <w:pPr>
        <w:pStyle w:val="2f7"/>
        <w:tabs>
          <w:tab w:val="left" w:pos="709"/>
        </w:tabs>
        <w:ind w:firstLine="709"/>
        <w:jc w:val="both"/>
        <w:rPr>
          <w:rFonts w:ascii="Times New Roman" w:hAnsi="Times New Roman"/>
          <w:color w:val="auto"/>
          <w:sz w:val="24"/>
          <w:szCs w:val="24"/>
        </w:rPr>
      </w:pPr>
      <w:r w:rsidRPr="00B968FF">
        <w:rPr>
          <w:rFonts w:ascii="Times New Roman" w:hAnsi="Times New Roman"/>
          <w:color w:val="auto"/>
          <w:sz w:val="24"/>
          <w:szCs w:val="24"/>
        </w:rPr>
        <w:t>2.5.4. Д</w:t>
      </w:r>
      <w:r w:rsidR="00E4480D" w:rsidRPr="00B968FF">
        <w:rPr>
          <w:rFonts w:ascii="Times New Roman" w:hAnsi="Times New Roman"/>
          <w:color w:val="auto"/>
          <w:sz w:val="24"/>
          <w:szCs w:val="24"/>
        </w:rPr>
        <w:t>ет</w:t>
      </w:r>
      <w:r w:rsidR="00E34D7A">
        <w:rPr>
          <w:rFonts w:ascii="Times New Roman" w:hAnsi="Times New Roman"/>
          <w:color w:val="auto"/>
          <w:sz w:val="24"/>
          <w:szCs w:val="24"/>
        </w:rPr>
        <w:t>и</w:t>
      </w:r>
      <w:r w:rsidR="00E4480D" w:rsidRPr="00B968FF">
        <w:rPr>
          <w:rFonts w:ascii="Times New Roman" w:hAnsi="Times New Roman"/>
          <w:color w:val="auto"/>
          <w:sz w:val="24"/>
          <w:szCs w:val="24"/>
        </w:rPr>
        <w:t xml:space="preserve"> работников муниципальных учреждений и предприятий города Лыткарино, функции учредителей в отношении которых осуществляют органы местного самоуправления города Лыткарино.</w:t>
      </w:r>
    </w:p>
    <w:p w:rsidR="002E4BA7" w:rsidRPr="00B968FF" w:rsidRDefault="00B968FF" w:rsidP="00B968FF">
      <w:pPr>
        <w:pStyle w:val="114"/>
        <w:suppressAutoHyphens/>
        <w:spacing w:line="240" w:lineRule="auto"/>
        <w:ind w:firstLine="709"/>
        <w:rPr>
          <w:color w:val="auto"/>
          <w:sz w:val="24"/>
          <w:szCs w:val="24"/>
        </w:rPr>
      </w:pPr>
      <w:r w:rsidRPr="00B968FF">
        <w:rPr>
          <w:color w:val="auto"/>
          <w:sz w:val="24"/>
          <w:szCs w:val="24"/>
        </w:rPr>
        <w:t>2.6. </w:t>
      </w:r>
      <w:r w:rsidR="00506743" w:rsidRPr="00B968FF">
        <w:rPr>
          <w:color w:val="auto"/>
          <w:sz w:val="24"/>
          <w:szCs w:val="24"/>
        </w:rPr>
        <w:t>Внутри одной льготной категории (внеочередное</w:t>
      </w:r>
      <w:r w:rsidR="00BF7010">
        <w:rPr>
          <w:color w:val="auto"/>
          <w:sz w:val="24"/>
          <w:szCs w:val="24"/>
        </w:rPr>
        <w:t>,</w:t>
      </w:r>
      <w:r w:rsidR="00506743" w:rsidRPr="00B968FF">
        <w:rPr>
          <w:color w:val="auto"/>
          <w:sz w:val="24"/>
          <w:szCs w:val="24"/>
        </w:rPr>
        <w:t xml:space="preserve"> первоочередное</w:t>
      </w:r>
      <w:r w:rsidR="00BF7010">
        <w:rPr>
          <w:color w:val="auto"/>
          <w:sz w:val="24"/>
          <w:szCs w:val="24"/>
        </w:rPr>
        <w:t>, преимущественное</w:t>
      </w:r>
      <w:r w:rsidR="00506743" w:rsidRPr="00B968FF">
        <w:rPr>
          <w:color w:val="auto"/>
          <w:sz w:val="24"/>
          <w:szCs w:val="24"/>
        </w:rPr>
        <w:t xml:space="preserve"> зачисление ребенка в ДОО) </w:t>
      </w:r>
      <w:r w:rsidR="00BF7010">
        <w:rPr>
          <w:color w:val="auto"/>
          <w:sz w:val="24"/>
          <w:szCs w:val="24"/>
        </w:rPr>
        <w:t>учет детей ведется</w:t>
      </w:r>
      <w:r w:rsidR="00506743" w:rsidRPr="00B968FF">
        <w:rPr>
          <w:color w:val="auto"/>
          <w:sz w:val="24"/>
          <w:szCs w:val="24"/>
        </w:rPr>
        <w:t xml:space="preserve"> по дате подачи Заявления.</w:t>
      </w:r>
    </w:p>
    <w:p w:rsidR="002E4BA7" w:rsidRPr="00B968FF" w:rsidRDefault="00B968FF" w:rsidP="00B968FF">
      <w:pPr>
        <w:pStyle w:val="114"/>
        <w:suppressAutoHyphens/>
        <w:spacing w:line="240" w:lineRule="auto"/>
        <w:ind w:firstLine="709"/>
        <w:rPr>
          <w:color w:val="auto"/>
          <w:sz w:val="24"/>
          <w:szCs w:val="24"/>
        </w:rPr>
      </w:pPr>
      <w:r w:rsidRPr="00B968FF">
        <w:rPr>
          <w:color w:val="auto"/>
          <w:sz w:val="24"/>
          <w:szCs w:val="24"/>
        </w:rPr>
        <w:t>2.7. </w:t>
      </w:r>
      <w:r w:rsidR="00506743" w:rsidRPr="00B968FF">
        <w:rPr>
          <w:color w:val="auto"/>
          <w:sz w:val="24"/>
          <w:szCs w:val="24"/>
        </w:rPr>
        <w:t xml:space="preserve">Интересы лиц, указанных в пункте </w:t>
      </w:r>
      <w:r w:rsidR="00BF7010">
        <w:rPr>
          <w:color w:val="auto"/>
          <w:sz w:val="24"/>
          <w:szCs w:val="24"/>
        </w:rPr>
        <w:t>2.1</w:t>
      </w:r>
      <w:r w:rsidR="00506743" w:rsidRPr="00B968FF">
        <w:rPr>
          <w:color w:val="auto"/>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w:t>
      </w:r>
      <w:r w:rsidR="00506743" w:rsidRPr="00B968FF">
        <w:rPr>
          <w:color w:val="auto"/>
          <w:sz w:val="24"/>
          <w:szCs w:val="24"/>
        </w:rPr>
        <w:lastRenderedPageBreak/>
        <w:t xml:space="preserve">удостоверяющего его полномочия, либо в соответствии с законодательством Российской Федерации (далее – представитель Заявителя). </w:t>
      </w:r>
    </w:p>
    <w:p w:rsidR="00AD0869" w:rsidRPr="00B968FF" w:rsidRDefault="00AD0869" w:rsidP="00AD0869">
      <w:pPr>
        <w:pStyle w:val="114"/>
        <w:suppressAutoHyphens/>
        <w:ind w:left="709"/>
        <w:rPr>
          <w:color w:val="auto"/>
          <w:sz w:val="24"/>
          <w:szCs w:val="24"/>
        </w:rPr>
      </w:pPr>
    </w:p>
    <w:p w:rsidR="002E4BA7" w:rsidRPr="00373AC3" w:rsidRDefault="00373AC3" w:rsidP="00E535ED">
      <w:pPr>
        <w:pStyle w:val="2-"/>
        <w:suppressAutoHyphens/>
        <w:ind w:left="0"/>
        <w:outlineLvl w:val="9"/>
        <w:rPr>
          <w:i w:val="0"/>
          <w:color w:val="auto"/>
          <w:sz w:val="24"/>
          <w:szCs w:val="24"/>
        </w:rPr>
      </w:pPr>
      <w:bookmarkStart w:id="18" w:name="_Toc501467092"/>
      <w:bookmarkStart w:id="19" w:name="_Toc437973279"/>
      <w:bookmarkStart w:id="20" w:name="_Toc438110020"/>
      <w:bookmarkStart w:id="21" w:name="_Toc438376224"/>
      <w:bookmarkStart w:id="22" w:name="_Toc473131320"/>
      <w:bookmarkStart w:id="23" w:name="_Toc490643961"/>
      <w:bookmarkEnd w:id="18"/>
      <w:bookmarkEnd w:id="19"/>
      <w:bookmarkEnd w:id="20"/>
      <w:bookmarkEnd w:id="21"/>
      <w:bookmarkEnd w:id="22"/>
      <w:bookmarkEnd w:id="23"/>
      <w:r w:rsidRPr="00373AC3">
        <w:rPr>
          <w:i w:val="0"/>
          <w:color w:val="auto"/>
          <w:sz w:val="24"/>
          <w:szCs w:val="24"/>
        </w:rPr>
        <w:t>3. </w:t>
      </w:r>
      <w:r w:rsidR="00506743" w:rsidRPr="00373AC3">
        <w:rPr>
          <w:i w:val="0"/>
          <w:color w:val="auto"/>
          <w:sz w:val="24"/>
          <w:szCs w:val="24"/>
        </w:rPr>
        <w:t xml:space="preserve">Требования к порядку информирования о порядке предоставления </w:t>
      </w:r>
      <w:r w:rsidRPr="00373AC3">
        <w:rPr>
          <w:i w:val="0"/>
          <w:color w:val="auto"/>
          <w:sz w:val="24"/>
          <w:szCs w:val="24"/>
        </w:rPr>
        <w:t>м</w:t>
      </w:r>
      <w:r w:rsidR="00506743" w:rsidRPr="00373AC3">
        <w:rPr>
          <w:i w:val="0"/>
          <w:color w:val="auto"/>
          <w:sz w:val="24"/>
          <w:szCs w:val="24"/>
        </w:rPr>
        <w:t>униципальной услуги</w:t>
      </w:r>
    </w:p>
    <w:p w:rsidR="002E4BA7" w:rsidRPr="00373AC3" w:rsidRDefault="00373AC3" w:rsidP="00E535ED">
      <w:pPr>
        <w:pStyle w:val="114"/>
        <w:suppressAutoHyphens/>
        <w:spacing w:line="240" w:lineRule="auto"/>
        <w:ind w:firstLine="709"/>
        <w:rPr>
          <w:color w:val="auto"/>
          <w:sz w:val="24"/>
          <w:szCs w:val="24"/>
        </w:rPr>
      </w:pPr>
      <w:r w:rsidRPr="00373AC3">
        <w:rPr>
          <w:color w:val="auto"/>
          <w:sz w:val="24"/>
          <w:szCs w:val="24"/>
          <w:lang w:eastAsia="ru-RU"/>
        </w:rPr>
        <w:t>3.1. </w:t>
      </w:r>
      <w:r w:rsidR="00506743" w:rsidRPr="00373AC3">
        <w:rPr>
          <w:color w:val="auto"/>
          <w:sz w:val="24"/>
          <w:szCs w:val="24"/>
          <w:lang w:eastAsia="ru-RU"/>
        </w:rPr>
        <w:t xml:space="preserve">Информация о месте нахождения, графике работы Администрации, </w:t>
      </w:r>
      <w:r w:rsidRPr="00373AC3">
        <w:rPr>
          <w:color w:val="auto"/>
          <w:sz w:val="24"/>
          <w:szCs w:val="24"/>
          <w:lang w:eastAsia="ru-RU"/>
        </w:rPr>
        <w:t>Управления</w:t>
      </w:r>
      <w:r w:rsidR="00BF7010">
        <w:rPr>
          <w:color w:val="auto"/>
          <w:sz w:val="24"/>
          <w:szCs w:val="24"/>
          <w:lang w:eastAsia="ru-RU"/>
        </w:rPr>
        <w:t>,</w:t>
      </w:r>
      <w:r w:rsidR="00BF7010" w:rsidRPr="00BF7010">
        <w:rPr>
          <w:color w:val="auto"/>
          <w:sz w:val="24"/>
          <w:szCs w:val="24"/>
          <w:lang w:eastAsia="ru-RU"/>
        </w:rPr>
        <w:t xml:space="preserve"> </w:t>
      </w:r>
      <w:r w:rsidR="00BF7010" w:rsidRPr="00373AC3">
        <w:rPr>
          <w:color w:val="auto"/>
          <w:sz w:val="24"/>
          <w:szCs w:val="24"/>
          <w:lang w:eastAsia="ru-RU"/>
        </w:rPr>
        <w:t xml:space="preserve">ДОО, </w:t>
      </w:r>
      <w:r w:rsidR="00BF7010">
        <w:rPr>
          <w:color w:val="auto"/>
          <w:sz w:val="24"/>
          <w:szCs w:val="24"/>
          <w:lang w:eastAsia="ru-RU"/>
        </w:rPr>
        <w:t xml:space="preserve">МФЦ, </w:t>
      </w:r>
      <w:r w:rsidR="00BF7010" w:rsidRPr="00373AC3">
        <w:rPr>
          <w:color w:val="auto"/>
          <w:sz w:val="24"/>
          <w:szCs w:val="24"/>
          <w:lang w:eastAsia="ru-RU"/>
        </w:rPr>
        <w:t>участвующих в предоставлении и информировании о порядке предоставления муниципальной услуги</w:t>
      </w:r>
      <w:r w:rsidR="00BF7010">
        <w:rPr>
          <w:color w:val="auto"/>
          <w:sz w:val="24"/>
          <w:szCs w:val="24"/>
          <w:lang w:eastAsia="ru-RU"/>
        </w:rPr>
        <w:t xml:space="preserve">, </w:t>
      </w:r>
      <w:r w:rsidR="00506743" w:rsidRPr="00373AC3">
        <w:rPr>
          <w:color w:val="auto"/>
          <w:sz w:val="24"/>
          <w:szCs w:val="24"/>
          <w:lang w:eastAsia="ru-RU"/>
        </w:rPr>
        <w:t xml:space="preserve">контактных телефонах, адресах официальных сайтов в сети Интернет приведены в Приложении </w:t>
      </w:r>
      <w:r w:rsidRPr="00373AC3">
        <w:rPr>
          <w:color w:val="auto"/>
          <w:sz w:val="24"/>
          <w:szCs w:val="24"/>
          <w:lang w:eastAsia="ru-RU"/>
        </w:rPr>
        <w:t xml:space="preserve">№ </w:t>
      </w:r>
      <w:r w:rsidR="00506743" w:rsidRPr="00373AC3">
        <w:rPr>
          <w:color w:val="auto"/>
          <w:sz w:val="24"/>
          <w:szCs w:val="24"/>
          <w:lang w:eastAsia="ru-RU"/>
        </w:rPr>
        <w:t>2 к настоящему Административному регламенту</w:t>
      </w:r>
      <w:r w:rsidRPr="00373AC3">
        <w:rPr>
          <w:color w:val="auto"/>
          <w:sz w:val="24"/>
          <w:szCs w:val="24"/>
          <w:lang w:eastAsia="ru-RU"/>
        </w:rPr>
        <w:t>.</w:t>
      </w:r>
    </w:p>
    <w:p w:rsidR="002E4BA7" w:rsidRPr="00373AC3" w:rsidRDefault="00373AC3" w:rsidP="00E535ED">
      <w:pPr>
        <w:pStyle w:val="114"/>
        <w:suppressAutoHyphens/>
        <w:spacing w:line="240" w:lineRule="auto"/>
        <w:ind w:firstLine="709"/>
        <w:rPr>
          <w:color w:val="auto"/>
          <w:sz w:val="24"/>
          <w:szCs w:val="24"/>
        </w:rPr>
      </w:pPr>
      <w:r w:rsidRPr="00373AC3">
        <w:rPr>
          <w:color w:val="auto"/>
          <w:sz w:val="24"/>
          <w:szCs w:val="24"/>
          <w:lang w:eastAsia="ru-RU"/>
        </w:rPr>
        <w:t>3.2. </w:t>
      </w:r>
      <w:r w:rsidR="00506743" w:rsidRPr="00373AC3">
        <w:rPr>
          <w:color w:val="auto"/>
          <w:sz w:val="24"/>
          <w:szCs w:val="24"/>
          <w:lang w:eastAsia="ru-RU"/>
        </w:rPr>
        <w:t xml:space="preserve">Порядок получения заинтересованными лицами информации по вопросам предоставления </w:t>
      </w:r>
      <w:r w:rsidRPr="00373AC3">
        <w:rPr>
          <w:color w:val="auto"/>
          <w:sz w:val="24"/>
          <w:szCs w:val="24"/>
          <w:lang w:eastAsia="ru-RU"/>
        </w:rPr>
        <w:t>м</w:t>
      </w:r>
      <w:r w:rsidR="00506743" w:rsidRPr="00373AC3">
        <w:rPr>
          <w:color w:val="auto"/>
          <w:sz w:val="24"/>
          <w:szCs w:val="24"/>
          <w:lang w:eastAsia="ru-RU"/>
        </w:rPr>
        <w:t xml:space="preserve">униципальной услуги, сведений о ходе предоставления </w:t>
      </w:r>
      <w:r w:rsidRPr="00373AC3">
        <w:rPr>
          <w:color w:val="auto"/>
          <w:sz w:val="24"/>
          <w:szCs w:val="24"/>
          <w:lang w:eastAsia="ru-RU"/>
        </w:rPr>
        <w:t>м</w:t>
      </w:r>
      <w:r w:rsidR="00506743" w:rsidRPr="00373AC3">
        <w:rPr>
          <w:color w:val="auto"/>
          <w:sz w:val="24"/>
          <w:szCs w:val="24"/>
          <w:lang w:eastAsia="ru-RU"/>
        </w:rPr>
        <w:t xml:space="preserve">униципальной услуги, порядке, форме и месте размещения информации о порядке предоставления </w:t>
      </w:r>
      <w:r w:rsidRPr="00373AC3">
        <w:rPr>
          <w:color w:val="auto"/>
          <w:sz w:val="24"/>
          <w:szCs w:val="24"/>
          <w:lang w:eastAsia="ru-RU"/>
        </w:rPr>
        <w:t>м</w:t>
      </w:r>
      <w:r w:rsidR="00506743" w:rsidRPr="00373AC3">
        <w:rPr>
          <w:color w:val="auto"/>
          <w:sz w:val="24"/>
          <w:szCs w:val="24"/>
          <w:lang w:eastAsia="ru-RU"/>
        </w:rPr>
        <w:t xml:space="preserve">униципальной услуги приведен в Приложении </w:t>
      </w:r>
      <w:r w:rsidRPr="00373AC3">
        <w:rPr>
          <w:color w:val="auto"/>
          <w:sz w:val="24"/>
          <w:szCs w:val="24"/>
          <w:lang w:eastAsia="ru-RU"/>
        </w:rPr>
        <w:t xml:space="preserve">№ </w:t>
      </w:r>
      <w:r w:rsidR="00506743" w:rsidRPr="00373AC3">
        <w:rPr>
          <w:color w:val="auto"/>
          <w:sz w:val="24"/>
          <w:szCs w:val="24"/>
          <w:lang w:eastAsia="ru-RU"/>
        </w:rPr>
        <w:t>3 к настоящему Административному регламенту.</w:t>
      </w:r>
    </w:p>
    <w:p w:rsidR="00667EC1" w:rsidRPr="00261597" w:rsidRDefault="00667EC1" w:rsidP="002E4BA7">
      <w:pPr>
        <w:spacing w:after="0" w:line="240" w:lineRule="auto"/>
        <w:ind w:firstLine="709"/>
        <w:jc w:val="center"/>
        <w:rPr>
          <w:rFonts w:ascii="Times New Roman" w:hAnsi="Times New Roman"/>
          <w:b/>
          <w:color w:val="auto"/>
          <w:sz w:val="24"/>
          <w:szCs w:val="24"/>
        </w:rPr>
      </w:pPr>
      <w:bookmarkStart w:id="24" w:name="_Toc501467093"/>
      <w:bookmarkStart w:id="25" w:name="_Toc437973280"/>
      <w:bookmarkStart w:id="26" w:name="_Toc438110021"/>
      <w:bookmarkStart w:id="27" w:name="_Toc438376225"/>
      <w:bookmarkStart w:id="28" w:name="_Toc473131321"/>
      <w:bookmarkStart w:id="29" w:name="_Toc490643962"/>
    </w:p>
    <w:p w:rsidR="002E4BA7" w:rsidRPr="00261597" w:rsidRDefault="00506743" w:rsidP="00261597">
      <w:pPr>
        <w:spacing w:after="0" w:line="240" w:lineRule="auto"/>
        <w:jc w:val="center"/>
        <w:rPr>
          <w:rFonts w:ascii="Times New Roman" w:hAnsi="Times New Roman"/>
          <w:color w:val="auto"/>
          <w:sz w:val="24"/>
          <w:szCs w:val="24"/>
        </w:rPr>
      </w:pPr>
      <w:r w:rsidRPr="00261597">
        <w:rPr>
          <w:rFonts w:ascii="Times New Roman" w:hAnsi="Times New Roman"/>
          <w:b/>
          <w:color w:val="auto"/>
          <w:sz w:val="24"/>
          <w:szCs w:val="24"/>
        </w:rPr>
        <w:t>II</w:t>
      </w:r>
      <w:bookmarkEnd w:id="24"/>
      <w:bookmarkEnd w:id="25"/>
      <w:bookmarkEnd w:id="26"/>
      <w:bookmarkEnd w:id="27"/>
      <w:bookmarkEnd w:id="28"/>
      <w:bookmarkEnd w:id="29"/>
      <w:r w:rsidRPr="00261597">
        <w:rPr>
          <w:rFonts w:ascii="Times New Roman" w:hAnsi="Times New Roman"/>
          <w:b/>
          <w:color w:val="auto"/>
          <w:sz w:val="24"/>
          <w:szCs w:val="24"/>
        </w:rPr>
        <w:t xml:space="preserve">. Стандарт предоставления </w:t>
      </w:r>
      <w:r w:rsidR="00860F9F">
        <w:rPr>
          <w:rFonts w:ascii="Times New Roman" w:hAnsi="Times New Roman"/>
          <w:b/>
          <w:color w:val="auto"/>
          <w:sz w:val="24"/>
          <w:szCs w:val="24"/>
        </w:rPr>
        <w:t>м</w:t>
      </w:r>
      <w:r w:rsidRPr="00261597">
        <w:rPr>
          <w:rFonts w:ascii="Times New Roman" w:hAnsi="Times New Roman"/>
          <w:b/>
          <w:color w:val="auto"/>
          <w:sz w:val="24"/>
          <w:szCs w:val="24"/>
        </w:rPr>
        <w:t>униципальной услуги</w:t>
      </w:r>
    </w:p>
    <w:p w:rsidR="002E4BA7" w:rsidRPr="00261597" w:rsidRDefault="00261597" w:rsidP="00261597">
      <w:pPr>
        <w:pStyle w:val="2-"/>
        <w:suppressAutoHyphens/>
        <w:ind w:left="0" w:right="567"/>
        <w:outlineLvl w:val="9"/>
        <w:rPr>
          <w:i w:val="0"/>
          <w:color w:val="auto"/>
          <w:sz w:val="24"/>
          <w:szCs w:val="24"/>
        </w:rPr>
      </w:pPr>
      <w:bookmarkStart w:id="30" w:name="_Toc501467094"/>
      <w:bookmarkStart w:id="31" w:name="_Toc437973281"/>
      <w:bookmarkStart w:id="32" w:name="_Toc438110022"/>
      <w:bookmarkStart w:id="33" w:name="_Toc438376226"/>
      <w:bookmarkStart w:id="34" w:name="_Toc473131322"/>
      <w:bookmarkStart w:id="35" w:name="_Toc490643963"/>
      <w:bookmarkEnd w:id="30"/>
      <w:bookmarkEnd w:id="31"/>
      <w:bookmarkEnd w:id="32"/>
      <w:bookmarkEnd w:id="33"/>
      <w:bookmarkEnd w:id="34"/>
      <w:bookmarkEnd w:id="35"/>
      <w:r w:rsidRPr="00261597">
        <w:rPr>
          <w:i w:val="0"/>
          <w:color w:val="auto"/>
          <w:sz w:val="24"/>
          <w:szCs w:val="24"/>
        </w:rPr>
        <w:t>4. </w:t>
      </w:r>
      <w:r w:rsidR="00506743" w:rsidRPr="00261597">
        <w:rPr>
          <w:i w:val="0"/>
          <w:color w:val="auto"/>
          <w:sz w:val="24"/>
          <w:szCs w:val="24"/>
        </w:rPr>
        <w:t xml:space="preserve">Наименование </w:t>
      </w:r>
      <w:r w:rsidR="00860F9F">
        <w:rPr>
          <w:i w:val="0"/>
          <w:color w:val="auto"/>
          <w:sz w:val="24"/>
          <w:szCs w:val="24"/>
        </w:rPr>
        <w:t>м</w:t>
      </w:r>
      <w:r w:rsidR="00506743" w:rsidRPr="00261597">
        <w:rPr>
          <w:i w:val="0"/>
          <w:color w:val="auto"/>
          <w:sz w:val="24"/>
          <w:szCs w:val="24"/>
        </w:rPr>
        <w:t>униципальной услуги</w:t>
      </w:r>
    </w:p>
    <w:p w:rsidR="002E4BA7" w:rsidRPr="00261597" w:rsidRDefault="00261597" w:rsidP="00261597">
      <w:pPr>
        <w:pStyle w:val="114"/>
        <w:suppressAutoHyphens/>
        <w:spacing w:line="240" w:lineRule="auto"/>
        <w:ind w:firstLine="709"/>
        <w:rPr>
          <w:color w:val="auto"/>
          <w:sz w:val="24"/>
          <w:szCs w:val="24"/>
        </w:rPr>
      </w:pPr>
      <w:r w:rsidRPr="00261597">
        <w:rPr>
          <w:color w:val="auto"/>
          <w:sz w:val="24"/>
          <w:szCs w:val="24"/>
          <w:lang w:eastAsia="ru-RU"/>
        </w:rPr>
        <w:t>4.1. </w:t>
      </w:r>
      <w:r w:rsidR="00506743" w:rsidRPr="00261597">
        <w:rPr>
          <w:color w:val="auto"/>
          <w:sz w:val="24"/>
          <w:szCs w:val="24"/>
          <w:lang w:eastAsia="ru-RU"/>
        </w:rPr>
        <w:t xml:space="preserve">Муниципальная услуга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w:t>
      </w:r>
      <w:r w:rsidR="005F3077" w:rsidRPr="00261597">
        <w:rPr>
          <w:color w:val="auto"/>
          <w:sz w:val="24"/>
          <w:szCs w:val="24"/>
          <w:lang w:eastAsia="ru-RU"/>
        </w:rPr>
        <w:t>городского округа Лыткарино</w:t>
      </w:r>
      <w:r w:rsidR="00506743" w:rsidRPr="00261597">
        <w:rPr>
          <w:color w:val="auto"/>
          <w:sz w:val="24"/>
          <w:szCs w:val="24"/>
          <w:lang w:eastAsia="ru-RU"/>
        </w:rPr>
        <w:t xml:space="preserve"> Московской области».</w:t>
      </w:r>
    </w:p>
    <w:p w:rsidR="002E4BA7" w:rsidRPr="007B3B68" w:rsidRDefault="007B3B68" w:rsidP="00DB4F50">
      <w:pPr>
        <w:pStyle w:val="2-"/>
        <w:suppressAutoHyphens/>
        <w:ind w:left="0"/>
        <w:outlineLvl w:val="9"/>
        <w:rPr>
          <w:i w:val="0"/>
          <w:color w:val="auto"/>
          <w:sz w:val="24"/>
          <w:szCs w:val="24"/>
        </w:rPr>
      </w:pPr>
      <w:bookmarkStart w:id="36" w:name="_Toc501467095"/>
      <w:bookmarkStart w:id="37" w:name="_Toc473131323"/>
      <w:bookmarkStart w:id="38" w:name="_Toc490643964"/>
      <w:bookmarkEnd w:id="36"/>
      <w:bookmarkEnd w:id="37"/>
      <w:bookmarkEnd w:id="38"/>
      <w:r w:rsidRPr="007B3B68">
        <w:rPr>
          <w:i w:val="0"/>
          <w:color w:val="auto"/>
          <w:sz w:val="24"/>
          <w:szCs w:val="24"/>
        </w:rPr>
        <w:t>5. </w:t>
      </w:r>
      <w:r w:rsidR="00506743" w:rsidRPr="007B3B68">
        <w:rPr>
          <w:i w:val="0"/>
          <w:color w:val="auto"/>
          <w:sz w:val="24"/>
          <w:szCs w:val="24"/>
        </w:rPr>
        <w:t xml:space="preserve">Органы и организации, участвующие в предоставлении </w:t>
      </w:r>
      <w:r w:rsidRPr="007B3B68">
        <w:rPr>
          <w:i w:val="0"/>
          <w:color w:val="auto"/>
          <w:sz w:val="24"/>
          <w:szCs w:val="24"/>
        </w:rPr>
        <w:t>м</w:t>
      </w:r>
      <w:r w:rsidR="00506743" w:rsidRPr="007B3B68">
        <w:rPr>
          <w:i w:val="0"/>
          <w:color w:val="auto"/>
          <w:sz w:val="24"/>
          <w:szCs w:val="24"/>
        </w:rPr>
        <w:t>униципальной услуги</w:t>
      </w:r>
    </w:p>
    <w:p w:rsidR="002E4BA7" w:rsidRDefault="007B3B68" w:rsidP="00CF2AE7">
      <w:pPr>
        <w:pStyle w:val="114"/>
        <w:suppressAutoHyphens/>
        <w:spacing w:line="240" w:lineRule="auto"/>
        <w:ind w:firstLine="709"/>
        <w:rPr>
          <w:color w:val="auto"/>
          <w:sz w:val="24"/>
          <w:szCs w:val="24"/>
          <w:lang w:eastAsia="ar-SA"/>
        </w:rPr>
      </w:pPr>
      <w:r w:rsidRPr="00CF2AE7">
        <w:rPr>
          <w:color w:val="auto"/>
          <w:sz w:val="24"/>
          <w:szCs w:val="24"/>
          <w:lang w:eastAsia="ar-SA"/>
        </w:rPr>
        <w:t>5.1. </w:t>
      </w:r>
      <w:r w:rsidR="00506743" w:rsidRPr="00CF2AE7">
        <w:rPr>
          <w:color w:val="auto"/>
          <w:sz w:val="24"/>
          <w:szCs w:val="24"/>
          <w:lang w:eastAsia="ar-SA"/>
        </w:rPr>
        <w:t xml:space="preserve">Органом, ответственным за организацию предоставления </w:t>
      </w:r>
      <w:r w:rsidR="00CF2AE7" w:rsidRPr="00CF2AE7">
        <w:rPr>
          <w:color w:val="auto"/>
          <w:sz w:val="24"/>
          <w:szCs w:val="24"/>
          <w:lang w:eastAsia="ar-SA"/>
        </w:rPr>
        <w:t>м</w:t>
      </w:r>
      <w:r w:rsidR="00506743" w:rsidRPr="00CF2AE7">
        <w:rPr>
          <w:color w:val="auto"/>
          <w:sz w:val="24"/>
          <w:szCs w:val="24"/>
          <w:lang w:eastAsia="ar-SA"/>
        </w:rPr>
        <w:t>униципальной услуги</w:t>
      </w:r>
      <w:r w:rsidR="00CF2AE7" w:rsidRPr="00CF2AE7">
        <w:rPr>
          <w:color w:val="auto"/>
          <w:sz w:val="24"/>
          <w:szCs w:val="24"/>
          <w:lang w:eastAsia="ar-SA"/>
        </w:rPr>
        <w:t>,</w:t>
      </w:r>
      <w:r w:rsidR="00506743" w:rsidRPr="00CF2AE7">
        <w:rPr>
          <w:color w:val="auto"/>
          <w:sz w:val="24"/>
          <w:szCs w:val="24"/>
          <w:lang w:eastAsia="ar-SA"/>
        </w:rPr>
        <w:t xml:space="preserve"> является Администрация </w:t>
      </w:r>
      <w:r w:rsidR="005F3077" w:rsidRPr="00CF2AE7">
        <w:rPr>
          <w:color w:val="auto"/>
          <w:sz w:val="24"/>
          <w:szCs w:val="24"/>
          <w:lang w:eastAsia="ar-SA"/>
        </w:rPr>
        <w:t>городского округа Лыткарино</w:t>
      </w:r>
      <w:r w:rsidR="00506743" w:rsidRPr="00CF2AE7">
        <w:rPr>
          <w:color w:val="auto"/>
          <w:sz w:val="24"/>
          <w:szCs w:val="24"/>
          <w:lang w:eastAsia="ar-SA"/>
        </w:rPr>
        <w:t xml:space="preserve"> Московской области.</w:t>
      </w:r>
    </w:p>
    <w:p w:rsidR="00BF7010" w:rsidRPr="00CF2AE7" w:rsidRDefault="00BF7010" w:rsidP="00BF7010">
      <w:pPr>
        <w:pStyle w:val="114"/>
        <w:suppressAutoHyphens/>
        <w:spacing w:line="240" w:lineRule="auto"/>
        <w:ind w:firstLine="709"/>
        <w:rPr>
          <w:color w:val="auto"/>
          <w:sz w:val="24"/>
          <w:szCs w:val="24"/>
          <w:lang w:eastAsia="ar-SA"/>
        </w:rPr>
      </w:pPr>
      <w:r>
        <w:rPr>
          <w:color w:val="auto"/>
          <w:sz w:val="24"/>
          <w:szCs w:val="24"/>
          <w:lang w:eastAsia="ar-SA"/>
        </w:rPr>
        <w:t xml:space="preserve">5.2. </w:t>
      </w:r>
      <w:r w:rsidRPr="00CF2AE7">
        <w:rPr>
          <w:color w:val="auto"/>
          <w:sz w:val="24"/>
          <w:szCs w:val="24"/>
          <w:lang w:eastAsia="ar-SA"/>
        </w:rPr>
        <w:t xml:space="preserve">Непосредственно </w:t>
      </w:r>
      <w:r>
        <w:rPr>
          <w:color w:val="auto"/>
          <w:sz w:val="24"/>
          <w:szCs w:val="24"/>
          <w:lang w:eastAsia="ar-SA"/>
        </w:rPr>
        <w:t xml:space="preserve">обеспечивает </w:t>
      </w:r>
      <w:r w:rsidRPr="00CF2AE7">
        <w:rPr>
          <w:color w:val="auto"/>
          <w:sz w:val="24"/>
          <w:szCs w:val="24"/>
          <w:lang w:eastAsia="ar-SA"/>
        </w:rPr>
        <w:t>предоставление муниципальной услуги Управление</w:t>
      </w:r>
      <w:r w:rsidR="00C136FB">
        <w:rPr>
          <w:color w:val="auto"/>
          <w:sz w:val="24"/>
          <w:szCs w:val="24"/>
          <w:lang w:eastAsia="ar-SA"/>
        </w:rPr>
        <w:t>, ДОО.</w:t>
      </w:r>
    </w:p>
    <w:p w:rsidR="002E4BA7" w:rsidRPr="00CF2AE7" w:rsidRDefault="00CF2AE7" w:rsidP="00CF2AE7">
      <w:pPr>
        <w:pStyle w:val="114"/>
        <w:suppressAutoHyphens/>
        <w:spacing w:line="240" w:lineRule="auto"/>
        <w:ind w:firstLine="709"/>
        <w:rPr>
          <w:color w:val="auto"/>
          <w:sz w:val="24"/>
          <w:szCs w:val="24"/>
          <w:lang w:eastAsia="ar-SA"/>
        </w:rPr>
      </w:pPr>
      <w:r w:rsidRPr="00CF2AE7">
        <w:rPr>
          <w:color w:val="auto"/>
          <w:sz w:val="24"/>
          <w:szCs w:val="24"/>
          <w:lang w:eastAsia="ar-SA"/>
        </w:rPr>
        <w:t>5.</w:t>
      </w:r>
      <w:r w:rsidR="00C136FB">
        <w:rPr>
          <w:color w:val="auto"/>
          <w:sz w:val="24"/>
          <w:szCs w:val="24"/>
          <w:lang w:eastAsia="ar-SA"/>
        </w:rPr>
        <w:t>3</w:t>
      </w:r>
      <w:r w:rsidRPr="00CF2AE7">
        <w:rPr>
          <w:color w:val="auto"/>
          <w:sz w:val="24"/>
          <w:szCs w:val="24"/>
          <w:lang w:eastAsia="ar-SA"/>
        </w:rPr>
        <w:t>. </w:t>
      </w:r>
      <w:r w:rsidR="00C136FB">
        <w:rPr>
          <w:color w:val="auto"/>
          <w:sz w:val="24"/>
          <w:szCs w:val="24"/>
          <w:lang w:eastAsia="ar-SA"/>
        </w:rPr>
        <w:t>Управление</w:t>
      </w:r>
      <w:r w:rsidR="00506743" w:rsidRPr="00CF2AE7">
        <w:rPr>
          <w:color w:val="auto"/>
          <w:sz w:val="24"/>
          <w:szCs w:val="24"/>
          <w:lang w:eastAsia="ar-SA"/>
        </w:rPr>
        <w:t xml:space="preserve"> обеспечивает предоставление </w:t>
      </w:r>
      <w:r w:rsidRPr="00CF2AE7">
        <w:rPr>
          <w:color w:val="auto"/>
          <w:sz w:val="24"/>
          <w:szCs w:val="24"/>
          <w:lang w:eastAsia="ar-SA"/>
        </w:rPr>
        <w:t>м</w:t>
      </w:r>
      <w:r w:rsidR="00506743" w:rsidRPr="00CF2AE7">
        <w:rPr>
          <w:color w:val="auto"/>
          <w:sz w:val="24"/>
          <w:szCs w:val="24"/>
          <w:lang w:eastAsia="ar-SA"/>
        </w:rPr>
        <w:t xml:space="preserve">униципальной услуги посредством ЕПГУ, РПГУ, а также в МФЦ в составе комплексных услуг «Рождение ребенка» и «Смена места жительства». </w:t>
      </w:r>
    </w:p>
    <w:p w:rsidR="002E4BA7" w:rsidRPr="00CF2AE7" w:rsidRDefault="00CF2AE7" w:rsidP="00CF2AE7">
      <w:pPr>
        <w:pStyle w:val="114"/>
        <w:suppressAutoHyphens/>
        <w:spacing w:line="240" w:lineRule="auto"/>
        <w:ind w:firstLine="709"/>
        <w:rPr>
          <w:color w:val="auto"/>
          <w:sz w:val="24"/>
          <w:szCs w:val="24"/>
          <w:lang w:eastAsia="ar-SA"/>
        </w:rPr>
      </w:pPr>
      <w:r w:rsidRPr="00CF2AE7">
        <w:rPr>
          <w:color w:val="auto"/>
          <w:sz w:val="24"/>
          <w:szCs w:val="24"/>
          <w:lang w:eastAsia="ar-SA"/>
        </w:rPr>
        <w:t>5.</w:t>
      </w:r>
      <w:r w:rsidR="00C136FB">
        <w:rPr>
          <w:color w:val="auto"/>
          <w:sz w:val="24"/>
          <w:szCs w:val="24"/>
          <w:lang w:eastAsia="ar-SA"/>
        </w:rPr>
        <w:t>4</w:t>
      </w:r>
      <w:r w:rsidRPr="00CF2AE7">
        <w:rPr>
          <w:color w:val="auto"/>
          <w:sz w:val="24"/>
          <w:szCs w:val="24"/>
          <w:lang w:eastAsia="ar-SA"/>
        </w:rPr>
        <w:t>. </w:t>
      </w:r>
      <w:r w:rsidR="00506743" w:rsidRPr="00CF2AE7">
        <w:rPr>
          <w:color w:val="auto"/>
          <w:sz w:val="24"/>
          <w:szCs w:val="24"/>
          <w:lang w:eastAsia="ar-SA"/>
        </w:rPr>
        <w:t xml:space="preserve">Порядок обеспечения личного приёма </w:t>
      </w:r>
      <w:r w:rsidRPr="00CF2AE7">
        <w:rPr>
          <w:color w:val="auto"/>
          <w:sz w:val="24"/>
          <w:szCs w:val="24"/>
          <w:lang w:eastAsia="ar-SA"/>
        </w:rPr>
        <w:t>З</w:t>
      </w:r>
      <w:r w:rsidR="00506743" w:rsidRPr="00CF2AE7">
        <w:rPr>
          <w:color w:val="auto"/>
          <w:sz w:val="24"/>
          <w:szCs w:val="24"/>
          <w:lang w:eastAsia="ar-SA"/>
        </w:rPr>
        <w:t xml:space="preserve">аявителей (представителей </w:t>
      </w:r>
      <w:r w:rsidRPr="00CF2AE7">
        <w:rPr>
          <w:color w:val="auto"/>
          <w:sz w:val="24"/>
          <w:szCs w:val="24"/>
          <w:lang w:eastAsia="ar-SA"/>
        </w:rPr>
        <w:t>З</w:t>
      </w:r>
      <w:r w:rsidR="00506743" w:rsidRPr="00CF2AE7">
        <w:rPr>
          <w:color w:val="auto"/>
          <w:sz w:val="24"/>
          <w:szCs w:val="24"/>
          <w:lang w:eastAsia="ar-SA"/>
        </w:rPr>
        <w:t>аявител</w:t>
      </w:r>
      <w:r w:rsidRPr="00CF2AE7">
        <w:rPr>
          <w:color w:val="auto"/>
          <w:sz w:val="24"/>
          <w:szCs w:val="24"/>
          <w:lang w:eastAsia="ar-SA"/>
        </w:rPr>
        <w:t>ей</w:t>
      </w:r>
      <w:r w:rsidR="00506743" w:rsidRPr="00CF2AE7">
        <w:rPr>
          <w:color w:val="auto"/>
          <w:sz w:val="24"/>
          <w:szCs w:val="24"/>
          <w:lang w:eastAsia="ar-SA"/>
        </w:rPr>
        <w:t>) устанавливается организационно-распорядительным документом</w:t>
      </w:r>
      <w:r w:rsidR="00C136FB">
        <w:rPr>
          <w:color w:val="auto"/>
          <w:sz w:val="24"/>
          <w:szCs w:val="24"/>
          <w:lang w:eastAsia="ar-SA"/>
        </w:rPr>
        <w:t xml:space="preserve"> Управления</w:t>
      </w:r>
      <w:r w:rsidR="00506743" w:rsidRPr="00CF2AE7">
        <w:rPr>
          <w:color w:val="auto"/>
          <w:sz w:val="24"/>
          <w:szCs w:val="24"/>
          <w:lang w:eastAsia="ar-SA"/>
        </w:rPr>
        <w:t>, ответственно</w:t>
      </w:r>
      <w:r w:rsidR="00C136FB">
        <w:rPr>
          <w:color w:val="auto"/>
          <w:sz w:val="24"/>
          <w:szCs w:val="24"/>
          <w:lang w:eastAsia="ar-SA"/>
        </w:rPr>
        <w:t>го</w:t>
      </w:r>
      <w:r w:rsidR="00506743" w:rsidRPr="00CF2AE7">
        <w:rPr>
          <w:color w:val="auto"/>
          <w:sz w:val="24"/>
          <w:szCs w:val="24"/>
          <w:lang w:eastAsia="ar-SA"/>
        </w:rPr>
        <w:t xml:space="preserve"> за предоставление </w:t>
      </w:r>
      <w:r w:rsidRPr="00CF2AE7">
        <w:rPr>
          <w:color w:val="auto"/>
          <w:sz w:val="24"/>
          <w:szCs w:val="24"/>
          <w:lang w:eastAsia="ar-SA"/>
        </w:rPr>
        <w:t>м</w:t>
      </w:r>
      <w:r w:rsidR="00506743" w:rsidRPr="00CF2AE7">
        <w:rPr>
          <w:color w:val="auto"/>
          <w:sz w:val="24"/>
          <w:szCs w:val="24"/>
          <w:lang w:eastAsia="ar-SA"/>
        </w:rPr>
        <w:t>униципальной услуги.</w:t>
      </w:r>
    </w:p>
    <w:p w:rsidR="002E4BA7" w:rsidRPr="00CF2AE7" w:rsidRDefault="00CF2AE7" w:rsidP="00CF2AE7">
      <w:pPr>
        <w:pStyle w:val="114"/>
        <w:suppressAutoHyphens/>
        <w:spacing w:line="240" w:lineRule="auto"/>
        <w:ind w:firstLine="709"/>
        <w:rPr>
          <w:color w:val="auto"/>
          <w:sz w:val="24"/>
          <w:szCs w:val="24"/>
          <w:lang w:eastAsia="ar-SA"/>
        </w:rPr>
      </w:pPr>
      <w:r w:rsidRPr="00CF2AE7">
        <w:rPr>
          <w:color w:val="auto"/>
          <w:sz w:val="24"/>
          <w:szCs w:val="24"/>
          <w:lang w:eastAsia="ar-SA"/>
        </w:rPr>
        <w:t>5.</w:t>
      </w:r>
      <w:r w:rsidR="00C136FB">
        <w:rPr>
          <w:color w:val="auto"/>
          <w:sz w:val="24"/>
          <w:szCs w:val="24"/>
          <w:lang w:eastAsia="ar-SA"/>
        </w:rPr>
        <w:t>5</w:t>
      </w:r>
      <w:r w:rsidRPr="00CF2AE7">
        <w:rPr>
          <w:color w:val="auto"/>
          <w:sz w:val="24"/>
          <w:szCs w:val="24"/>
          <w:lang w:eastAsia="ar-SA"/>
        </w:rPr>
        <w:t>. </w:t>
      </w:r>
      <w:r w:rsidR="00506743" w:rsidRPr="00CF2AE7">
        <w:rPr>
          <w:color w:val="auto"/>
          <w:sz w:val="24"/>
          <w:szCs w:val="24"/>
          <w:lang w:eastAsia="ar-SA"/>
        </w:rPr>
        <w:t>В МФЦ Заявителю (представителю Заявителя) обеспечивается бесплатный доступ к РПГУ, ЕПГУ для постановки ребенка на учет в ДОО в электронной форме в порядке, предусмотренном п</w:t>
      </w:r>
      <w:r w:rsidR="00C136FB">
        <w:rPr>
          <w:color w:val="auto"/>
          <w:sz w:val="24"/>
          <w:szCs w:val="24"/>
          <w:lang w:eastAsia="ar-SA"/>
        </w:rPr>
        <w:t>унктом</w:t>
      </w:r>
      <w:r w:rsidR="00506743" w:rsidRPr="00CF2AE7">
        <w:rPr>
          <w:color w:val="auto"/>
          <w:sz w:val="24"/>
          <w:szCs w:val="24"/>
          <w:lang w:eastAsia="ar-SA"/>
        </w:rPr>
        <w:t xml:space="preserve"> 16 настоящего Административного регламента. </w:t>
      </w:r>
    </w:p>
    <w:p w:rsidR="002E4BA7" w:rsidRPr="00CF2AE7" w:rsidRDefault="00CF2AE7" w:rsidP="00CF2AE7">
      <w:pPr>
        <w:pStyle w:val="114"/>
        <w:suppressAutoHyphens/>
        <w:spacing w:line="240" w:lineRule="auto"/>
        <w:ind w:firstLine="709"/>
        <w:rPr>
          <w:color w:val="auto"/>
          <w:sz w:val="24"/>
          <w:szCs w:val="24"/>
          <w:lang w:eastAsia="ar-SA"/>
        </w:rPr>
      </w:pPr>
      <w:r w:rsidRPr="00CF2AE7">
        <w:rPr>
          <w:color w:val="auto"/>
          <w:sz w:val="24"/>
          <w:szCs w:val="24"/>
          <w:lang w:eastAsia="ar-SA"/>
        </w:rPr>
        <w:t>5.</w:t>
      </w:r>
      <w:r w:rsidR="00C136FB">
        <w:rPr>
          <w:color w:val="auto"/>
          <w:sz w:val="24"/>
          <w:szCs w:val="24"/>
          <w:lang w:eastAsia="ar-SA"/>
        </w:rPr>
        <w:t>6</w:t>
      </w:r>
      <w:r w:rsidRPr="00CF2AE7">
        <w:rPr>
          <w:color w:val="auto"/>
          <w:sz w:val="24"/>
          <w:szCs w:val="24"/>
          <w:lang w:eastAsia="ar-SA"/>
        </w:rPr>
        <w:t>. </w:t>
      </w:r>
      <w:r w:rsidR="00506743" w:rsidRPr="00CF2AE7">
        <w:rPr>
          <w:color w:val="auto"/>
          <w:sz w:val="24"/>
          <w:szCs w:val="24"/>
          <w:lang w:eastAsia="ar-SA"/>
        </w:rPr>
        <w:t xml:space="preserve">Предоставление </w:t>
      </w:r>
      <w:r w:rsidRPr="00CF2AE7">
        <w:rPr>
          <w:color w:val="auto"/>
          <w:sz w:val="24"/>
          <w:szCs w:val="24"/>
          <w:lang w:eastAsia="ar-SA"/>
        </w:rPr>
        <w:t>м</w:t>
      </w:r>
      <w:r w:rsidR="00506743" w:rsidRPr="00CF2AE7">
        <w:rPr>
          <w:color w:val="auto"/>
          <w:sz w:val="24"/>
          <w:szCs w:val="24"/>
          <w:lang w:eastAsia="ar-SA"/>
        </w:rPr>
        <w:t xml:space="preserve">униципальной услуги в составе комплексных услуг «Рождение ребенка» и «Смена места жительства» в МФЦ осуществляется в соответствии с Порядком предоставления комплексных услуг. </w:t>
      </w:r>
    </w:p>
    <w:p w:rsidR="002E4BA7" w:rsidRPr="00CF2AE7" w:rsidRDefault="00CF2AE7" w:rsidP="00CF2AE7">
      <w:pPr>
        <w:pStyle w:val="114"/>
        <w:suppressAutoHyphens/>
        <w:spacing w:line="240" w:lineRule="auto"/>
        <w:ind w:firstLine="709"/>
        <w:rPr>
          <w:color w:val="auto"/>
          <w:sz w:val="24"/>
          <w:szCs w:val="24"/>
        </w:rPr>
      </w:pPr>
      <w:r w:rsidRPr="00CF2AE7">
        <w:rPr>
          <w:color w:val="auto"/>
          <w:sz w:val="24"/>
          <w:szCs w:val="24"/>
          <w:lang w:eastAsia="ru-RU"/>
        </w:rPr>
        <w:t>5.7. </w:t>
      </w:r>
      <w:r w:rsidR="00506743" w:rsidRPr="00CF2AE7">
        <w:rPr>
          <w:color w:val="auto"/>
          <w:sz w:val="24"/>
          <w:szCs w:val="24"/>
          <w:lang w:eastAsia="ru-RU"/>
        </w:rPr>
        <w:t xml:space="preserve">Зачисление ребенка в ДОО осуществляет </w:t>
      </w:r>
      <w:r w:rsidR="00506743" w:rsidRPr="00CF2AE7">
        <w:rPr>
          <w:color w:val="auto"/>
          <w:sz w:val="24"/>
          <w:szCs w:val="24"/>
        </w:rPr>
        <w:t>руководитель</w:t>
      </w:r>
      <w:r w:rsidR="00506743" w:rsidRPr="00CF2AE7">
        <w:rPr>
          <w:color w:val="auto"/>
          <w:sz w:val="24"/>
          <w:szCs w:val="24"/>
          <w:lang w:eastAsia="ru-RU"/>
        </w:rPr>
        <w:t xml:space="preserve"> ДОО в соответствии с направлением, выданным </w:t>
      </w:r>
      <w:r w:rsidRPr="00CF2AE7">
        <w:rPr>
          <w:color w:val="auto"/>
          <w:sz w:val="24"/>
          <w:szCs w:val="24"/>
          <w:lang w:eastAsia="ru-RU"/>
        </w:rPr>
        <w:t>Управлением</w:t>
      </w:r>
      <w:r w:rsidR="00506743" w:rsidRPr="00CF2AE7">
        <w:rPr>
          <w:color w:val="auto"/>
          <w:sz w:val="24"/>
          <w:szCs w:val="24"/>
          <w:lang w:eastAsia="ru-RU"/>
        </w:rPr>
        <w:t>, после процедуры комплектования ДОО на новый учебный год в сроки, указанные в пункте 8.3 настоящего Административного регламента.</w:t>
      </w:r>
    </w:p>
    <w:p w:rsidR="002E4BA7" w:rsidRPr="00CF2AE7" w:rsidRDefault="00CF2AE7" w:rsidP="00CF2AE7">
      <w:pPr>
        <w:pStyle w:val="114"/>
        <w:suppressAutoHyphens/>
        <w:spacing w:line="240" w:lineRule="auto"/>
        <w:ind w:firstLine="709"/>
        <w:rPr>
          <w:color w:val="auto"/>
          <w:sz w:val="24"/>
          <w:szCs w:val="24"/>
        </w:rPr>
      </w:pPr>
      <w:r w:rsidRPr="00CF2AE7">
        <w:rPr>
          <w:color w:val="auto"/>
          <w:sz w:val="24"/>
          <w:szCs w:val="24"/>
          <w:lang w:eastAsia="ru-RU"/>
        </w:rPr>
        <w:t>5.8. Управление</w:t>
      </w:r>
      <w:r w:rsidR="00C136FB">
        <w:rPr>
          <w:color w:val="auto"/>
          <w:sz w:val="24"/>
          <w:szCs w:val="24"/>
          <w:lang w:eastAsia="ru-RU"/>
        </w:rPr>
        <w:t>,</w:t>
      </w:r>
      <w:r w:rsidR="00506743" w:rsidRPr="00CF2AE7">
        <w:rPr>
          <w:color w:val="auto"/>
          <w:sz w:val="24"/>
          <w:szCs w:val="24"/>
          <w:lang w:eastAsia="ru-RU"/>
        </w:rPr>
        <w:t xml:space="preserve"> МФЦ</w:t>
      </w:r>
      <w:r w:rsidR="00C136FB">
        <w:rPr>
          <w:color w:val="auto"/>
          <w:sz w:val="24"/>
          <w:szCs w:val="24"/>
          <w:lang w:eastAsia="ru-RU"/>
        </w:rPr>
        <w:t xml:space="preserve"> и ДОО</w:t>
      </w:r>
      <w:r w:rsidR="00506743" w:rsidRPr="00CF2AE7">
        <w:rPr>
          <w:color w:val="auto"/>
          <w:sz w:val="24"/>
          <w:szCs w:val="24"/>
          <w:lang w:eastAsia="ru-RU"/>
        </w:rPr>
        <w:t xml:space="preserve"> </w:t>
      </w:r>
      <w:r w:rsidR="00506743" w:rsidRPr="00CF2AE7">
        <w:rPr>
          <w:color w:val="auto"/>
          <w:sz w:val="24"/>
          <w:szCs w:val="24"/>
          <w:lang w:eastAsia="ar-SA"/>
        </w:rPr>
        <w:t xml:space="preserve">не вправе требовать от Заявителя (представителя Заявителя) осуществления действий, в том числе согласований, необходимых для получения </w:t>
      </w:r>
      <w:r w:rsidRPr="00CF2AE7">
        <w:rPr>
          <w:color w:val="auto"/>
          <w:sz w:val="24"/>
          <w:szCs w:val="24"/>
          <w:lang w:eastAsia="ar-SA"/>
        </w:rPr>
        <w:t>м</w:t>
      </w:r>
      <w:r w:rsidR="00506743" w:rsidRPr="00CF2AE7">
        <w:rPr>
          <w:color w:val="auto"/>
          <w:sz w:val="24"/>
          <w:szCs w:val="24"/>
          <w:lang w:eastAsia="ar-SA"/>
        </w:rPr>
        <w:t>униципальной услуги и связанных с обращением в иные государственные органы или органы местного самоуправления, организации.</w:t>
      </w:r>
    </w:p>
    <w:p w:rsidR="002E4BA7" w:rsidRPr="00CF2AE7" w:rsidRDefault="00CF2AE7" w:rsidP="00CF2AE7">
      <w:pPr>
        <w:pStyle w:val="114"/>
        <w:suppressAutoHyphens/>
        <w:spacing w:line="240" w:lineRule="auto"/>
        <w:ind w:right="-1" w:firstLine="709"/>
        <w:rPr>
          <w:color w:val="auto"/>
          <w:sz w:val="24"/>
          <w:szCs w:val="24"/>
        </w:rPr>
      </w:pPr>
      <w:r w:rsidRPr="00CF2AE7">
        <w:rPr>
          <w:color w:val="auto"/>
          <w:sz w:val="24"/>
          <w:szCs w:val="24"/>
        </w:rPr>
        <w:t>5.9. </w:t>
      </w:r>
      <w:r w:rsidR="00506743" w:rsidRPr="00CF2AE7">
        <w:rPr>
          <w:color w:val="auto"/>
          <w:sz w:val="24"/>
          <w:szCs w:val="24"/>
        </w:rPr>
        <w:t xml:space="preserve">В целях предоставления </w:t>
      </w:r>
      <w:r w:rsidRPr="00CF2AE7">
        <w:rPr>
          <w:color w:val="auto"/>
          <w:sz w:val="24"/>
          <w:szCs w:val="24"/>
        </w:rPr>
        <w:t>м</w:t>
      </w:r>
      <w:r w:rsidR="00506743" w:rsidRPr="00CF2AE7">
        <w:rPr>
          <w:color w:val="auto"/>
          <w:sz w:val="24"/>
          <w:szCs w:val="24"/>
        </w:rPr>
        <w:t xml:space="preserve">униципальной услуги </w:t>
      </w:r>
      <w:r w:rsidRPr="00CF2AE7">
        <w:rPr>
          <w:color w:val="auto"/>
          <w:sz w:val="24"/>
          <w:szCs w:val="24"/>
        </w:rPr>
        <w:t>Управление</w:t>
      </w:r>
      <w:r w:rsidR="00506743" w:rsidRPr="00CF2AE7">
        <w:rPr>
          <w:color w:val="auto"/>
          <w:sz w:val="24"/>
          <w:szCs w:val="24"/>
        </w:rPr>
        <w:t xml:space="preserve"> взаимодействует с:</w:t>
      </w:r>
    </w:p>
    <w:p w:rsidR="002E4BA7" w:rsidRPr="00CF2AE7" w:rsidRDefault="00CF2AE7" w:rsidP="00CF2AE7">
      <w:pPr>
        <w:pStyle w:val="114"/>
        <w:tabs>
          <w:tab w:val="left" w:pos="993"/>
        </w:tabs>
        <w:suppressAutoHyphens/>
        <w:spacing w:line="240" w:lineRule="auto"/>
        <w:ind w:right="-1" w:firstLine="709"/>
        <w:rPr>
          <w:color w:val="auto"/>
          <w:sz w:val="24"/>
          <w:szCs w:val="24"/>
        </w:rPr>
      </w:pPr>
      <w:r w:rsidRPr="00CF2AE7">
        <w:rPr>
          <w:color w:val="auto"/>
          <w:sz w:val="24"/>
          <w:szCs w:val="24"/>
        </w:rPr>
        <w:lastRenderedPageBreak/>
        <w:t>5.9.1.</w:t>
      </w:r>
      <w:r w:rsidR="00506743" w:rsidRPr="00CF2AE7">
        <w:rPr>
          <w:color w:val="auto"/>
          <w:sz w:val="24"/>
          <w:szCs w:val="24"/>
        </w:rPr>
        <w:t>Главным управлением по вопросам миграции МВД России для получения сведений, подтверждающих место жительства (место пребывания) ребенка</w:t>
      </w:r>
      <w:r w:rsidR="00102A56">
        <w:rPr>
          <w:color w:val="auto"/>
          <w:sz w:val="24"/>
          <w:szCs w:val="24"/>
        </w:rPr>
        <w:t>.</w:t>
      </w:r>
    </w:p>
    <w:p w:rsidR="002E4BA7" w:rsidRPr="00CF2AE7" w:rsidRDefault="00CF2AE7" w:rsidP="00CF2AE7">
      <w:pPr>
        <w:pStyle w:val="114"/>
        <w:tabs>
          <w:tab w:val="left" w:pos="993"/>
        </w:tabs>
        <w:suppressAutoHyphens/>
        <w:spacing w:line="240" w:lineRule="auto"/>
        <w:ind w:right="-1" w:firstLine="709"/>
        <w:rPr>
          <w:color w:val="auto"/>
          <w:sz w:val="24"/>
          <w:szCs w:val="24"/>
        </w:rPr>
      </w:pPr>
      <w:r w:rsidRPr="00921885">
        <w:rPr>
          <w:color w:val="auto"/>
          <w:sz w:val="24"/>
          <w:szCs w:val="24"/>
        </w:rPr>
        <w:t>5.9.2. </w:t>
      </w:r>
      <w:r w:rsidR="00506743" w:rsidRPr="00921885">
        <w:rPr>
          <w:color w:val="auto"/>
          <w:sz w:val="24"/>
          <w:szCs w:val="24"/>
        </w:rPr>
        <w:t xml:space="preserve">Министерством социального развития Московской области для получения </w:t>
      </w:r>
      <w:r w:rsidR="0096347F" w:rsidRPr="00921885">
        <w:rPr>
          <w:color w:val="auto"/>
          <w:sz w:val="24"/>
          <w:szCs w:val="24"/>
        </w:rPr>
        <w:t xml:space="preserve">сведений, подтверждающих </w:t>
      </w:r>
      <w:r w:rsidR="00102A56" w:rsidRPr="00921885">
        <w:rPr>
          <w:color w:val="auto"/>
          <w:sz w:val="24"/>
          <w:szCs w:val="24"/>
        </w:rPr>
        <w:t xml:space="preserve">отнесение Заявителя к </w:t>
      </w:r>
      <w:r w:rsidR="00921885" w:rsidRPr="00921885">
        <w:rPr>
          <w:color w:val="auto"/>
          <w:sz w:val="24"/>
          <w:szCs w:val="24"/>
        </w:rPr>
        <w:t xml:space="preserve">льготной категории </w:t>
      </w:r>
      <w:r w:rsidR="00921885">
        <w:rPr>
          <w:color w:val="auto"/>
          <w:sz w:val="24"/>
          <w:szCs w:val="24"/>
        </w:rPr>
        <w:t xml:space="preserve">многодетной семьи. </w:t>
      </w:r>
    </w:p>
    <w:p w:rsidR="002E4BA7" w:rsidRPr="00003B6E" w:rsidRDefault="00003B6E" w:rsidP="00FC49E7">
      <w:pPr>
        <w:pStyle w:val="2-"/>
        <w:suppressAutoHyphens/>
        <w:ind w:left="0"/>
        <w:outlineLvl w:val="9"/>
        <w:rPr>
          <w:i w:val="0"/>
          <w:color w:val="auto"/>
          <w:sz w:val="24"/>
          <w:szCs w:val="24"/>
        </w:rPr>
      </w:pPr>
      <w:bookmarkStart w:id="39" w:name="_Toc501467096"/>
      <w:bookmarkStart w:id="40" w:name="_Toc437973285"/>
      <w:bookmarkStart w:id="41" w:name="_Toc438110026"/>
      <w:bookmarkStart w:id="42" w:name="_Toc438376230"/>
      <w:bookmarkStart w:id="43" w:name="_Toc473131324"/>
      <w:bookmarkStart w:id="44" w:name="_Toc490643965"/>
      <w:bookmarkEnd w:id="39"/>
      <w:bookmarkEnd w:id="40"/>
      <w:bookmarkEnd w:id="41"/>
      <w:bookmarkEnd w:id="42"/>
      <w:bookmarkEnd w:id="43"/>
      <w:bookmarkEnd w:id="44"/>
      <w:r w:rsidRPr="00003B6E">
        <w:rPr>
          <w:i w:val="0"/>
          <w:color w:val="auto"/>
          <w:sz w:val="24"/>
          <w:szCs w:val="24"/>
        </w:rPr>
        <w:t>6. </w:t>
      </w:r>
      <w:r w:rsidR="00506743" w:rsidRPr="00003B6E">
        <w:rPr>
          <w:i w:val="0"/>
          <w:color w:val="auto"/>
          <w:sz w:val="24"/>
          <w:szCs w:val="24"/>
        </w:rPr>
        <w:t xml:space="preserve">Основания для обращения и результаты предоставления </w:t>
      </w:r>
      <w:r w:rsidRPr="00003B6E">
        <w:rPr>
          <w:i w:val="0"/>
          <w:color w:val="auto"/>
          <w:sz w:val="24"/>
          <w:szCs w:val="24"/>
        </w:rPr>
        <w:t>м</w:t>
      </w:r>
      <w:r w:rsidR="00506743" w:rsidRPr="00003B6E">
        <w:rPr>
          <w:i w:val="0"/>
          <w:color w:val="auto"/>
          <w:sz w:val="24"/>
          <w:szCs w:val="24"/>
        </w:rPr>
        <w:t>униципальной услуги</w:t>
      </w:r>
    </w:p>
    <w:p w:rsidR="00242B12" w:rsidRDefault="00003B6E" w:rsidP="002D4771">
      <w:pPr>
        <w:pStyle w:val="114"/>
        <w:suppressAutoHyphens/>
        <w:spacing w:line="240" w:lineRule="auto"/>
        <w:ind w:firstLine="709"/>
        <w:rPr>
          <w:color w:val="auto"/>
          <w:sz w:val="24"/>
          <w:szCs w:val="24"/>
        </w:rPr>
      </w:pPr>
      <w:r w:rsidRPr="00003B6E">
        <w:rPr>
          <w:color w:val="auto"/>
          <w:sz w:val="24"/>
          <w:szCs w:val="24"/>
        </w:rPr>
        <w:t>6.1.</w:t>
      </w:r>
      <w:r w:rsidR="00242B12" w:rsidRPr="00242B12">
        <w:rPr>
          <w:color w:val="auto"/>
          <w:sz w:val="24"/>
          <w:szCs w:val="24"/>
        </w:rPr>
        <w:t xml:space="preserve"> </w:t>
      </w:r>
      <w:r w:rsidR="00C04410">
        <w:rPr>
          <w:color w:val="auto"/>
          <w:sz w:val="24"/>
          <w:szCs w:val="24"/>
        </w:rPr>
        <w:t xml:space="preserve">На этапе </w:t>
      </w:r>
      <w:r w:rsidR="00242B12">
        <w:rPr>
          <w:color w:val="auto"/>
          <w:sz w:val="24"/>
          <w:szCs w:val="24"/>
        </w:rPr>
        <w:t xml:space="preserve">постановки </w:t>
      </w:r>
      <w:r w:rsidR="009A7011">
        <w:rPr>
          <w:color w:val="auto"/>
          <w:sz w:val="24"/>
          <w:szCs w:val="24"/>
        </w:rPr>
        <w:t xml:space="preserve">ребенка </w:t>
      </w:r>
      <w:r w:rsidR="00242B12">
        <w:rPr>
          <w:color w:val="auto"/>
          <w:sz w:val="24"/>
          <w:szCs w:val="24"/>
        </w:rPr>
        <w:t>на учет детей, нуждающихся в предоставлении места в ДОО,</w:t>
      </w:r>
      <w:r w:rsidRPr="00003B6E">
        <w:rPr>
          <w:color w:val="auto"/>
          <w:sz w:val="24"/>
          <w:szCs w:val="24"/>
        </w:rPr>
        <w:t> </w:t>
      </w:r>
      <w:r w:rsidR="00506743" w:rsidRPr="00003B6E">
        <w:rPr>
          <w:color w:val="auto"/>
          <w:sz w:val="24"/>
          <w:szCs w:val="24"/>
        </w:rPr>
        <w:t xml:space="preserve">Заявитель (представитель Заявителя) обращается в </w:t>
      </w:r>
      <w:r w:rsidRPr="00003B6E">
        <w:rPr>
          <w:color w:val="auto"/>
          <w:sz w:val="24"/>
          <w:szCs w:val="24"/>
        </w:rPr>
        <w:t>Управление</w:t>
      </w:r>
      <w:r w:rsidR="00506743" w:rsidRPr="00003B6E">
        <w:rPr>
          <w:color w:val="auto"/>
          <w:sz w:val="24"/>
          <w:szCs w:val="24"/>
        </w:rPr>
        <w:t xml:space="preserve"> с </w:t>
      </w:r>
      <w:r w:rsidRPr="00003B6E">
        <w:rPr>
          <w:color w:val="auto"/>
          <w:sz w:val="24"/>
          <w:szCs w:val="24"/>
        </w:rPr>
        <w:t>З</w:t>
      </w:r>
      <w:r w:rsidR="00506743" w:rsidRPr="00003B6E">
        <w:rPr>
          <w:color w:val="auto"/>
          <w:sz w:val="24"/>
          <w:szCs w:val="24"/>
        </w:rPr>
        <w:t xml:space="preserve">аявлением </w:t>
      </w:r>
      <w:r w:rsidR="004435A2">
        <w:rPr>
          <w:color w:val="auto"/>
          <w:sz w:val="24"/>
          <w:szCs w:val="24"/>
        </w:rPr>
        <w:t xml:space="preserve">по форме </w:t>
      </w:r>
      <w:r w:rsidR="004435A2" w:rsidRPr="00003B6E">
        <w:rPr>
          <w:color w:val="auto"/>
          <w:sz w:val="24"/>
          <w:szCs w:val="24"/>
        </w:rPr>
        <w:t xml:space="preserve">в соответствии с Приложением № </w:t>
      </w:r>
      <w:r w:rsidR="004435A2">
        <w:rPr>
          <w:color w:val="auto"/>
          <w:sz w:val="24"/>
          <w:szCs w:val="24"/>
        </w:rPr>
        <w:t>7</w:t>
      </w:r>
      <w:r w:rsidR="004435A2" w:rsidRPr="00003B6E">
        <w:rPr>
          <w:color w:val="auto"/>
          <w:sz w:val="24"/>
          <w:szCs w:val="24"/>
        </w:rPr>
        <w:t xml:space="preserve"> к настоящему Административному регламенту</w:t>
      </w:r>
      <w:r w:rsidR="004435A2">
        <w:rPr>
          <w:color w:val="auto"/>
          <w:sz w:val="24"/>
          <w:szCs w:val="24"/>
        </w:rPr>
        <w:t>.</w:t>
      </w:r>
    </w:p>
    <w:p w:rsidR="00434F37" w:rsidRPr="00F8698E" w:rsidRDefault="00434F37" w:rsidP="00434F37">
      <w:pPr>
        <w:pStyle w:val="114"/>
        <w:suppressAutoHyphens/>
        <w:spacing w:line="240" w:lineRule="auto"/>
        <w:ind w:firstLine="709"/>
        <w:rPr>
          <w:color w:val="auto"/>
          <w:sz w:val="24"/>
          <w:szCs w:val="24"/>
          <w:lang w:eastAsia="ru-RU"/>
        </w:rPr>
      </w:pPr>
      <w:r w:rsidRPr="00F8698E">
        <w:rPr>
          <w:color w:val="auto"/>
          <w:sz w:val="24"/>
          <w:szCs w:val="24"/>
          <w:lang w:eastAsia="ru-RU"/>
        </w:rPr>
        <w:t>Заявитель (представитель Заявителя) может выбрать не более трех ДОО.</w:t>
      </w:r>
    </w:p>
    <w:p w:rsidR="002E4BA7" w:rsidRPr="00003B6E" w:rsidRDefault="00003B6E" w:rsidP="002D4771">
      <w:pPr>
        <w:pStyle w:val="114"/>
        <w:suppressAutoHyphens/>
        <w:spacing w:line="240" w:lineRule="auto"/>
        <w:ind w:firstLine="709"/>
        <w:rPr>
          <w:color w:val="auto"/>
          <w:sz w:val="24"/>
          <w:szCs w:val="24"/>
        </w:rPr>
      </w:pPr>
      <w:r w:rsidRPr="00003B6E">
        <w:rPr>
          <w:color w:val="auto"/>
          <w:sz w:val="24"/>
          <w:szCs w:val="24"/>
        </w:rPr>
        <w:t xml:space="preserve">6.2. </w:t>
      </w:r>
      <w:r w:rsidR="00242B12">
        <w:rPr>
          <w:color w:val="auto"/>
          <w:sz w:val="24"/>
          <w:szCs w:val="24"/>
        </w:rPr>
        <w:t xml:space="preserve">По результатам рассмотрения Заявления принимается одно из следующих решений: </w:t>
      </w:r>
    </w:p>
    <w:p w:rsidR="002E4BA7" w:rsidRPr="00003B6E" w:rsidRDefault="00506743" w:rsidP="002D4771">
      <w:pPr>
        <w:pStyle w:val="114"/>
        <w:spacing w:line="240" w:lineRule="auto"/>
        <w:ind w:firstLine="709"/>
        <w:rPr>
          <w:color w:val="auto"/>
          <w:sz w:val="24"/>
          <w:szCs w:val="24"/>
        </w:rPr>
      </w:pPr>
      <w:r w:rsidRPr="00003B6E">
        <w:rPr>
          <w:color w:val="auto"/>
          <w:sz w:val="24"/>
          <w:szCs w:val="24"/>
        </w:rPr>
        <w:t xml:space="preserve">а) решение о </w:t>
      </w:r>
      <w:r w:rsidR="00364C49">
        <w:rPr>
          <w:color w:val="auto"/>
          <w:sz w:val="24"/>
          <w:szCs w:val="24"/>
        </w:rPr>
        <w:t xml:space="preserve">предоставлении муниципальной услуги </w:t>
      </w:r>
      <w:r w:rsidRPr="00003B6E">
        <w:rPr>
          <w:color w:val="auto"/>
          <w:sz w:val="24"/>
          <w:szCs w:val="24"/>
        </w:rPr>
        <w:t>по форме</w:t>
      </w:r>
      <w:r w:rsidR="00003B6E" w:rsidRPr="00003B6E">
        <w:rPr>
          <w:color w:val="auto"/>
          <w:sz w:val="24"/>
          <w:szCs w:val="24"/>
        </w:rPr>
        <w:t xml:space="preserve"> в соответствии с</w:t>
      </w:r>
      <w:r w:rsidRPr="00003B6E">
        <w:rPr>
          <w:color w:val="auto"/>
          <w:sz w:val="24"/>
          <w:szCs w:val="24"/>
        </w:rPr>
        <w:t xml:space="preserve"> Приложени</w:t>
      </w:r>
      <w:r w:rsidR="00003B6E" w:rsidRPr="00003B6E">
        <w:rPr>
          <w:color w:val="auto"/>
          <w:sz w:val="24"/>
          <w:szCs w:val="24"/>
        </w:rPr>
        <w:t>ем №</w:t>
      </w:r>
      <w:r w:rsidRPr="00003B6E">
        <w:rPr>
          <w:color w:val="auto"/>
          <w:sz w:val="24"/>
          <w:szCs w:val="24"/>
        </w:rPr>
        <w:t xml:space="preserve"> 4 к настоящему Административному регламенту; </w:t>
      </w:r>
    </w:p>
    <w:p w:rsidR="002E4BA7" w:rsidRPr="00003B6E" w:rsidRDefault="00506743" w:rsidP="002D4771">
      <w:pPr>
        <w:pStyle w:val="114"/>
        <w:spacing w:line="240" w:lineRule="auto"/>
        <w:ind w:firstLine="709"/>
        <w:rPr>
          <w:color w:val="auto"/>
          <w:sz w:val="24"/>
          <w:szCs w:val="24"/>
        </w:rPr>
      </w:pPr>
      <w:r w:rsidRPr="00003B6E">
        <w:rPr>
          <w:color w:val="auto"/>
          <w:sz w:val="24"/>
          <w:szCs w:val="24"/>
        </w:rPr>
        <w:t xml:space="preserve">б) решение об отказе в </w:t>
      </w:r>
      <w:r w:rsidR="00364C49">
        <w:rPr>
          <w:color w:val="auto"/>
          <w:sz w:val="24"/>
          <w:szCs w:val="24"/>
        </w:rPr>
        <w:t xml:space="preserve">предоставлении муниципальной услуги </w:t>
      </w:r>
      <w:r w:rsidRPr="00003B6E">
        <w:rPr>
          <w:color w:val="auto"/>
          <w:sz w:val="24"/>
          <w:szCs w:val="24"/>
        </w:rPr>
        <w:t>по форме</w:t>
      </w:r>
      <w:r w:rsidR="00003B6E" w:rsidRPr="00003B6E">
        <w:rPr>
          <w:color w:val="auto"/>
          <w:sz w:val="24"/>
          <w:szCs w:val="24"/>
        </w:rPr>
        <w:t xml:space="preserve"> в соответствии с </w:t>
      </w:r>
      <w:r w:rsidRPr="00003B6E">
        <w:rPr>
          <w:color w:val="auto"/>
          <w:sz w:val="24"/>
          <w:szCs w:val="24"/>
        </w:rPr>
        <w:t>Приложени</w:t>
      </w:r>
      <w:r w:rsidR="00003B6E" w:rsidRPr="00003B6E">
        <w:rPr>
          <w:color w:val="auto"/>
          <w:sz w:val="24"/>
          <w:szCs w:val="24"/>
        </w:rPr>
        <w:t>ем №</w:t>
      </w:r>
      <w:r w:rsidRPr="00003B6E">
        <w:rPr>
          <w:color w:val="auto"/>
          <w:sz w:val="24"/>
          <w:szCs w:val="24"/>
        </w:rPr>
        <w:t xml:space="preserve"> 5 к настоящему Административному регламенту. </w:t>
      </w:r>
    </w:p>
    <w:p w:rsidR="002E4BA7" w:rsidRPr="00CA4C24" w:rsidRDefault="00B358EC" w:rsidP="002D4771">
      <w:pPr>
        <w:pStyle w:val="114"/>
        <w:suppressAutoHyphens/>
        <w:spacing w:line="240" w:lineRule="auto"/>
        <w:ind w:firstLine="709"/>
        <w:rPr>
          <w:color w:val="auto"/>
          <w:sz w:val="24"/>
          <w:szCs w:val="24"/>
        </w:rPr>
      </w:pPr>
      <w:r w:rsidRPr="00CA4C24">
        <w:rPr>
          <w:color w:val="auto"/>
          <w:sz w:val="24"/>
          <w:szCs w:val="24"/>
        </w:rPr>
        <w:t>6.</w:t>
      </w:r>
      <w:r w:rsidR="00364C49">
        <w:rPr>
          <w:color w:val="auto"/>
          <w:sz w:val="24"/>
          <w:szCs w:val="24"/>
        </w:rPr>
        <w:t>3</w:t>
      </w:r>
      <w:r w:rsidRPr="00CA4C24">
        <w:rPr>
          <w:color w:val="auto"/>
          <w:sz w:val="24"/>
          <w:szCs w:val="24"/>
        </w:rPr>
        <w:t>. </w:t>
      </w:r>
      <w:r w:rsidR="00506743" w:rsidRPr="00CA4C24">
        <w:rPr>
          <w:color w:val="auto"/>
          <w:sz w:val="24"/>
          <w:szCs w:val="24"/>
        </w:rPr>
        <w:t xml:space="preserve">Результат предоставления </w:t>
      </w:r>
      <w:r w:rsidRPr="00CA4C24">
        <w:rPr>
          <w:color w:val="auto"/>
          <w:sz w:val="24"/>
          <w:szCs w:val="24"/>
        </w:rPr>
        <w:t>м</w:t>
      </w:r>
      <w:r w:rsidR="00506743" w:rsidRPr="00CA4C24">
        <w:rPr>
          <w:color w:val="auto"/>
          <w:sz w:val="24"/>
          <w:szCs w:val="24"/>
        </w:rPr>
        <w:t>униципальной услуги</w:t>
      </w:r>
      <w:r w:rsidR="004C10B8">
        <w:rPr>
          <w:color w:val="auto"/>
          <w:sz w:val="24"/>
          <w:szCs w:val="24"/>
        </w:rPr>
        <w:t xml:space="preserve"> на этапе постановки </w:t>
      </w:r>
      <w:r w:rsidR="009A7011">
        <w:rPr>
          <w:color w:val="auto"/>
          <w:sz w:val="24"/>
          <w:szCs w:val="24"/>
        </w:rPr>
        <w:t xml:space="preserve">ребенка </w:t>
      </w:r>
      <w:r w:rsidR="004C10B8">
        <w:rPr>
          <w:color w:val="auto"/>
          <w:sz w:val="24"/>
          <w:szCs w:val="24"/>
        </w:rPr>
        <w:t xml:space="preserve">на учет детей, нуждающихся в предоставлении места в ДОО, </w:t>
      </w:r>
      <w:r w:rsidR="00506743" w:rsidRPr="00CA4C24">
        <w:rPr>
          <w:color w:val="auto"/>
          <w:sz w:val="24"/>
          <w:szCs w:val="24"/>
        </w:rPr>
        <w:t xml:space="preserve">независимо от принятого решения, в виде электронного документа, подписанного усиленной квалифицированной электронной подписью (далее - ЭП) уполномоченного должностного лица </w:t>
      </w:r>
      <w:r w:rsidRPr="00CA4C24">
        <w:rPr>
          <w:color w:val="auto"/>
          <w:sz w:val="24"/>
          <w:szCs w:val="24"/>
        </w:rPr>
        <w:t>Управления</w:t>
      </w:r>
      <w:r w:rsidR="00506743" w:rsidRPr="00CA4C24">
        <w:rPr>
          <w:color w:val="auto"/>
          <w:sz w:val="24"/>
          <w:szCs w:val="24"/>
        </w:rPr>
        <w:t>, направляется в Личный кабинет Заявителя (представителя Заявителя) на РПГУ или ЕПГУ.</w:t>
      </w:r>
    </w:p>
    <w:p w:rsidR="002E4BA7" w:rsidRPr="00CA4C24" w:rsidRDefault="00B358EC" w:rsidP="002D4771">
      <w:pPr>
        <w:pStyle w:val="114"/>
        <w:suppressAutoHyphens/>
        <w:spacing w:line="240" w:lineRule="auto"/>
        <w:ind w:firstLine="709"/>
        <w:rPr>
          <w:color w:val="auto"/>
          <w:sz w:val="24"/>
          <w:szCs w:val="24"/>
        </w:rPr>
      </w:pPr>
      <w:r w:rsidRPr="00CA4C24">
        <w:rPr>
          <w:color w:val="auto"/>
          <w:sz w:val="24"/>
          <w:szCs w:val="24"/>
        </w:rPr>
        <w:t>6.3. </w:t>
      </w:r>
      <w:r w:rsidR="00506743" w:rsidRPr="00CA4C24">
        <w:rPr>
          <w:color w:val="auto"/>
          <w:sz w:val="24"/>
          <w:szCs w:val="24"/>
        </w:rPr>
        <w:t xml:space="preserve">Уведомление о принятом решении, независимо от результата предоставления </w:t>
      </w:r>
      <w:r w:rsidRPr="00CA4C24">
        <w:rPr>
          <w:color w:val="auto"/>
          <w:sz w:val="24"/>
          <w:szCs w:val="24"/>
        </w:rPr>
        <w:t>м</w:t>
      </w:r>
      <w:r w:rsidR="00506743" w:rsidRPr="00CA4C24">
        <w:rPr>
          <w:color w:val="auto"/>
          <w:sz w:val="24"/>
          <w:szCs w:val="24"/>
        </w:rPr>
        <w:t xml:space="preserve">униципальной услуги, направляется в Личный кабинет Заявителя (представителя Заявителя) на РПГУ, ЕПГУ. </w:t>
      </w:r>
    </w:p>
    <w:p w:rsidR="002E4BA7" w:rsidRPr="00CA4C24" w:rsidRDefault="00B358EC" w:rsidP="002D4771">
      <w:pPr>
        <w:pStyle w:val="114"/>
        <w:suppressAutoHyphens/>
        <w:spacing w:line="240" w:lineRule="auto"/>
        <w:ind w:firstLine="709"/>
        <w:rPr>
          <w:color w:val="auto"/>
          <w:sz w:val="24"/>
          <w:szCs w:val="24"/>
        </w:rPr>
      </w:pPr>
      <w:r w:rsidRPr="00CA4C24">
        <w:rPr>
          <w:color w:val="auto"/>
          <w:sz w:val="24"/>
          <w:szCs w:val="24"/>
        </w:rPr>
        <w:t>6.4. </w:t>
      </w:r>
      <w:r w:rsidR="00506743" w:rsidRPr="00CA4C24">
        <w:rPr>
          <w:color w:val="auto"/>
          <w:sz w:val="24"/>
          <w:szCs w:val="24"/>
        </w:rPr>
        <w:t xml:space="preserve">Факт </w:t>
      </w:r>
      <w:r w:rsidR="004435A2">
        <w:rPr>
          <w:color w:val="auto"/>
          <w:sz w:val="24"/>
          <w:szCs w:val="24"/>
        </w:rPr>
        <w:t>постановки ребенка на учет детей, нуждающихся в предоставлении места в ДОО,</w:t>
      </w:r>
      <w:r w:rsidR="004435A2" w:rsidRPr="00CA4C24">
        <w:rPr>
          <w:color w:val="auto"/>
          <w:sz w:val="24"/>
          <w:szCs w:val="24"/>
        </w:rPr>
        <w:t xml:space="preserve"> </w:t>
      </w:r>
      <w:r w:rsidR="00506743" w:rsidRPr="00CA4C24">
        <w:rPr>
          <w:color w:val="auto"/>
          <w:sz w:val="24"/>
          <w:szCs w:val="24"/>
        </w:rPr>
        <w:t>фиксируется в Единой информационной системе управления дошкольными образовательными организациями Московской области (далее – ЕИСДОУ).</w:t>
      </w:r>
    </w:p>
    <w:p w:rsidR="002E4BA7" w:rsidRDefault="00B358EC" w:rsidP="002D4771">
      <w:pPr>
        <w:pStyle w:val="114"/>
        <w:suppressAutoHyphens/>
        <w:spacing w:line="240" w:lineRule="auto"/>
        <w:ind w:firstLine="709"/>
        <w:rPr>
          <w:color w:val="auto"/>
          <w:sz w:val="24"/>
          <w:szCs w:val="24"/>
        </w:rPr>
      </w:pPr>
      <w:r w:rsidRPr="00CA4C24">
        <w:rPr>
          <w:color w:val="auto"/>
          <w:sz w:val="24"/>
          <w:szCs w:val="24"/>
        </w:rPr>
        <w:t>6.5. </w:t>
      </w:r>
      <w:r w:rsidR="00506743" w:rsidRPr="00CA4C24">
        <w:rPr>
          <w:color w:val="auto"/>
          <w:sz w:val="24"/>
          <w:szCs w:val="24"/>
        </w:rPr>
        <w:t xml:space="preserve">По итогам комплектования ДОО на новый учебный год сформированные </w:t>
      </w:r>
      <w:r w:rsidRPr="00CA4C24">
        <w:rPr>
          <w:color w:val="auto"/>
          <w:sz w:val="24"/>
          <w:szCs w:val="24"/>
        </w:rPr>
        <w:t>Управлением</w:t>
      </w:r>
      <w:r w:rsidR="00506743" w:rsidRPr="00CA4C24">
        <w:rPr>
          <w:color w:val="auto"/>
          <w:sz w:val="24"/>
          <w:szCs w:val="24"/>
        </w:rPr>
        <w:t xml:space="preserve"> в ЕИСДО</w:t>
      </w:r>
      <w:r w:rsidRPr="00CA4C24">
        <w:rPr>
          <w:color w:val="auto"/>
          <w:sz w:val="24"/>
          <w:szCs w:val="24"/>
        </w:rPr>
        <w:t>У</w:t>
      </w:r>
      <w:r w:rsidR="00506743" w:rsidRPr="00CA4C24">
        <w:rPr>
          <w:color w:val="auto"/>
          <w:sz w:val="24"/>
          <w:szCs w:val="24"/>
        </w:rPr>
        <w:t xml:space="preserve"> направления</w:t>
      </w:r>
      <w:r w:rsidR="004435A2">
        <w:rPr>
          <w:color w:val="auto"/>
          <w:sz w:val="24"/>
          <w:szCs w:val="24"/>
        </w:rPr>
        <w:t xml:space="preserve"> (Приложение № 9 </w:t>
      </w:r>
      <w:r w:rsidR="004435A2" w:rsidRPr="00003B6E">
        <w:rPr>
          <w:color w:val="auto"/>
          <w:sz w:val="24"/>
          <w:szCs w:val="24"/>
        </w:rPr>
        <w:t>к настоящему Административному регламенту</w:t>
      </w:r>
      <w:r w:rsidR="004435A2">
        <w:rPr>
          <w:color w:val="auto"/>
          <w:sz w:val="24"/>
          <w:szCs w:val="24"/>
        </w:rPr>
        <w:t>)</w:t>
      </w:r>
      <w:r w:rsidR="00506743" w:rsidRPr="00CA4C24">
        <w:rPr>
          <w:color w:val="auto"/>
          <w:sz w:val="24"/>
          <w:szCs w:val="24"/>
        </w:rPr>
        <w:t xml:space="preserve">, вместе со списком детей, </w:t>
      </w:r>
      <w:r w:rsidR="007E5372">
        <w:rPr>
          <w:color w:val="auto"/>
          <w:sz w:val="24"/>
          <w:szCs w:val="24"/>
        </w:rPr>
        <w:t xml:space="preserve">подлежащих зачислению в ДОО, </w:t>
      </w:r>
      <w:r w:rsidR="00506743" w:rsidRPr="00CA4C24">
        <w:rPr>
          <w:color w:val="auto"/>
          <w:sz w:val="24"/>
          <w:szCs w:val="24"/>
        </w:rPr>
        <w:t>передаются в электронном виде в ДОО. Список направленных детей и бланки направлений, сформированные в ЕИСДО</w:t>
      </w:r>
      <w:r w:rsidRPr="00CA4C24">
        <w:rPr>
          <w:color w:val="auto"/>
          <w:sz w:val="24"/>
          <w:szCs w:val="24"/>
        </w:rPr>
        <w:t>У</w:t>
      </w:r>
      <w:r w:rsidR="00506743" w:rsidRPr="00CA4C24">
        <w:rPr>
          <w:color w:val="auto"/>
          <w:sz w:val="24"/>
          <w:szCs w:val="24"/>
        </w:rPr>
        <w:t xml:space="preserve">, дополнительно распечатываются в </w:t>
      </w:r>
      <w:r w:rsidRPr="00CA4C24">
        <w:rPr>
          <w:color w:val="auto"/>
          <w:sz w:val="24"/>
          <w:szCs w:val="24"/>
        </w:rPr>
        <w:t>Управлении</w:t>
      </w:r>
      <w:r w:rsidR="00506743" w:rsidRPr="00CA4C24">
        <w:rPr>
          <w:color w:val="auto"/>
          <w:sz w:val="24"/>
          <w:szCs w:val="24"/>
        </w:rPr>
        <w:t xml:space="preserve"> на бумажном носителе, заверяются печатью </w:t>
      </w:r>
      <w:r w:rsidRPr="00CA4C24">
        <w:rPr>
          <w:color w:val="auto"/>
          <w:sz w:val="24"/>
          <w:szCs w:val="24"/>
        </w:rPr>
        <w:t>Управления</w:t>
      </w:r>
      <w:r w:rsidR="00506743" w:rsidRPr="00CA4C24">
        <w:rPr>
          <w:color w:val="auto"/>
          <w:sz w:val="24"/>
          <w:szCs w:val="24"/>
        </w:rPr>
        <w:t xml:space="preserve"> и передаются в ДОО. </w:t>
      </w:r>
    </w:p>
    <w:p w:rsidR="004435A2" w:rsidRDefault="004435A2" w:rsidP="004435A2">
      <w:pPr>
        <w:pStyle w:val="114"/>
        <w:suppressAutoHyphens/>
        <w:spacing w:line="240" w:lineRule="auto"/>
        <w:ind w:firstLine="709"/>
        <w:rPr>
          <w:color w:val="auto"/>
          <w:sz w:val="24"/>
          <w:szCs w:val="24"/>
        </w:rPr>
      </w:pPr>
      <w:r>
        <w:rPr>
          <w:color w:val="auto"/>
          <w:sz w:val="24"/>
          <w:szCs w:val="24"/>
        </w:rPr>
        <w:t xml:space="preserve">6.7. </w:t>
      </w:r>
      <w:r w:rsidR="004C10B8">
        <w:rPr>
          <w:color w:val="auto"/>
          <w:sz w:val="24"/>
          <w:szCs w:val="24"/>
        </w:rPr>
        <w:t>На этапе</w:t>
      </w:r>
      <w:r>
        <w:rPr>
          <w:color w:val="auto"/>
          <w:sz w:val="24"/>
          <w:szCs w:val="24"/>
        </w:rPr>
        <w:t xml:space="preserve"> зачисления ребенка в ДОО</w:t>
      </w:r>
      <w:r w:rsidRPr="004435A2">
        <w:rPr>
          <w:color w:val="auto"/>
          <w:sz w:val="24"/>
          <w:szCs w:val="24"/>
        </w:rPr>
        <w:t xml:space="preserve"> </w:t>
      </w:r>
      <w:r w:rsidRPr="00003B6E">
        <w:rPr>
          <w:color w:val="auto"/>
          <w:sz w:val="24"/>
          <w:szCs w:val="24"/>
        </w:rPr>
        <w:t xml:space="preserve">Заявитель (представитель Заявителя) обращается в </w:t>
      </w:r>
      <w:r>
        <w:rPr>
          <w:color w:val="auto"/>
          <w:sz w:val="24"/>
          <w:szCs w:val="24"/>
        </w:rPr>
        <w:t>ДОО</w:t>
      </w:r>
      <w:r w:rsidRPr="00003B6E">
        <w:rPr>
          <w:color w:val="auto"/>
          <w:sz w:val="24"/>
          <w:szCs w:val="24"/>
        </w:rPr>
        <w:t xml:space="preserve"> с Заявлением </w:t>
      </w:r>
      <w:r>
        <w:rPr>
          <w:color w:val="auto"/>
          <w:sz w:val="24"/>
          <w:szCs w:val="24"/>
        </w:rPr>
        <w:t xml:space="preserve">по форме </w:t>
      </w:r>
      <w:r w:rsidRPr="00003B6E">
        <w:rPr>
          <w:color w:val="auto"/>
          <w:sz w:val="24"/>
          <w:szCs w:val="24"/>
        </w:rPr>
        <w:t xml:space="preserve">в соответствии с Приложением № </w:t>
      </w:r>
      <w:r>
        <w:rPr>
          <w:color w:val="auto"/>
          <w:sz w:val="24"/>
          <w:szCs w:val="24"/>
        </w:rPr>
        <w:t>8</w:t>
      </w:r>
      <w:r w:rsidRPr="00003B6E">
        <w:rPr>
          <w:color w:val="auto"/>
          <w:sz w:val="24"/>
          <w:szCs w:val="24"/>
        </w:rPr>
        <w:t xml:space="preserve"> к настоящему Административному регламенту</w:t>
      </w:r>
      <w:r>
        <w:rPr>
          <w:color w:val="auto"/>
          <w:sz w:val="24"/>
          <w:szCs w:val="24"/>
        </w:rPr>
        <w:t>.</w:t>
      </w:r>
    </w:p>
    <w:p w:rsidR="004435A2" w:rsidRPr="00003B6E" w:rsidRDefault="004435A2" w:rsidP="004435A2">
      <w:pPr>
        <w:pStyle w:val="114"/>
        <w:suppressAutoHyphens/>
        <w:spacing w:line="240" w:lineRule="auto"/>
        <w:ind w:firstLine="709"/>
        <w:rPr>
          <w:color w:val="auto"/>
          <w:sz w:val="24"/>
          <w:szCs w:val="24"/>
        </w:rPr>
      </w:pPr>
      <w:r>
        <w:rPr>
          <w:color w:val="auto"/>
          <w:sz w:val="24"/>
          <w:szCs w:val="24"/>
        </w:rPr>
        <w:t xml:space="preserve">6.8. </w:t>
      </w:r>
      <w:r w:rsidR="00BA2906">
        <w:rPr>
          <w:color w:val="auto"/>
          <w:sz w:val="24"/>
          <w:szCs w:val="24"/>
        </w:rPr>
        <w:t>Р</w:t>
      </w:r>
      <w:r>
        <w:rPr>
          <w:color w:val="auto"/>
          <w:sz w:val="24"/>
          <w:szCs w:val="24"/>
        </w:rPr>
        <w:t>езультат</w:t>
      </w:r>
      <w:r w:rsidR="00BA2906">
        <w:rPr>
          <w:color w:val="auto"/>
          <w:sz w:val="24"/>
          <w:szCs w:val="24"/>
        </w:rPr>
        <w:t xml:space="preserve">ом </w:t>
      </w:r>
      <w:r>
        <w:rPr>
          <w:color w:val="auto"/>
          <w:sz w:val="24"/>
          <w:szCs w:val="24"/>
        </w:rPr>
        <w:t xml:space="preserve">рассмотрения Заявления </w:t>
      </w:r>
      <w:r w:rsidR="00BA2906">
        <w:rPr>
          <w:color w:val="auto"/>
          <w:sz w:val="24"/>
          <w:szCs w:val="24"/>
        </w:rPr>
        <w:t xml:space="preserve">является: </w:t>
      </w:r>
    </w:p>
    <w:p w:rsidR="00BA2906" w:rsidRDefault="004435A2" w:rsidP="00BA2906">
      <w:pPr>
        <w:pStyle w:val="114"/>
        <w:spacing w:line="240" w:lineRule="auto"/>
        <w:ind w:firstLine="709"/>
        <w:rPr>
          <w:color w:val="auto"/>
          <w:sz w:val="24"/>
          <w:szCs w:val="24"/>
        </w:rPr>
      </w:pPr>
      <w:r w:rsidRPr="00003B6E">
        <w:rPr>
          <w:color w:val="auto"/>
          <w:sz w:val="24"/>
          <w:szCs w:val="24"/>
        </w:rPr>
        <w:t xml:space="preserve">а) </w:t>
      </w:r>
      <w:r w:rsidR="00BA2906">
        <w:rPr>
          <w:color w:val="auto"/>
          <w:sz w:val="24"/>
          <w:szCs w:val="24"/>
        </w:rPr>
        <w:t xml:space="preserve">зачисление ребенка в ДОО </w:t>
      </w:r>
      <w:r w:rsidR="00BA2906" w:rsidRPr="007651FF">
        <w:rPr>
          <w:color w:val="auto"/>
          <w:sz w:val="24"/>
          <w:szCs w:val="24"/>
        </w:rPr>
        <w:t xml:space="preserve">на основании изданного распорядительного акта </w:t>
      </w:r>
      <w:r w:rsidR="00BA2906">
        <w:rPr>
          <w:color w:val="auto"/>
          <w:sz w:val="24"/>
          <w:szCs w:val="24"/>
        </w:rPr>
        <w:t>ДОО.</w:t>
      </w:r>
      <w:r w:rsidR="00BA2906" w:rsidRPr="00BA2906">
        <w:rPr>
          <w:color w:val="auto"/>
          <w:sz w:val="24"/>
          <w:szCs w:val="24"/>
        </w:rPr>
        <w:t xml:space="preserve"> </w:t>
      </w:r>
    </w:p>
    <w:p w:rsidR="00BA2906" w:rsidRPr="00CA4C24" w:rsidRDefault="00BA2906" w:rsidP="00BA2906">
      <w:pPr>
        <w:pStyle w:val="114"/>
        <w:spacing w:line="240" w:lineRule="auto"/>
        <w:ind w:firstLine="709"/>
        <w:rPr>
          <w:color w:val="auto"/>
          <w:sz w:val="24"/>
          <w:szCs w:val="24"/>
        </w:rPr>
      </w:pPr>
      <w:r w:rsidRPr="00CA4C24">
        <w:rPr>
          <w:color w:val="auto"/>
          <w:sz w:val="24"/>
          <w:szCs w:val="24"/>
        </w:rPr>
        <w:t xml:space="preserve">Между Заявителем (представителем Заявителя) и уполномоченным должностным лицом ДОО заключается договор об образовании (далее - Договор) в двух экземплярах на бумажном носителе. </w:t>
      </w:r>
    </w:p>
    <w:p w:rsidR="00BA2906" w:rsidRPr="00CA4C24" w:rsidRDefault="00BA2906" w:rsidP="00BA2906">
      <w:pPr>
        <w:pStyle w:val="114"/>
        <w:spacing w:line="240" w:lineRule="auto"/>
        <w:ind w:firstLine="709"/>
        <w:rPr>
          <w:color w:val="auto"/>
          <w:sz w:val="24"/>
          <w:szCs w:val="24"/>
        </w:rPr>
      </w:pPr>
      <w:r w:rsidRPr="00CA4C24">
        <w:rPr>
          <w:color w:val="auto"/>
          <w:sz w:val="24"/>
          <w:szCs w:val="24"/>
        </w:rPr>
        <w:t xml:space="preserve">Один экземпляр выдается Заявителю (представителю Заявителя), второй экземпляр хранится в ДОО весь период действия </w:t>
      </w:r>
      <w:r w:rsidR="00582994">
        <w:rPr>
          <w:color w:val="auto"/>
          <w:sz w:val="24"/>
          <w:szCs w:val="24"/>
        </w:rPr>
        <w:t>Д</w:t>
      </w:r>
      <w:r w:rsidRPr="00CA4C24">
        <w:rPr>
          <w:color w:val="auto"/>
          <w:sz w:val="24"/>
          <w:szCs w:val="24"/>
        </w:rPr>
        <w:t>оговора.</w:t>
      </w:r>
    </w:p>
    <w:p w:rsidR="004435A2" w:rsidRDefault="004435A2" w:rsidP="004435A2">
      <w:pPr>
        <w:pStyle w:val="114"/>
        <w:spacing w:line="240" w:lineRule="auto"/>
        <w:ind w:firstLine="709"/>
        <w:rPr>
          <w:color w:val="auto"/>
          <w:sz w:val="24"/>
          <w:szCs w:val="24"/>
        </w:rPr>
      </w:pPr>
      <w:r w:rsidRPr="00003B6E">
        <w:rPr>
          <w:color w:val="auto"/>
          <w:sz w:val="24"/>
          <w:szCs w:val="24"/>
        </w:rPr>
        <w:t xml:space="preserve">б) решение об отказе в </w:t>
      </w:r>
      <w:r>
        <w:rPr>
          <w:color w:val="auto"/>
          <w:sz w:val="24"/>
          <w:szCs w:val="24"/>
        </w:rPr>
        <w:t xml:space="preserve">предоставлении муниципальной услуги </w:t>
      </w:r>
      <w:r w:rsidRPr="00003B6E">
        <w:rPr>
          <w:color w:val="auto"/>
          <w:sz w:val="24"/>
          <w:szCs w:val="24"/>
        </w:rPr>
        <w:t xml:space="preserve">по форме в соответствии с Приложением № 5 к настоящему Административному регламенту. </w:t>
      </w:r>
    </w:p>
    <w:p w:rsidR="002E4BA7" w:rsidRPr="004A1B7F" w:rsidRDefault="004A1B7F" w:rsidP="004A1B7F">
      <w:pPr>
        <w:pStyle w:val="2-"/>
        <w:suppressAutoHyphens/>
        <w:ind w:left="0" w:right="567"/>
        <w:outlineLvl w:val="9"/>
        <w:rPr>
          <w:i w:val="0"/>
          <w:color w:val="auto"/>
          <w:sz w:val="24"/>
          <w:szCs w:val="24"/>
        </w:rPr>
      </w:pPr>
      <w:bookmarkStart w:id="45" w:name="_Toc501467097"/>
      <w:bookmarkStart w:id="46" w:name="_Toc490643966"/>
      <w:bookmarkStart w:id="47" w:name="_Toc463206273"/>
      <w:bookmarkStart w:id="48" w:name="_Toc463207570"/>
      <w:bookmarkStart w:id="49" w:name="_Toc463206274"/>
      <w:bookmarkStart w:id="50" w:name="_Toc463207571"/>
      <w:bookmarkEnd w:id="45"/>
      <w:bookmarkEnd w:id="46"/>
      <w:bookmarkEnd w:id="47"/>
      <w:bookmarkEnd w:id="48"/>
      <w:bookmarkEnd w:id="49"/>
      <w:bookmarkEnd w:id="50"/>
      <w:r w:rsidRPr="004A1B7F">
        <w:rPr>
          <w:i w:val="0"/>
          <w:color w:val="auto"/>
          <w:sz w:val="24"/>
          <w:szCs w:val="24"/>
        </w:rPr>
        <w:t>7. </w:t>
      </w:r>
      <w:r w:rsidR="00506743" w:rsidRPr="004A1B7F">
        <w:rPr>
          <w:i w:val="0"/>
          <w:color w:val="auto"/>
          <w:sz w:val="24"/>
          <w:szCs w:val="24"/>
        </w:rPr>
        <w:t xml:space="preserve">Срок регистрации </w:t>
      </w:r>
      <w:r w:rsidRPr="004A1B7F">
        <w:rPr>
          <w:i w:val="0"/>
          <w:color w:val="auto"/>
          <w:sz w:val="24"/>
          <w:szCs w:val="24"/>
        </w:rPr>
        <w:t>З</w:t>
      </w:r>
      <w:r w:rsidR="00506743" w:rsidRPr="004A1B7F">
        <w:rPr>
          <w:i w:val="0"/>
          <w:color w:val="auto"/>
          <w:sz w:val="24"/>
          <w:szCs w:val="24"/>
        </w:rPr>
        <w:t>аявления</w:t>
      </w:r>
    </w:p>
    <w:p w:rsidR="002E4BA7" w:rsidRDefault="004A1B7F" w:rsidP="004A1B7F">
      <w:pPr>
        <w:pStyle w:val="114"/>
        <w:suppressAutoHyphens/>
        <w:spacing w:line="240" w:lineRule="auto"/>
        <w:ind w:firstLine="709"/>
        <w:rPr>
          <w:color w:val="auto"/>
          <w:sz w:val="24"/>
          <w:szCs w:val="24"/>
          <w:lang w:eastAsia="ru-RU"/>
        </w:rPr>
      </w:pPr>
      <w:r w:rsidRPr="004A1B7F">
        <w:rPr>
          <w:color w:val="auto"/>
          <w:sz w:val="24"/>
          <w:szCs w:val="24"/>
          <w:lang w:eastAsia="ru-RU"/>
        </w:rPr>
        <w:t>7.1. </w:t>
      </w:r>
      <w:r w:rsidR="00506743" w:rsidRPr="004A1B7F">
        <w:rPr>
          <w:color w:val="auto"/>
          <w:sz w:val="24"/>
          <w:szCs w:val="24"/>
          <w:lang w:eastAsia="ru-RU"/>
        </w:rPr>
        <w:t xml:space="preserve">Заявление о постановке </w:t>
      </w:r>
      <w:r w:rsidR="008402DD">
        <w:rPr>
          <w:color w:val="auto"/>
          <w:sz w:val="24"/>
          <w:szCs w:val="24"/>
          <w:lang w:eastAsia="ru-RU"/>
        </w:rPr>
        <w:t xml:space="preserve">ребенка </w:t>
      </w:r>
      <w:r w:rsidR="004C10B8">
        <w:rPr>
          <w:color w:val="auto"/>
          <w:sz w:val="24"/>
          <w:szCs w:val="24"/>
        </w:rPr>
        <w:t>на учет детей, нуждающихся в предоставлении места в ДОО,</w:t>
      </w:r>
      <w:r w:rsidR="00506743" w:rsidRPr="004A1B7F">
        <w:rPr>
          <w:color w:val="auto"/>
          <w:sz w:val="24"/>
          <w:szCs w:val="24"/>
          <w:lang w:eastAsia="ru-RU"/>
        </w:rPr>
        <w:t xml:space="preserve"> поданное через РПГУ или ЕПГУ</w:t>
      </w:r>
      <w:r w:rsidRPr="004A1B7F">
        <w:rPr>
          <w:color w:val="auto"/>
          <w:sz w:val="24"/>
          <w:szCs w:val="24"/>
          <w:lang w:eastAsia="ru-RU"/>
        </w:rPr>
        <w:t>,</w:t>
      </w:r>
      <w:r w:rsidR="00506743" w:rsidRPr="004A1B7F">
        <w:rPr>
          <w:color w:val="auto"/>
          <w:sz w:val="24"/>
          <w:szCs w:val="24"/>
          <w:lang w:eastAsia="ru-RU"/>
        </w:rPr>
        <w:t xml:space="preserve"> регистрируется в ЕИСДОУ в день обращения с сохранением даты и времени подачи Заявления. </w:t>
      </w:r>
    </w:p>
    <w:p w:rsidR="004C10B8" w:rsidRPr="004A1B7F" w:rsidRDefault="004C10B8" w:rsidP="004A1B7F">
      <w:pPr>
        <w:pStyle w:val="114"/>
        <w:suppressAutoHyphens/>
        <w:spacing w:line="240" w:lineRule="auto"/>
        <w:ind w:firstLine="709"/>
        <w:rPr>
          <w:color w:val="auto"/>
          <w:sz w:val="24"/>
          <w:szCs w:val="24"/>
        </w:rPr>
      </w:pPr>
      <w:r>
        <w:rPr>
          <w:color w:val="auto"/>
          <w:sz w:val="24"/>
          <w:szCs w:val="24"/>
          <w:lang w:eastAsia="ru-RU"/>
        </w:rPr>
        <w:lastRenderedPageBreak/>
        <w:t>7.2. Заявление о приеме в образовательную организацию регистриру</w:t>
      </w:r>
      <w:r w:rsidR="00952FD6">
        <w:rPr>
          <w:color w:val="auto"/>
          <w:sz w:val="24"/>
          <w:szCs w:val="24"/>
          <w:lang w:eastAsia="ru-RU"/>
        </w:rPr>
        <w:t>е</w:t>
      </w:r>
      <w:r>
        <w:rPr>
          <w:color w:val="auto"/>
          <w:sz w:val="24"/>
          <w:szCs w:val="24"/>
          <w:lang w:eastAsia="ru-RU"/>
        </w:rPr>
        <w:t>тся в ДОО</w:t>
      </w:r>
      <w:r w:rsidR="00952FD6">
        <w:rPr>
          <w:color w:val="auto"/>
          <w:sz w:val="24"/>
          <w:szCs w:val="24"/>
          <w:lang w:eastAsia="ru-RU"/>
        </w:rPr>
        <w:t xml:space="preserve"> в журнале приема заявлений о приеме в образовательную организацию в день поступления в ДОО. </w:t>
      </w:r>
    </w:p>
    <w:p w:rsidR="002E4BA7" w:rsidRPr="004A1B7F" w:rsidRDefault="004A1B7F" w:rsidP="004A1B7F">
      <w:pPr>
        <w:pStyle w:val="2-"/>
        <w:suppressAutoHyphens/>
        <w:ind w:left="0" w:right="567"/>
        <w:outlineLvl w:val="9"/>
        <w:rPr>
          <w:i w:val="0"/>
          <w:color w:val="auto"/>
          <w:sz w:val="24"/>
          <w:szCs w:val="24"/>
        </w:rPr>
      </w:pPr>
      <w:bookmarkStart w:id="51" w:name="_Toc501467098"/>
      <w:bookmarkStart w:id="52" w:name="_Toc438376232"/>
      <w:bookmarkStart w:id="53" w:name="_Toc473131326"/>
      <w:bookmarkStart w:id="54" w:name="_Toc490643967"/>
      <w:bookmarkStart w:id="55" w:name="_Toc437973287"/>
      <w:bookmarkStart w:id="56" w:name="_Toc438110028"/>
      <w:r w:rsidRPr="004A1B7F">
        <w:rPr>
          <w:i w:val="0"/>
          <w:color w:val="auto"/>
          <w:sz w:val="24"/>
          <w:szCs w:val="24"/>
        </w:rPr>
        <w:t>8. </w:t>
      </w:r>
      <w:r w:rsidR="00506743" w:rsidRPr="004A1B7F">
        <w:rPr>
          <w:i w:val="0"/>
          <w:color w:val="auto"/>
          <w:sz w:val="24"/>
          <w:szCs w:val="24"/>
        </w:rPr>
        <w:t xml:space="preserve">Срок предоставления </w:t>
      </w:r>
      <w:bookmarkEnd w:id="51"/>
      <w:bookmarkEnd w:id="52"/>
      <w:bookmarkEnd w:id="53"/>
      <w:bookmarkEnd w:id="54"/>
      <w:bookmarkEnd w:id="55"/>
      <w:bookmarkEnd w:id="56"/>
      <w:r w:rsidRPr="004A1B7F">
        <w:rPr>
          <w:i w:val="0"/>
          <w:color w:val="auto"/>
          <w:sz w:val="24"/>
          <w:szCs w:val="24"/>
        </w:rPr>
        <w:t>м</w:t>
      </w:r>
      <w:r w:rsidR="00506743" w:rsidRPr="004A1B7F">
        <w:rPr>
          <w:i w:val="0"/>
          <w:color w:val="auto"/>
          <w:sz w:val="24"/>
          <w:szCs w:val="24"/>
        </w:rPr>
        <w:t>униципальной услуги</w:t>
      </w:r>
    </w:p>
    <w:p w:rsidR="00505688" w:rsidRPr="004A1B7F" w:rsidRDefault="00952FD6" w:rsidP="004A1B7F">
      <w:pPr>
        <w:pStyle w:val="114"/>
        <w:suppressAutoHyphens/>
        <w:ind w:right="-1"/>
        <w:rPr>
          <w:color w:val="auto"/>
          <w:sz w:val="24"/>
          <w:szCs w:val="24"/>
        </w:rPr>
      </w:pPr>
      <w:r>
        <w:rPr>
          <w:color w:val="auto"/>
          <w:sz w:val="24"/>
          <w:szCs w:val="24"/>
          <w:lang w:eastAsia="ru-RU"/>
        </w:rPr>
        <w:tab/>
      </w:r>
      <w:r w:rsidR="004A1B7F" w:rsidRPr="00204384">
        <w:rPr>
          <w:color w:val="auto"/>
          <w:sz w:val="24"/>
          <w:szCs w:val="24"/>
          <w:lang w:eastAsia="ru-RU"/>
        </w:rPr>
        <w:t>8.1. </w:t>
      </w:r>
      <w:r w:rsidR="00506743" w:rsidRPr="00204384">
        <w:rPr>
          <w:color w:val="auto"/>
          <w:sz w:val="24"/>
          <w:szCs w:val="24"/>
          <w:lang w:eastAsia="ru-RU"/>
        </w:rPr>
        <w:t xml:space="preserve">Срок </w:t>
      </w:r>
      <w:r w:rsidR="00204384" w:rsidRPr="004A1B7F">
        <w:rPr>
          <w:color w:val="auto"/>
          <w:sz w:val="24"/>
          <w:szCs w:val="24"/>
          <w:lang w:eastAsia="ru-RU"/>
        </w:rPr>
        <w:t xml:space="preserve">постановки </w:t>
      </w:r>
      <w:r w:rsidR="008402DD">
        <w:rPr>
          <w:color w:val="auto"/>
          <w:sz w:val="24"/>
          <w:szCs w:val="24"/>
          <w:lang w:eastAsia="ru-RU"/>
        </w:rPr>
        <w:t xml:space="preserve">ребенка </w:t>
      </w:r>
      <w:r w:rsidR="00204384">
        <w:rPr>
          <w:color w:val="auto"/>
          <w:sz w:val="24"/>
          <w:szCs w:val="24"/>
        </w:rPr>
        <w:t>на учет детей, нуждающихся в предоставлении места в ДОО.</w:t>
      </w:r>
      <w:r w:rsidR="00204384" w:rsidRPr="00204384">
        <w:rPr>
          <w:color w:val="auto"/>
          <w:sz w:val="24"/>
          <w:szCs w:val="24"/>
          <w:highlight w:val="yellow"/>
          <w:lang w:eastAsia="ru-RU"/>
        </w:rPr>
        <w:t xml:space="preserve"> </w:t>
      </w:r>
    </w:p>
    <w:p w:rsidR="006F7751" w:rsidRPr="004A1B7F" w:rsidRDefault="00952FD6" w:rsidP="004A1B7F">
      <w:pPr>
        <w:pStyle w:val="114"/>
        <w:suppressAutoHyphens/>
        <w:spacing w:line="240" w:lineRule="auto"/>
        <w:ind w:right="-1"/>
        <w:rPr>
          <w:color w:val="auto"/>
          <w:sz w:val="24"/>
          <w:szCs w:val="24"/>
          <w:lang w:eastAsia="ru-RU"/>
        </w:rPr>
      </w:pPr>
      <w:r>
        <w:rPr>
          <w:color w:val="auto"/>
          <w:sz w:val="24"/>
          <w:szCs w:val="24"/>
        </w:rPr>
        <w:tab/>
      </w:r>
      <w:r w:rsidR="004A1B7F" w:rsidRPr="004A1B7F">
        <w:rPr>
          <w:color w:val="auto"/>
          <w:sz w:val="24"/>
          <w:szCs w:val="24"/>
        </w:rPr>
        <w:t>8.1.1.</w:t>
      </w:r>
      <w:r w:rsidR="00204384" w:rsidRPr="00204384">
        <w:rPr>
          <w:color w:val="auto"/>
          <w:sz w:val="24"/>
          <w:szCs w:val="24"/>
        </w:rPr>
        <w:t xml:space="preserve"> </w:t>
      </w:r>
      <w:r w:rsidR="00204384">
        <w:rPr>
          <w:color w:val="auto"/>
          <w:sz w:val="24"/>
          <w:szCs w:val="24"/>
        </w:rPr>
        <w:t>В</w:t>
      </w:r>
      <w:r w:rsidR="00204384" w:rsidRPr="004A1B7F">
        <w:rPr>
          <w:color w:val="auto"/>
          <w:sz w:val="24"/>
          <w:szCs w:val="24"/>
        </w:rPr>
        <w:t xml:space="preserve"> случае предоставления Заявителем (представителем Заявителя)</w:t>
      </w:r>
      <w:r w:rsidR="00204384">
        <w:rPr>
          <w:color w:val="auto"/>
          <w:sz w:val="24"/>
          <w:szCs w:val="24"/>
        </w:rPr>
        <w:t xml:space="preserve"> всех документов</w:t>
      </w:r>
      <w:r w:rsidR="00204384" w:rsidRPr="004A1B7F">
        <w:rPr>
          <w:color w:val="auto"/>
          <w:sz w:val="24"/>
          <w:szCs w:val="24"/>
        </w:rPr>
        <w:t>, указанных в пункте 11 настоящего Административного регламента по собственной инициативе</w:t>
      </w:r>
      <w:r w:rsidR="00204384">
        <w:rPr>
          <w:color w:val="auto"/>
          <w:sz w:val="24"/>
          <w:szCs w:val="24"/>
        </w:rPr>
        <w:t>,</w:t>
      </w:r>
      <w:r w:rsidR="00204384" w:rsidRPr="004A1B7F">
        <w:rPr>
          <w:color w:val="auto"/>
          <w:sz w:val="24"/>
          <w:szCs w:val="24"/>
        </w:rPr>
        <w:t xml:space="preserve"> и отсутствия необходимости направления межведомственных запросов,</w:t>
      </w:r>
      <w:r w:rsidR="004A1B7F" w:rsidRPr="004A1B7F">
        <w:rPr>
          <w:color w:val="auto"/>
          <w:sz w:val="24"/>
          <w:szCs w:val="24"/>
        </w:rPr>
        <w:t> </w:t>
      </w:r>
      <w:r w:rsidR="00204384">
        <w:rPr>
          <w:color w:val="auto"/>
          <w:sz w:val="24"/>
          <w:szCs w:val="24"/>
        </w:rPr>
        <w:t>с</w:t>
      </w:r>
      <w:r w:rsidR="00506743" w:rsidRPr="004A1B7F">
        <w:rPr>
          <w:color w:val="auto"/>
          <w:sz w:val="24"/>
          <w:szCs w:val="24"/>
        </w:rPr>
        <w:t xml:space="preserve">рок </w:t>
      </w:r>
      <w:r w:rsidRPr="004A1B7F">
        <w:rPr>
          <w:color w:val="auto"/>
          <w:sz w:val="24"/>
          <w:szCs w:val="24"/>
          <w:lang w:eastAsia="ru-RU"/>
        </w:rPr>
        <w:t>постановки</w:t>
      </w:r>
      <w:r>
        <w:rPr>
          <w:color w:val="auto"/>
          <w:sz w:val="24"/>
          <w:szCs w:val="24"/>
        </w:rPr>
        <w:t xml:space="preserve"> на учет детей, нуждающихся в предоставлении места в ДОО, </w:t>
      </w:r>
      <w:r w:rsidR="00506743" w:rsidRPr="004A1B7F">
        <w:rPr>
          <w:color w:val="auto"/>
          <w:sz w:val="24"/>
          <w:szCs w:val="24"/>
        </w:rPr>
        <w:t>составляет не более 1 рабочего дня с</w:t>
      </w:r>
      <w:r w:rsidR="00204384">
        <w:rPr>
          <w:color w:val="auto"/>
          <w:sz w:val="24"/>
          <w:szCs w:val="24"/>
        </w:rPr>
        <w:t>о</w:t>
      </w:r>
      <w:r w:rsidR="00506743" w:rsidRPr="004A1B7F">
        <w:rPr>
          <w:color w:val="auto"/>
          <w:sz w:val="24"/>
          <w:szCs w:val="24"/>
        </w:rPr>
        <w:t xml:space="preserve"> </w:t>
      </w:r>
      <w:r w:rsidR="00204384">
        <w:rPr>
          <w:color w:val="auto"/>
          <w:sz w:val="24"/>
          <w:szCs w:val="24"/>
        </w:rPr>
        <w:t>дня</w:t>
      </w:r>
      <w:r w:rsidR="00506743" w:rsidRPr="004A1B7F">
        <w:rPr>
          <w:color w:val="auto"/>
          <w:sz w:val="24"/>
          <w:szCs w:val="24"/>
        </w:rPr>
        <w:t xml:space="preserve"> поступления заявления в </w:t>
      </w:r>
      <w:r w:rsidR="004A1B7F" w:rsidRPr="004A1B7F">
        <w:rPr>
          <w:color w:val="auto"/>
          <w:sz w:val="24"/>
          <w:szCs w:val="24"/>
        </w:rPr>
        <w:t>Управление.</w:t>
      </w:r>
    </w:p>
    <w:p w:rsidR="006F7751" w:rsidRPr="007C0BAA" w:rsidRDefault="00865666" w:rsidP="007C0BAA">
      <w:pPr>
        <w:pStyle w:val="114"/>
        <w:suppressAutoHyphens/>
        <w:spacing w:line="240" w:lineRule="auto"/>
        <w:ind w:right="-1"/>
        <w:rPr>
          <w:color w:val="auto"/>
          <w:sz w:val="24"/>
          <w:szCs w:val="24"/>
          <w:lang w:eastAsia="ru-RU"/>
        </w:rPr>
      </w:pPr>
      <w:r>
        <w:rPr>
          <w:color w:val="auto"/>
          <w:sz w:val="24"/>
          <w:szCs w:val="24"/>
        </w:rPr>
        <w:tab/>
      </w:r>
      <w:r w:rsidR="007C0BAA" w:rsidRPr="007C0BAA">
        <w:rPr>
          <w:color w:val="auto"/>
          <w:sz w:val="24"/>
          <w:szCs w:val="24"/>
        </w:rPr>
        <w:t>8.1.2. </w:t>
      </w:r>
      <w:r w:rsidR="00204384">
        <w:rPr>
          <w:color w:val="auto"/>
          <w:sz w:val="24"/>
          <w:szCs w:val="24"/>
        </w:rPr>
        <w:t>В</w:t>
      </w:r>
      <w:r w:rsidR="00204384" w:rsidRPr="007C0BAA">
        <w:rPr>
          <w:color w:val="auto"/>
          <w:sz w:val="24"/>
          <w:szCs w:val="24"/>
        </w:rPr>
        <w:t xml:space="preserve"> случае необходимости направления межведомственных запросов</w:t>
      </w:r>
      <w:r w:rsidR="00204384">
        <w:rPr>
          <w:color w:val="auto"/>
          <w:sz w:val="24"/>
          <w:szCs w:val="24"/>
        </w:rPr>
        <w:t xml:space="preserve"> с</w:t>
      </w:r>
      <w:r w:rsidR="00506743" w:rsidRPr="007C0BAA">
        <w:rPr>
          <w:color w:val="auto"/>
          <w:sz w:val="24"/>
          <w:szCs w:val="24"/>
        </w:rPr>
        <w:t xml:space="preserve">рок </w:t>
      </w:r>
      <w:r w:rsidR="00204384" w:rsidRPr="004A1B7F">
        <w:rPr>
          <w:color w:val="auto"/>
          <w:sz w:val="24"/>
          <w:szCs w:val="24"/>
          <w:lang w:eastAsia="ru-RU"/>
        </w:rPr>
        <w:t xml:space="preserve">постановки </w:t>
      </w:r>
      <w:r w:rsidR="00204384">
        <w:rPr>
          <w:color w:val="auto"/>
          <w:sz w:val="24"/>
          <w:szCs w:val="24"/>
        </w:rPr>
        <w:t xml:space="preserve">на учет детей, нуждающихся в предоставлении места в ДОО, </w:t>
      </w:r>
      <w:r w:rsidR="00506743" w:rsidRPr="007C0BAA">
        <w:rPr>
          <w:color w:val="auto"/>
          <w:sz w:val="24"/>
          <w:szCs w:val="24"/>
        </w:rPr>
        <w:t xml:space="preserve">составляет 7 рабочих дней со дня поступления Заявления в </w:t>
      </w:r>
      <w:r w:rsidR="007C0BAA" w:rsidRPr="007C0BAA">
        <w:rPr>
          <w:color w:val="auto"/>
          <w:sz w:val="24"/>
          <w:szCs w:val="24"/>
        </w:rPr>
        <w:t>Управление</w:t>
      </w:r>
      <w:r w:rsidR="00506743" w:rsidRPr="007C0BAA">
        <w:rPr>
          <w:color w:val="auto"/>
          <w:sz w:val="24"/>
          <w:szCs w:val="24"/>
        </w:rPr>
        <w:t>.</w:t>
      </w:r>
    </w:p>
    <w:p w:rsidR="006F7751" w:rsidRPr="00F55931" w:rsidRDefault="005754D8" w:rsidP="00F55931">
      <w:pPr>
        <w:pStyle w:val="114"/>
        <w:suppressAutoHyphens/>
        <w:spacing w:line="240" w:lineRule="auto"/>
        <w:ind w:firstLine="709"/>
        <w:rPr>
          <w:color w:val="auto"/>
          <w:sz w:val="24"/>
          <w:szCs w:val="24"/>
          <w:lang w:eastAsia="ru-RU"/>
        </w:rPr>
      </w:pPr>
      <w:r w:rsidRPr="00F55931">
        <w:rPr>
          <w:color w:val="auto"/>
          <w:sz w:val="24"/>
          <w:szCs w:val="24"/>
          <w:lang w:eastAsia="ru-RU"/>
        </w:rPr>
        <w:t>8.2. </w:t>
      </w:r>
      <w:r w:rsidR="00506743" w:rsidRPr="00F55931">
        <w:rPr>
          <w:color w:val="auto"/>
          <w:sz w:val="24"/>
          <w:szCs w:val="24"/>
          <w:lang w:eastAsia="ru-RU"/>
        </w:rPr>
        <w:t>Сроки комплектования ДОО.</w:t>
      </w:r>
    </w:p>
    <w:p w:rsidR="006F7751" w:rsidRPr="00F55931" w:rsidRDefault="005754D8" w:rsidP="00F55931">
      <w:pPr>
        <w:pStyle w:val="114"/>
        <w:suppressAutoHyphens/>
        <w:spacing w:line="240" w:lineRule="auto"/>
        <w:ind w:firstLine="709"/>
        <w:rPr>
          <w:color w:val="auto"/>
          <w:sz w:val="24"/>
          <w:szCs w:val="24"/>
          <w:lang w:eastAsia="ru-RU"/>
        </w:rPr>
      </w:pPr>
      <w:r w:rsidRPr="00F55931">
        <w:rPr>
          <w:color w:val="auto"/>
          <w:sz w:val="24"/>
          <w:szCs w:val="24"/>
          <w:lang w:eastAsia="ru-RU"/>
        </w:rPr>
        <w:t>8.2.1. </w:t>
      </w:r>
      <w:r w:rsidR="00506743" w:rsidRPr="00F55931">
        <w:rPr>
          <w:color w:val="auto"/>
          <w:sz w:val="24"/>
          <w:szCs w:val="24"/>
          <w:lang w:eastAsia="ru-RU"/>
        </w:rPr>
        <w:t xml:space="preserve">Комплектование ДОО производится </w:t>
      </w:r>
      <w:r w:rsidRPr="00F55931">
        <w:rPr>
          <w:color w:val="auto"/>
          <w:sz w:val="24"/>
          <w:szCs w:val="24"/>
          <w:lang w:eastAsia="ru-RU"/>
        </w:rPr>
        <w:t>Управлением</w:t>
      </w:r>
      <w:r w:rsidR="00506743" w:rsidRPr="00F55931">
        <w:rPr>
          <w:color w:val="auto"/>
          <w:sz w:val="24"/>
          <w:szCs w:val="24"/>
          <w:lang w:eastAsia="ru-RU"/>
        </w:rPr>
        <w:t xml:space="preserve"> ежегодно с </w:t>
      </w:r>
      <w:r w:rsidR="00FE13B3" w:rsidRPr="00F55931">
        <w:rPr>
          <w:color w:val="auto"/>
          <w:sz w:val="24"/>
          <w:szCs w:val="24"/>
          <w:lang w:eastAsia="ru-RU"/>
        </w:rPr>
        <w:t>01 апреля</w:t>
      </w:r>
      <w:r w:rsidR="00506743" w:rsidRPr="00F55931">
        <w:rPr>
          <w:color w:val="auto"/>
          <w:sz w:val="24"/>
          <w:szCs w:val="24"/>
          <w:lang w:eastAsia="ru-RU"/>
        </w:rPr>
        <w:t xml:space="preserve"> по </w:t>
      </w:r>
      <w:r w:rsidR="00FE13B3" w:rsidRPr="00F55931">
        <w:rPr>
          <w:color w:val="auto"/>
          <w:sz w:val="24"/>
          <w:szCs w:val="24"/>
          <w:lang w:eastAsia="ru-RU"/>
        </w:rPr>
        <w:t>01 июля</w:t>
      </w:r>
      <w:r w:rsidR="00204384">
        <w:rPr>
          <w:color w:val="auto"/>
          <w:sz w:val="24"/>
          <w:szCs w:val="24"/>
          <w:lang w:eastAsia="ru-RU"/>
        </w:rPr>
        <w:t xml:space="preserve"> текущего года в установленном порядке.</w:t>
      </w:r>
    </w:p>
    <w:p w:rsidR="006F7751" w:rsidRDefault="00506743" w:rsidP="00F55931">
      <w:pPr>
        <w:pStyle w:val="114"/>
        <w:suppressAutoHyphens/>
        <w:spacing w:line="240" w:lineRule="auto"/>
        <w:ind w:firstLine="709"/>
        <w:rPr>
          <w:color w:val="auto"/>
          <w:sz w:val="24"/>
          <w:szCs w:val="24"/>
          <w:lang w:eastAsia="ru-RU"/>
        </w:rPr>
      </w:pPr>
      <w:r w:rsidRPr="00F55931">
        <w:rPr>
          <w:color w:val="auto"/>
          <w:sz w:val="24"/>
          <w:szCs w:val="24"/>
          <w:lang w:eastAsia="ru-RU"/>
        </w:rPr>
        <w:t>8.2.</w:t>
      </w:r>
      <w:r w:rsidR="007E5372">
        <w:rPr>
          <w:color w:val="auto"/>
          <w:sz w:val="24"/>
          <w:szCs w:val="24"/>
          <w:lang w:eastAsia="ru-RU"/>
        </w:rPr>
        <w:t>2</w:t>
      </w:r>
      <w:r w:rsidRPr="00F55931">
        <w:rPr>
          <w:color w:val="auto"/>
          <w:sz w:val="24"/>
          <w:szCs w:val="24"/>
          <w:lang w:eastAsia="ru-RU"/>
        </w:rPr>
        <w:t>.</w:t>
      </w:r>
      <w:r w:rsidR="005754D8" w:rsidRPr="00F55931">
        <w:rPr>
          <w:color w:val="auto"/>
          <w:sz w:val="24"/>
          <w:szCs w:val="24"/>
          <w:lang w:eastAsia="ru-RU"/>
        </w:rPr>
        <w:t> </w:t>
      </w:r>
      <w:r w:rsidR="007E5372">
        <w:rPr>
          <w:color w:val="auto"/>
          <w:sz w:val="24"/>
          <w:szCs w:val="24"/>
          <w:lang w:eastAsia="ru-RU"/>
        </w:rPr>
        <w:t xml:space="preserve">Направления со списками детей, подлежащих зачислению в ДОО, передаются Управлением в ДОО </w:t>
      </w:r>
      <w:r w:rsidRPr="00F55931">
        <w:rPr>
          <w:color w:val="auto"/>
          <w:sz w:val="24"/>
          <w:szCs w:val="24"/>
          <w:lang w:eastAsia="ru-RU"/>
        </w:rPr>
        <w:t>в течение 30 календарных дней после утверждения списка детей, направл</w:t>
      </w:r>
      <w:r w:rsidR="00EA7688">
        <w:rPr>
          <w:color w:val="auto"/>
          <w:sz w:val="24"/>
          <w:szCs w:val="24"/>
          <w:lang w:eastAsia="ru-RU"/>
        </w:rPr>
        <w:t>яемых</w:t>
      </w:r>
      <w:r w:rsidRPr="00F55931">
        <w:rPr>
          <w:color w:val="auto"/>
          <w:sz w:val="24"/>
          <w:szCs w:val="24"/>
          <w:lang w:eastAsia="ru-RU"/>
        </w:rPr>
        <w:t xml:space="preserve"> в ДОО. </w:t>
      </w:r>
    </w:p>
    <w:p w:rsidR="007E5372" w:rsidRPr="00F55931" w:rsidRDefault="007E5372" w:rsidP="007E5372">
      <w:pPr>
        <w:pStyle w:val="114"/>
        <w:suppressAutoHyphens/>
        <w:spacing w:line="240" w:lineRule="auto"/>
        <w:ind w:firstLine="709"/>
        <w:rPr>
          <w:color w:val="auto"/>
          <w:sz w:val="24"/>
          <w:szCs w:val="24"/>
        </w:rPr>
      </w:pPr>
      <w:r w:rsidRPr="00F55931">
        <w:rPr>
          <w:color w:val="auto"/>
          <w:sz w:val="24"/>
          <w:szCs w:val="24"/>
          <w:lang w:eastAsia="ru-RU"/>
        </w:rPr>
        <w:t>8.2.</w:t>
      </w:r>
      <w:r>
        <w:rPr>
          <w:color w:val="auto"/>
          <w:sz w:val="24"/>
          <w:szCs w:val="24"/>
          <w:lang w:eastAsia="ru-RU"/>
        </w:rPr>
        <w:t>3</w:t>
      </w:r>
      <w:r w:rsidRPr="00F55931">
        <w:rPr>
          <w:color w:val="auto"/>
          <w:sz w:val="24"/>
          <w:szCs w:val="24"/>
          <w:lang w:eastAsia="ru-RU"/>
        </w:rPr>
        <w:t>.</w:t>
      </w:r>
      <w:r w:rsidR="0001172D" w:rsidRPr="0001172D">
        <w:rPr>
          <w:color w:val="auto"/>
          <w:sz w:val="24"/>
          <w:szCs w:val="24"/>
          <w:lang w:eastAsia="ru-RU"/>
        </w:rPr>
        <w:t xml:space="preserve"> </w:t>
      </w:r>
      <w:r w:rsidR="0001172D">
        <w:rPr>
          <w:color w:val="auto"/>
          <w:sz w:val="24"/>
          <w:szCs w:val="24"/>
          <w:lang w:eastAsia="ru-RU"/>
        </w:rPr>
        <w:t>В</w:t>
      </w:r>
      <w:r w:rsidR="0001172D" w:rsidRPr="00F55931">
        <w:rPr>
          <w:color w:val="auto"/>
          <w:sz w:val="24"/>
          <w:szCs w:val="24"/>
          <w:lang w:eastAsia="ru-RU"/>
        </w:rPr>
        <w:t xml:space="preserve"> личный кабинет Заявителя (представителя Заявителя) на РПГУ и ЕПГУ, а также на электронную почту Заявителя (представителя Заявителя) в течение одного рабочего дня </w:t>
      </w:r>
      <w:r w:rsidR="0001172D" w:rsidRPr="007468EA">
        <w:rPr>
          <w:color w:val="auto"/>
          <w:sz w:val="24"/>
          <w:szCs w:val="24"/>
          <w:lang w:eastAsia="ru-RU"/>
        </w:rPr>
        <w:t>после опубликования</w:t>
      </w:r>
      <w:r w:rsidR="007468EA" w:rsidRPr="007468EA">
        <w:rPr>
          <w:color w:val="auto"/>
          <w:sz w:val="24"/>
          <w:szCs w:val="24"/>
          <w:lang w:eastAsia="ru-RU"/>
        </w:rPr>
        <w:t xml:space="preserve"> в ЕИСДОУ</w:t>
      </w:r>
      <w:r w:rsidR="0001172D" w:rsidRPr="007468EA">
        <w:rPr>
          <w:color w:val="auto"/>
          <w:sz w:val="24"/>
          <w:szCs w:val="24"/>
          <w:lang w:eastAsia="ru-RU"/>
        </w:rPr>
        <w:t xml:space="preserve"> протокола</w:t>
      </w:r>
      <w:r w:rsidR="007468EA" w:rsidRPr="007468EA">
        <w:rPr>
          <w:color w:val="auto"/>
          <w:sz w:val="24"/>
          <w:szCs w:val="24"/>
          <w:lang w:eastAsia="ru-RU"/>
        </w:rPr>
        <w:t>,</w:t>
      </w:r>
      <w:r w:rsidR="007468EA">
        <w:rPr>
          <w:color w:val="auto"/>
          <w:sz w:val="24"/>
          <w:szCs w:val="24"/>
          <w:lang w:eastAsia="ru-RU"/>
        </w:rPr>
        <w:t xml:space="preserve"> указанного в пункте 16.6.16 настоящего Административного регламента, </w:t>
      </w:r>
      <w:r w:rsidR="0001172D">
        <w:rPr>
          <w:color w:val="auto"/>
          <w:sz w:val="24"/>
          <w:szCs w:val="24"/>
          <w:lang w:eastAsia="ru-RU"/>
        </w:rPr>
        <w:t xml:space="preserve">направляется </w:t>
      </w:r>
      <w:r w:rsidRPr="000B6D6A">
        <w:rPr>
          <w:color w:val="auto"/>
          <w:sz w:val="24"/>
          <w:szCs w:val="24"/>
          <w:lang w:eastAsia="ru-RU"/>
        </w:rPr>
        <w:t>Уведомление</w:t>
      </w:r>
      <w:r w:rsidRPr="00F55931">
        <w:rPr>
          <w:color w:val="auto"/>
          <w:sz w:val="24"/>
          <w:szCs w:val="24"/>
          <w:lang w:eastAsia="ru-RU"/>
        </w:rPr>
        <w:t xml:space="preserve"> о направлении ребенка в ДОО</w:t>
      </w:r>
      <w:r w:rsidR="000B6D6A">
        <w:rPr>
          <w:color w:val="auto"/>
          <w:sz w:val="24"/>
          <w:szCs w:val="24"/>
          <w:lang w:eastAsia="ru-RU"/>
        </w:rPr>
        <w:t>.</w:t>
      </w:r>
      <w:r w:rsidR="007468EA">
        <w:rPr>
          <w:color w:val="auto"/>
          <w:sz w:val="24"/>
          <w:szCs w:val="24"/>
          <w:lang w:eastAsia="ru-RU"/>
        </w:rPr>
        <w:t xml:space="preserve"> </w:t>
      </w:r>
    </w:p>
    <w:p w:rsidR="006F7751" w:rsidRPr="00F55931" w:rsidRDefault="00506743" w:rsidP="00F55931">
      <w:pPr>
        <w:pStyle w:val="114"/>
        <w:suppressAutoHyphens/>
        <w:spacing w:line="240" w:lineRule="auto"/>
        <w:ind w:firstLine="709"/>
        <w:rPr>
          <w:color w:val="auto"/>
          <w:sz w:val="24"/>
          <w:szCs w:val="24"/>
          <w:lang w:eastAsia="ru-RU"/>
        </w:rPr>
      </w:pPr>
      <w:r w:rsidRPr="00F55931">
        <w:rPr>
          <w:color w:val="auto"/>
          <w:sz w:val="24"/>
          <w:szCs w:val="24"/>
          <w:lang w:eastAsia="ru-RU"/>
        </w:rPr>
        <w:t>8.2.4. Если в процессе комплектования место в ДОО предоставлен</w:t>
      </w:r>
      <w:r w:rsidR="005754D8" w:rsidRPr="00F55931">
        <w:rPr>
          <w:color w:val="auto"/>
          <w:sz w:val="24"/>
          <w:szCs w:val="24"/>
          <w:lang w:eastAsia="ru-RU"/>
        </w:rPr>
        <w:t>о</w:t>
      </w:r>
      <w:r w:rsidRPr="00F55931">
        <w:rPr>
          <w:color w:val="auto"/>
          <w:sz w:val="24"/>
          <w:szCs w:val="24"/>
          <w:lang w:eastAsia="ru-RU"/>
        </w:rPr>
        <w:t xml:space="preserve"> не всем детям, состоящим на учете </w:t>
      </w:r>
      <w:r w:rsidR="0001172D">
        <w:rPr>
          <w:color w:val="auto"/>
          <w:sz w:val="24"/>
          <w:szCs w:val="24"/>
        </w:rPr>
        <w:t>детей, нуждающихся в предоставлении места в ДОО</w:t>
      </w:r>
      <w:r w:rsidRPr="00F55931">
        <w:rPr>
          <w:color w:val="auto"/>
          <w:sz w:val="24"/>
          <w:szCs w:val="24"/>
          <w:lang w:eastAsia="ru-RU"/>
        </w:rPr>
        <w:t xml:space="preserve"> с 1 сентября текущего года, эти дети переходят в статус «</w:t>
      </w:r>
      <w:r w:rsidR="005754D8" w:rsidRPr="00F55931">
        <w:rPr>
          <w:color w:val="auto"/>
          <w:sz w:val="24"/>
          <w:szCs w:val="24"/>
          <w:lang w:eastAsia="ru-RU"/>
        </w:rPr>
        <w:t>О</w:t>
      </w:r>
      <w:r w:rsidRPr="00F55931">
        <w:rPr>
          <w:color w:val="auto"/>
          <w:sz w:val="24"/>
          <w:szCs w:val="24"/>
          <w:lang w:eastAsia="ru-RU"/>
        </w:rPr>
        <w:t>чередников» и обеспечиваются местами в ДОО на свободные (освободившиеся, вновь созданные) места в течение учебного года</w:t>
      </w:r>
      <w:r w:rsidR="005754D8" w:rsidRPr="00F55931">
        <w:rPr>
          <w:color w:val="auto"/>
          <w:sz w:val="24"/>
          <w:szCs w:val="24"/>
          <w:lang w:eastAsia="ru-RU"/>
        </w:rPr>
        <w:t>,</w:t>
      </w:r>
      <w:r w:rsidRPr="00F55931">
        <w:rPr>
          <w:color w:val="auto"/>
          <w:sz w:val="24"/>
          <w:szCs w:val="24"/>
          <w:lang w:eastAsia="ru-RU"/>
        </w:rPr>
        <w:t xml:space="preserve"> либо учитываются в списке нуждающихся в </w:t>
      </w:r>
      <w:r w:rsidR="00EA7688">
        <w:rPr>
          <w:color w:val="auto"/>
          <w:sz w:val="24"/>
          <w:szCs w:val="24"/>
        </w:rPr>
        <w:t>предоставлении места в ДОО</w:t>
      </w:r>
      <w:r w:rsidR="00EA7688" w:rsidRPr="00F55931">
        <w:rPr>
          <w:color w:val="auto"/>
          <w:sz w:val="24"/>
          <w:szCs w:val="24"/>
          <w:lang w:eastAsia="ru-RU"/>
        </w:rPr>
        <w:t xml:space="preserve"> </w:t>
      </w:r>
      <w:r w:rsidRPr="00F55931">
        <w:rPr>
          <w:color w:val="auto"/>
          <w:sz w:val="24"/>
          <w:szCs w:val="24"/>
          <w:lang w:eastAsia="ru-RU"/>
        </w:rPr>
        <w:t>с 1 сентября следующего учебного года.</w:t>
      </w:r>
    </w:p>
    <w:p w:rsidR="006F7751" w:rsidRPr="00F55931" w:rsidRDefault="00506743" w:rsidP="00F55931">
      <w:pPr>
        <w:pStyle w:val="114"/>
        <w:suppressAutoHyphens/>
        <w:spacing w:line="240" w:lineRule="auto"/>
        <w:ind w:firstLine="709"/>
        <w:rPr>
          <w:color w:val="auto"/>
          <w:sz w:val="24"/>
          <w:szCs w:val="24"/>
          <w:lang w:eastAsia="ru-RU"/>
        </w:rPr>
      </w:pPr>
      <w:r w:rsidRPr="00F55931">
        <w:rPr>
          <w:color w:val="auto"/>
          <w:sz w:val="24"/>
          <w:szCs w:val="24"/>
          <w:lang w:eastAsia="ru-RU"/>
        </w:rPr>
        <w:t>8.2.5.</w:t>
      </w:r>
      <w:r w:rsidR="005754D8" w:rsidRPr="00F55931">
        <w:rPr>
          <w:color w:val="auto"/>
          <w:sz w:val="24"/>
          <w:szCs w:val="24"/>
          <w:lang w:eastAsia="ru-RU"/>
        </w:rPr>
        <w:t> </w:t>
      </w:r>
      <w:r w:rsidRPr="00F55931">
        <w:rPr>
          <w:color w:val="auto"/>
          <w:sz w:val="24"/>
          <w:szCs w:val="24"/>
          <w:lang w:eastAsia="ru-RU"/>
        </w:rPr>
        <w:t>Доукомплектование ДОО на свободные (освободившиеся, вновь созданные) места осуществляется постоянно</w:t>
      </w:r>
      <w:r w:rsidR="00EA7688">
        <w:rPr>
          <w:color w:val="auto"/>
          <w:sz w:val="24"/>
          <w:szCs w:val="24"/>
          <w:lang w:eastAsia="ru-RU"/>
        </w:rPr>
        <w:t xml:space="preserve"> в течение года.</w:t>
      </w:r>
    </w:p>
    <w:p w:rsidR="006F7751" w:rsidRPr="00F55931" w:rsidRDefault="005754D8" w:rsidP="00F55931">
      <w:pPr>
        <w:pStyle w:val="114"/>
        <w:suppressAutoHyphens/>
        <w:spacing w:line="240" w:lineRule="auto"/>
        <w:ind w:firstLine="709"/>
        <w:rPr>
          <w:color w:val="auto"/>
          <w:sz w:val="24"/>
          <w:szCs w:val="24"/>
          <w:lang w:eastAsia="ru-RU"/>
        </w:rPr>
      </w:pPr>
      <w:r w:rsidRPr="00F55931">
        <w:rPr>
          <w:color w:val="auto"/>
          <w:sz w:val="24"/>
          <w:szCs w:val="24"/>
          <w:lang w:eastAsia="ru-RU"/>
        </w:rPr>
        <w:t>8.3. </w:t>
      </w:r>
      <w:r w:rsidR="00506743" w:rsidRPr="00F55931">
        <w:rPr>
          <w:color w:val="auto"/>
          <w:sz w:val="24"/>
          <w:szCs w:val="24"/>
          <w:lang w:eastAsia="ru-RU"/>
        </w:rPr>
        <w:t xml:space="preserve">Сроки зачисления ребенка в ДОО. </w:t>
      </w:r>
    </w:p>
    <w:p w:rsidR="00316686" w:rsidRDefault="00506743" w:rsidP="00F55931">
      <w:pPr>
        <w:pStyle w:val="114"/>
        <w:spacing w:line="240" w:lineRule="auto"/>
        <w:ind w:firstLine="709"/>
        <w:rPr>
          <w:color w:val="auto"/>
          <w:sz w:val="24"/>
          <w:szCs w:val="24"/>
        </w:rPr>
      </w:pPr>
      <w:r w:rsidRPr="00F55931">
        <w:rPr>
          <w:color w:val="auto"/>
          <w:sz w:val="24"/>
          <w:szCs w:val="24"/>
        </w:rPr>
        <w:t xml:space="preserve">8.3.1. Заявитель (представитель Заявителя) в срок, не превышающий 30 календарных дней </w:t>
      </w:r>
      <w:r w:rsidR="00316686">
        <w:rPr>
          <w:color w:val="auto"/>
          <w:sz w:val="24"/>
          <w:szCs w:val="24"/>
        </w:rPr>
        <w:t>со дня получения У</w:t>
      </w:r>
      <w:r w:rsidRPr="00F55931">
        <w:rPr>
          <w:color w:val="auto"/>
          <w:sz w:val="24"/>
          <w:szCs w:val="24"/>
        </w:rPr>
        <w:t>ведомления о направлении</w:t>
      </w:r>
      <w:r w:rsidR="00316686">
        <w:rPr>
          <w:color w:val="auto"/>
          <w:sz w:val="24"/>
          <w:szCs w:val="24"/>
        </w:rPr>
        <w:t xml:space="preserve"> ребенка</w:t>
      </w:r>
      <w:r w:rsidRPr="00F55931">
        <w:rPr>
          <w:color w:val="auto"/>
          <w:sz w:val="24"/>
          <w:szCs w:val="24"/>
        </w:rPr>
        <w:t xml:space="preserve"> в ДОО, </w:t>
      </w:r>
      <w:r w:rsidR="00316686">
        <w:rPr>
          <w:color w:val="auto"/>
          <w:sz w:val="24"/>
          <w:szCs w:val="24"/>
        </w:rPr>
        <w:t>подает в ДОО Заявление о приеме в образовательную организацию.</w:t>
      </w:r>
    </w:p>
    <w:p w:rsidR="002E4BA7" w:rsidRPr="00F55931" w:rsidRDefault="00316686" w:rsidP="00F55931">
      <w:pPr>
        <w:pStyle w:val="114"/>
        <w:spacing w:line="240" w:lineRule="auto"/>
        <w:ind w:firstLine="709"/>
        <w:rPr>
          <w:color w:val="auto"/>
          <w:sz w:val="24"/>
          <w:szCs w:val="24"/>
        </w:rPr>
      </w:pPr>
      <w:r>
        <w:rPr>
          <w:color w:val="auto"/>
          <w:sz w:val="24"/>
          <w:szCs w:val="24"/>
        </w:rPr>
        <w:t xml:space="preserve">Оригинал паспорта или иного документа, удостоверяющего личность родителей (законных представителей), и другие документы в соответствии с пунктом </w:t>
      </w:r>
      <w:r w:rsidR="0088578E">
        <w:rPr>
          <w:color w:val="auto"/>
          <w:sz w:val="24"/>
          <w:szCs w:val="24"/>
        </w:rPr>
        <w:t>10.3</w:t>
      </w:r>
      <w:r>
        <w:rPr>
          <w:color w:val="auto"/>
          <w:sz w:val="24"/>
          <w:szCs w:val="24"/>
        </w:rPr>
        <w:t xml:space="preserve"> </w:t>
      </w:r>
      <w:r w:rsidRPr="00F55931">
        <w:rPr>
          <w:color w:val="auto"/>
          <w:sz w:val="24"/>
          <w:szCs w:val="24"/>
        </w:rPr>
        <w:t>настоящего Административного регламента</w:t>
      </w:r>
      <w:r>
        <w:rPr>
          <w:color w:val="auto"/>
          <w:sz w:val="24"/>
          <w:szCs w:val="24"/>
        </w:rPr>
        <w:t xml:space="preserve"> предъявляются руководителю ДОО или уполномоченному им должностному лицу в срок</w:t>
      </w:r>
      <w:r w:rsidR="002D56BF" w:rsidRPr="00F55931">
        <w:rPr>
          <w:color w:val="auto"/>
          <w:sz w:val="24"/>
          <w:szCs w:val="24"/>
        </w:rPr>
        <w:t xml:space="preserve">, не превышающий 30 календарных дней </w:t>
      </w:r>
      <w:r w:rsidR="002D56BF">
        <w:rPr>
          <w:color w:val="auto"/>
          <w:sz w:val="24"/>
          <w:szCs w:val="24"/>
        </w:rPr>
        <w:t>со дня получения У</w:t>
      </w:r>
      <w:r w:rsidR="002D56BF" w:rsidRPr="00F55931">
        <w:rPr>
          <w:color w:val="auto"/>
          <w:sz w:val="24"/>
          <w:szCs w:val="24"/>
        </w:rPr>
        <w:t>ведомления о направлении</w:t>
      </w:r>
      <w:r w:rsidR="002D56BF">
        <w:rPr>
          <w:color w:val="auto"/>
          <w:sz w:val="24"/>
          <w:szCs w:val="24"/>
        </w:rPr>
        <w:t xml:space="preserve"> ребенка</w:t>
      </w:r>
      <w:r w:rsidR="002D56BF" w:rsidRPr="00F55931">
        <w:rPr>
          <w:color w:val="auto"/>
          <w:sz w:val="24"/>
          <w:szCs w:val="24"/>
        </w:rPr>
        <w:t xml:space="preserve"> в ДОО</w:t>
      </w:r>
      <w:r>
        <w:rPr>
          <w:color w:val="auto"/>
          <w:sz w:val="24"/>
          <w:szCs w:val="24"/>
        </w:rPr>
        <w:t>, до</w:t>
      </w:r>
      <w:r w:rsidR="004354B0">
        <w:rPr>
          <w:color w:val="auto"/>
          <w:sz w:val="24"/>
          <w:szCs w:val="24"/>
        </w:rPr>
        <w:t xml:space="preserve"> </w:t>
      </w:r>
      <w:r>
        <w:rPr>
          <w:color w:val="auto"/>
          <w:sz w:val="24"/>
          <w:szCs w:val="24"/>
        </w:rPr>
        <w:t xml:space="preserve">начала посещения ребенком ДОО. </w:t>
      </w:r>
    </w:p>
    <w:p w:rsidR="004354B0" w:rsidRDefault="00506743" w:rsidP="00F55931">
      <w:pPr>
        <w:pStyle w:val="1110"/>
        <w:spacing w:line="240" w:lineRule="auto"/>
        <w:ind w:firstLine="709"/>
        <w:rPr>
          <w:color w:val="auto"/>
          <w:sz w:val="24"/>
          <w:szCs w:val="24"/>
        </w:rPr>
      </w:pPr>
      <w:r w:rsidRPr="00F55931">
        <w:rPr>
          <w:color w:val="auto"/>
          <w:sz w:val="24"/>
          <w:szCs w:val="24"/>
        </w:rPr>
        <w:t>8.3.2.</w:t>
      </w:r>
      <w:r w:rsidR="002612BE" w:rsidRPr="00F55931">
        <w:rPr>
          <w:color w:val="auto"/>
          <w:sz w:val="24"/>
          <w:szCs w:val="24"/>
        </w:rPr>
        <w:t> </w:t>
      </w:r>
      <w:r w:rsidR="004354B0">
        <w:rPr>
          <w:color w:val="auto"/>
          <w:sz w:val="24"/>
          <w:szCs w:val="24"/>
        </w:rPr>
        <w:t>После приема необходимых документов ДОО заключает договор об образовании по образовательным программам дошкольного образования с родителями (законными представителями) ребенка.</w:t>
      </w:r>
    </w:p>
    <w:p w:rsidR="004354B0" w:rsidRDefault="004354B0" w:rsidP="00F55931">
      <w:pPr>
        <w:pStyle w:val="1110"/>
        <w:spacing w:line="240" w:lineRule="auto"/>
        <w:ind w:firstLine="709"/>
        <w:rPr>
          <w:color w:val="auto"/>
          <w:sz w:val="24"/>
          <w:szCs w:val="24"/>
        </w:rPr>
      </w:pPr>
      <w:r>
        <w:rPr>
          <w:color w:val="auto"/>
          <w:sz w:val="24"/>
          <w:szCs w:val="24"/>
        </w:rPr>
        <w:t>8.3.3. Руководитель ДОО издает распорядительный акт о зачислении ребенка в образовательную организацию в течение трех рабочих дней после заключения договора об образовании. Распорядительный акт в трехдневный срок после издания размещается на информационном стенде ДОО и официальном сайте ДОО в сети Интернет.</w:t>
      </w:r>
    </w:p>
    <w:p w:rsidR="004354B0" w:rsidRDefault="004354B0" w:rsidP="00F55931">
      <w:pPr>
        <w:pStyle w:val="1110"/>
        <w:spacing w:line="240" w:lineRule="auto"/>
        <w:ind w:firstLine="709"/>
        <w:rPr>
          <w:color w:val="auto"/>
          <w:sz w:val="24"/>
          <w:szCs w:val="24"/>
        </w:rPr>
      </w:pPr>
      <w:r>
        <w:rPr>
          <w:color w:val="auto"/>
          <w:sz w:val="24"/>
          <w:szCs w:val="24"/>
        </w:rPr>
        <w:t>8.3.4. После издания распорядительного акта ребенок снимается с учета детей, нуждающихся в предоставлении места в ДОО.</w:t>
      </w:r>
    </w:p>
    <w:p w:rsidR="002E4BA7" w:rsidRPr="00F55931" w:rsidRDefault="00506743" w:rsidP="00F55931">
      <w:pPr>
        <w:pStyle w:val="1110"/>
        <w:spacing w:line="240" w:lineRule="auto"/>
        <w:ind w:firstLine="709"/>
        <w:rPr>
          <w:color w:val="auto"/>
          <w:sz w:val="24"/>
          <w:szCs w:val="24"/>
        </w:rPr>
      </w:pPr>
      <w:r w:rsidRPr="00F55931">
        <w:rPr>
          <w:color w:val="auto"/>
          <w:sz w:val="24"/>
          <w:szCs w:val="24"/>
        </w:rPr>
        <w:t>8.3.</w:t>
      </w:r>
      <w:r w:rsidR="002D56BF">
        <w:rPr>
          <w:color w:val="auto"/>
          <w:sz w:val="24"/>
          <w:szCs w:val="24"/>
        </w:rPr>
        <w:t>5</w:t>
      </w:r>
      <w:r w:rsidRPr="00F55931">
        <w:rPr>
          <w:color w:val="auto"/>
          <w:sz w:val="24"/>
          <w:szCs w:val="24"/>
        </w:rPr>
        <w:t xml:space="preserve">. </w:t>
      </w:r>
      <w:r w:rsidR="004354B0">
        <w:rPr>
          <w:color w:val="auto"/>
          <w:sz w:val="24"/>
          <w:szCs w:val="24"/>
        </w:rPr>
        <w:t xml:space="preserve">Дети, родители (законные представители) которых не представили необходимые для приема документы в соответствии с пунктом </w:t>
      </w:r>
      <w:r w:rsidR="0088578E">
        <w:rPr>
          <w:color w:val="auto"/>
          <w:sz w:val="24"/>
          <w:szCs w:val="24"/>
        </w:rPr>
        <w:t>10.3</w:t>
      </w:r>
      <w:r w:rsidR="004354B0">
        <w:rPr>
          <w:color w:val="auto"/>
          <w:sz w:val="24"/>
          <w:szCs w:val="24"/>
        </w:rPr>
        <w:t xml:space="preserve">   </w:t>
      </w:r>
      <w:r w:rsidR="004354B0" w:rsidRPr="00F55931">
        <w:rPr>
          <w:color w:val="auto"/>
          <w:sz w:val="24"/>
          <w:szCs w:val="24"/>
        </w:rPr>
        <w:t>настоящего Административного регламента</w:t>
      </w:r>
      <w:r w:rsidR="004354B0">
        <w:rPr>
          <w:color w:val="auto"/>
          <w:sz w:val="24"/>
          <w:szCs w:val="24"/>
        </w:rPr>
        <w:t xml:space="preserve">, </w:t>
      </w:r>
      <w:r w:rsidR="004354B0">
        <w:rPr>
          <w:color w:val="auto"/>
          <w:sz w:val="24"/>
          <w:szCs w:val="24"/>
        </w:rPr>
        <w:lastRenderedPageBreak/>
        <w:t>остаются на учете детей, нуждающихся в предоставлении места в ДОО</w:t>
      </w:r>
      <w:r w:rsidR="002D56BF">
        <w:rPr>
          <w:color w:val="auto"/>
          <w:sz w:val="24"/>
          <w:szCs w:val="24"/>
        </w:rPr>
        <w:t xml:space="preserve">. Место в ДОО ребенку предоставляется при освобождении мест в соответствующей возрастной группе в течение года.    </w:t>
      </w:r>
      <w:r w:rsidR="004354B0" w:rsidRPr="00F55931">
        <w:rPr>
          <w:color w:val="auto"/>
          <w:sz w:val="24"/>
          <w:szCs w:val="24"/>
        </w:rPr>
        <w:t xml:space="preserve"> </w:t>
      </w:r>
    </w:p>
    <w:p w:rsidR="006F7751" w:rsidRPr="008407A8" w:rsidRDefault="0078613B" w:rsidP="0078613B">
      <w:pPr>
        <w:pStyle w:val="2-"/>
        <w:suppressAutoHyphens/>
        <w:ind w:left="0"/>
        <w:outlineLvl w:val="9"/>
        <w:rPr>
          <w:i w:val="0"/>
          <w:color w:val="auto"/>
          <w:sz w:val="24"/>
          <w:szCs w:val="24"/>
        </w:rPr>
      </w:pPr>
      <w:bookmarkStart w:id="57" w:name="_Toc501467099"/>
      <w:bookmarkStart w:id="58" w:name="_Toc473131327"/>
      <w:bookmarkStart w:id="59" w:name="_Toc490643968"/>
      <w:bookmarkStart w:id="60" w:name="_Toc463206276"/>
      <w:bookmarkStart w:id="61" w:name="_Toc463207573"/>
      <w:bookmarkStart w:id="62" w:name="_Toc463520461"/>
      <w:bookmarkStart w:id="63" w:name="_Toc463206277"/>
      <w:bookmarkStart w:id="64" w:name="_Toc463207574"/>
      <w:bookmarkStart w:id="65" w:name="_Toc463520462"/>
      <w:bookmarkEnd w:id="57"/>
      <w:bookmarkEnd w:id="58"/>
      <w:bookmarkEnd w:id="59"/>
      <w:bookmarkEnd w:id="60"/>
      <w:bookmarkEnd w:id="61"/>
      <w:bookmarkEnd w:id="62"/>
      <w:bookmarkEnd w:id="63"/>
      <w:bookmarkEnd w:id="64"/>
      <w:bookmarkEnd w:id="65"/>
      <w:r w:rsidRPr="008407A8">
        <w:rPr>
          <w:i w:val="0"/>
          <w:color w:val="auto"/>
          <w:sz w:val="24"/>
          <w:szCs w:val="24"/>
        </w:rPr>
        <w:t>9. </w:t>
      </w:r>
      <w:r w:rsidR="00506743" w:rsidRPr="008407A8">
        <w:rPr>
          <w:i w:val="0"/>
          <w:color w:val="auto"/>
          <w:sz w:val="24"/>
          <w:szCs w:val="24"/>
        </w:rPr>
        <w:t xml:space="preserve">Правовые основания предоставления </w:t>
      </w:r>
      <w:r w:rsidRPr="008407A8">
        <w:rPr>
          <w:i w:val="0"/>
          <w:color w:val="auto"/>
          <w:sz w:val="24"/>
          <w:szCs w:val="24"/>
        </w:rPr>
        <w:t>м</w:t>
      </w:r>
      <w:r w:rsidR="00506743" w:rsidRPr="008407A8">
        <w:rPr>
          <w:i w:val="0"/>
          <w:color w:val="auto"/>
          <w:sz w:val="24"/>
          <w:szCs w:val="24"/>
        </w:rPr>
        <w:t>униципальной услуги</w:t>
      </w:r>
    </w:p>
    <w:p w:rsidR="006F7751" w:rsidRPr="008407A8" w:rsidRDefault="0078613B" w:rsidP="008407A8">
      <w:pPr>
        <w:pStyle w:val="114"/>
        <w:suppressAutoHyphens/>
        <w:spacing w:line="240" w:lineRule="auto"/>
        <w:ind w:firstLine="709"/>
        <w:rPr>
          <w:color w:val="auto"/>
          <w:sz w:val="24"/>
          <w:szCs w:val="24"/>
        </w:rPr>
      </w:pPr>
      <w:r w:rsidRPr="008407A8">
        <w:rPr>
          <w:color w:val="auto"/>
          <w:sz w:val="24"/>
          <w:szCs w:val="24"/>
          <w:lang w:eastAsia="ru-RU"/>
        </w:rPr>
        <w:t>9.1. </w:t>
      </w:r>
      <w:r w:rsidR="00506743" w:rsidRPr="008407A8">
        <w:rPr>
          <w:color w:val="auto"/>
          <w:sz w:val="24"/>
          <w:szCs w:val="24"/>
          <w:lang w:eastAsia="ru-RU"/>
        </w:rPr>
        <w:t xml:space="preserve">Основным нормативным правовым актом, регулирующим предоставление </w:t>
      </w:r>
      <w:r w:rsidRPr="008407A8">
        <w:rPr>
          <w:color w:val="auto"/>
          <w:sz w:val="24"/>
          <w:szCs w:val="24"/>
          <w:lang w:eastAsia="ru-RU"/>
        </w:rPr>
        <w:t>м</w:t>
      </w:r>
      <w:r w:rsidR="00506743" w:rsidRPr="008407A8">
        <w:rPr>
          <w:color w:val="auto"/>
          <w:sz w:val="24"/>
          <w:szCs w:val="24"/>
          <w:lang w:eastAsia="ru-RU"/>
        </w:rPr>
        <w:t>униципальной услуги, является Федеральный закон от 29.12.2012 № 273-ФЗ «Об образовании в Российской Федерации».</w:t>
      </w:r>
    </w:p>
    <w:p w:rsidR="006F7751" w:rsidRPr="008407A8" w:rsidRDefault="0078613B" w:rsidP="008407A8">
      <w:pPr>
        <w:pStyle w:val="114"/>
        <w:suppressAutoHyphens/>
        <w:spacing w:line="240" w:lineRule="auto"/>
        <w:ind w:firstLine="709"/>
        <w:rPr>
          <w:color w:val="auto"/>
          <w:sz w:val="24"/>
          <w:szCs w:val="24"/>
        </w:rPr>
      </w:pPr>
      <w:r w:rsidRPr="008407A8">
        <w:rPr>
          <w:color w:val="auto"/>
          <w:sz w:val="24"/>
          <w:szCs w:val="24"/>
          <w:lang w:eastAsia="ru-RU"/>
        </w:rPr>
        <w:t>9.2. </w:t>
      </w:r>
      <w:r w:rsidR="00506743" w:rsidRPr="008407A8">
        <w:rPr>
          <w:color w:val="auto"/>
          <w:sz w:val="24"/>
          <w:szCs w:val="24"/>
          <w:lang w:eastAsia="ru-RU"/>
        </w:rPr>
        <w:t xml:space="preserve">Список иных нормативных актов, применяемых при предоставлении </w:t>
      </w:r>
      <w:r w:rsidR="008407A8" w:rsidRPr="008407A8">
        <w:rPr>
          <w:color w:val="auto"/>
          <w:sz w:val="24"/>
          <w:szCs w:val="24"/>
          <w:lang w:eastAsia="ru-RU"/>
        </w:rPr>
        <w:t>м</w:t>
      </w:r>
      <w:r w:rsidR="00506743" w:rsidRPr="008407A8">
        <w:rPr>
          <w:color w:val="auto"/>
          <w:sz w:val="24"/>
          <w:szCs w:val="24"/>
          <w:lang w:eastAsia="ru-RU"/>
        </w:rPr>
        <w:t>униципальной услуги</w:t>
      </w:r>
      <w:r w:rsidR="008407A8" w:rsidRPr="008407A8">
        <w:rPr>
          <w:color w:val="auto"/>
          <w:sz w:val="24"/>
          <w:szCs w:val="24"/>
          <w:lang w:eastAsia="ru-RU"/>
        </w:rPr>
        <w:t>,</w:t>
      </w:r>
      <w:r w:rsidR="00506743" w:rsidRPr="008407A8">
        <w:rPr>
          <w:color w:val="auto"/>
          <w:sz w:val="24"/>
          <w:szCs w:val="24"/>
          <w:lang w:eastAsia="ru-RU"/>
        </w:rPr>
        <w:t xml:space="preserve"> приведен в Приложении </w:t>
      </w:r>
      <w:r w:rsidR="008407A8" w:rsidRPr="008407A8">
        <w:rPr>
          <w:color w:val="auto"/>
          <w:sz w:val="24"/>
          <w:szCs w:val="24"/>
          <w:lang w:eastAsia="ru-RU"/>
        </w:rPr>
        <w:t xml:space="preserve">№ </w:t>
      </w:r>
      <w:r w:rsidR="002D56BF">
        <w:rPr>
          <w:color w:val="auto"/>
          <w:sz w:val="24"/>
          <w:szCs w:val="24"/>
          <w:lang w:eastAsia="ru-RU"/>
        </w:rPr>
        <w:t>6</w:t>
      </w:r>
      <w:r w:rsidR="00506743" w:rsidRPr="008407A8">
        <w:rPr>
          <w:color w:val="auto"/>
          <w:sz w:val="24"/>
          <w:szCs w:val="24"/>
          <w:lang w:eastAsia="ru-RU"/>
        </w:rPr>
        <w:t xml:space="preserve"> к настоящему Административному регламенту.</w:t>
      </w:r>
    </w:p>
    <w:p w:rsidR="002E4BA7" w:rsidRPr="008407A8" w:rsidRDefault="002E4BA7" w:rsidP="002E4BA7">
      <w:pPr>
        <w:pStyle w:val="114"/>
        <w:ind w:left="567"/>
        <w:rPr>
          <w:color w:val="auto"/>
          <w:sz w:val="24"/>
          <w:szCs w:val="24"/>
        </w:rPr>
      </w:pPr>
    </w:p>
    <w:p w:rsidR="006F7751" w:rsidRPr="00021F81" w:rsidRDefault="00021F81" w:rsidP="00021F81">
      <w:pPr>
        <w:pStyle w:val="2-"/>
        <w:suppressAutoHyphens/>
        <w:ind w:left="0" w:right="567"/>
        <w:outlineLvl w:val="9"/>
        <w:rPr>
          <w:i w:val="0"/>
          <w:color w:val="auto"/>
          <w:sz w:val="24"/>
          <w:szCs w:val="24"/>
        </w:rPr>
      </w:pPr>
      <w:bookmarkStart w:id="66" w:name="_Toc501467100"/>
      <w:bookmarkStart w:id="67" w:name="_Toc473131328"/>
      <w:bookmarkStart w:id="68" w:name="_Toc490643969"/>
      <w:bookmarkEnd w:id="66"/>
      <w:bookmarkEnd w:id="67"/>
      <w:bookmarkEnd w:id="68"/>
      <w:r w:rsidRPr="00021F81">
        <w:rPr>
          <w:i w:val="0"/>
          <w:color w:val="auto"/>
          <w:sz w:val="24"/>
          <w:szCs w:val="24"/>
        </w:rPr>
        <w:t>10. </w:t>
      </w:r>
      <w:r w:rsidR="00506743" w:rsidRPr="00021F81">
        <w:rPr>
          <w:i w:val="0"/>
          <w:color w:val="auto"/>
          <w:sz w:val="24"/>
          <w:szCs w:val="24"/>
        </w:rPr>
        <w:t xml:space="preserve">Исчерпывающий перечень документов, необходимых для предоставления </w:t>
      </w:r>
      <w:r w:rsidRPr="00021F81">
        <w:rPr>
          <w:i w:val="0"/>
          <w:color w:val="auto"/>
          <w:sz w:val="24"/>
          <w:szCs w:val="24"/>
        </w:rPr>
        <w:t>м</w:t>
      </w:r>
      <w:r w:rsidR="00506743" w:rsidRPr="00021F81">
        <w:rPr>
          <w:i w:val="0"/>
          <w:color w:val="auto"/>
          <w:sz w:val="24"/>
          <w:szCs w:val="24"/>
        </w:rPr>
        <w:t>униципальной услуги</w:t>
      </w:r>
      <w:r w:rsidR="008D4CDF">
        <w:rPr>
          <w:i w:val="0"/>
          <w:color w:val="auto"/>
          <w:sz w:val="24"/>
          <w:szCs w:val="24"/>
        </w:rPr>
        <w:t>, представляемых Заявителем</w:t>
      </w:r>
    </w:p>
    <w:p w:rsidR="006F7751" w:rsidRDefault="00021F81" w:rsidP="006B7C86">
      <w:pPr>
        <w:pStyle w:val="114"/>
        <w:tabs>
          <w:tab w:val="left" w:pos="993"/>
        </w:tabs>
        <w:spacing w:line="240" w:lineRule="auto"/>
        <w:ind w:firstLine="709"/>
        <w:rPr>
          <w:color w:val="auto"/>
          <w:sz w:val="24"/>
          <w:szCs w:val="24"/>
        </w:rPr>
      </w:pPr>
      <w:r w:rsidRPr="001E091C">
        <w:rPr>
          <w:color w:val="auto"/>
          <w:sz w:val="24"/>
          <w:szCs w:val="24"/>
          <w:lang w:eastAsia="ru-RU"/>
        </w:rPr>
        <w:t>10.1. </w:t>
      </w:r>
      <w:r w:rsidR="00506743" w:rsidRPr="001E091C">
        <w:rPr>
          <w:color w:val="auto"/>
          <w:sz w:val="24"/>
          <w:szCs w:val="24"/>
          <w:lang w:eastAsia="ru-RU"/>
        </w:rPr>
        <w:t xml:space="preserve">Для получения </w:t>
      </w:r>
      <w:r w:rsidRPr="001E091C">
        <w:rPr>
          <w:color w:val="auto"/>
          <w:sz w:val="24"/>
          <w:szCs w:val="24"/>
          <w:lang w:eastAsia="ru-RU"/>
        </w:rPr>
        <w:t>м</w:t>
      </w:r>
      <w:r w:rsidR="00506743" w:rsidRPr="001E091C">
        <w:rPr>
          <w:color w:val="auto"/>
          <w:sz w:val="24"/>
          <w:szCs w:val="24"/>
          <w:lang w:eastAsia="ru-RU"/>
        </w:rPr>
        <w:t>униципальной услуги</w:t>
      </w:r>
      <w:r w:rsidR="002D56BF">
        <w:rPr>
          <w:color w:val="auto"/>
          <w:sz w:val="24"/>
          <w:szCs w:val="24"/>
          <w:lang w:eastAsia="ru-RU"/>
        </w:rPr>
        <w:t xml:space="preserve"> на этапе </w:t>
      </w:r>
      <w:r w:rsidR="002D56BF" w:rsidRPr="004A1B7F">
        <w:rPr>
          <w:color w:val="auto"/>
          <w:sz w:val="24"/>
          <w:szCs w:val="24"/>
          <w:lang w:eastAsia="ru-RU"/>
        </w:rPr>
        <w:t xml:space="preserve">постановки </w:t>
      </w:r>
      <w:r w:rsidR="0001007C">
        <w:rPr>
          <w:color w:val="auto"/>
          <w:sz w:val="24"/>
          <w:szCs w:val="24"/>
          <w:lang w:eastAsia="ru-RU"/>
        </w:rPr>
        <w:t xml:space="preserve">ребенка </w:t>
      </w:r>
      <w:r w:rsidR="002D56BF">
        <w:rPr>
          <w:color w:val="auto"/>
          <w:sz w:val="24"/>
          <w:szCs w:val="24"/>
        </w:rPr>
        <w:t>на учет детей, нуждающихся в предоставлении места в ДОО,</w:t>
      </w:r>
      <w:r w:rsidR="00506743" w:rsidRPr="001E091C">
        <w:rPr>
          <w:color w:val="auto"/>
          <w:sz w:val="24"/>
          <w:szCs w:val="24"/>
          <w:lang w:eastAsia="ru-RU"/>
        </w:rPr>
        <w:t xml:space="preserve"> Заявителем (представителем Заявителя) </w:t>
      </w:r>
      <w:r w:rsidR="00506743" w:rsidRPr="001E091C">
        <w:rPr>
          <w:color w:val="auto"/>
          <w:sz w:val="24"/>
          <w:szCs w:val="24"/>
        </w:rPr>
        <w:t>представля</w:t>
      </w:r>
      <w:r w:rsidRPr="001E091C">
        <w:rPr>
          <w:color w:val="auto"/>
          <w:sz w:val="24"/>
          <w:szCs w:val="24"/>
        </w:rPr>
        <w:t>ю</w:t>
      </w:r>
      <w:r w:rsidR="00506743" w:rsidRPr="001E091C">
        <w:rPr>
          <w:color w:val="auto"/>
          <w:sz w:val="24"/>
          <w:szCs w:val="24"/>
        </w:rPr>
        <w:t xml:space="preserve">тся </w:t>
      </w:r>
      <w:r w:rsidR="008D4CDF">
        <w:rPr>
          <w:color w:val="auto"/>
          <w:sz w:val="24"/>
          <w:szCs w:val="24"/>
        </w:rPr>
        <w:t xml:space="preserve">в Управление </w:t>
      </w:r>
      <w:r w:rsidR="00506743" w:rsidRPr="001E091C">
        <w:rPr>
          <w:color w:val="auto"/>
          <w:sz w:val="24"/>
          <w:szCs w:val="24"/>
        </w:rPr>
        <w:t>следующие документы:</w:t>
      </w:r>
    </w:p>
    <w:p w:rsidR="006F7751" w:rsidRPr="001E091C" w:rsidRDefault="00021F81" w:rsidP="006B7C86">
      <w:pPr>
        <w:pStyle w:val="1110"/>
        <w:suppressAutoHyphens/>
        <w:spacing w:line="240" w:lineRule="auto"/>
        <w:ind w:firstLine="709"/>
        <w:rPr>
          <w:color w:val="auto"/>
          <w:sz w:val="24"/>
          <w:szCs w:val="24"/>
        </w:rPr>
      </w:pPr>
      <w:r w:rsidRPr="001E091C">
        <w:rPr>
          <w:color w:val="auto"/>
          <w:sz w:val="24"/>
          <w:szCs w:val="24"/>
        </w:rPr>
        <w:t>10.1.1. </w:t>
      </w:r>
      <w:r w:rsidR="00506743" w:rsidRPr="001E091C">
        <w:rPr>
          <w:color w:val="auto"/>
          <w:sz w:val="24"/>
          <w:szCs w:val="24"/>
        </w:rPr>
        <w:t xml:space="preserve">Заявление по форме, приведенной в Приложении </w:t>
      </w:r>
      <w:r w:rsidRPr="001E091C">
        <w:rPr>
          <w:color w:val="auto"/>
          <w:sz w:val="24"/>
          <w:szCs w:val="24"/>
        </w:rPr>
        <w:t xml:space="preserve">№ </w:t>
      </w:r>
      <w:r w:rsidR="002D56BF">
        <w:rPr>
          <w:color w:val="auto"/>
          <w:sz w:val="24"/>
          <w:szCs w:val="24"/>
        </w:rPr>
        <w:t>7</w:t>
      </w:r>
      <w:r w:rsidR="00506743" w:rsidRPr="001E091C">
        <w:rPr>
          <w:color w:val="auto"/>
          <w:sz w:val="24"/>
          <w:szCs w:val="24"/>
        </w:rPr>
        <w:t xml:space="preserve"> к настоящему Административному регламенту</w:t>
      </w:r>
      <w:r w:rsidRPr="001E091C">
        <w:rPr>
          <w:color w:val="auto"/>
          <w:sz w:val="24"/>
          <w:szCs w:val="24"/>
        </w:rPr>
        <w:t>.</w:t>
      </w:r>
    </w:p>
    <w:p w:rsidR="006F7751" w:rsidRPr="001E091C" w:rsidRDefault="00021F81" w:rsidP="006B7C86">
      <w:pPr>
        <w:pStyle w:val="1110"/>
        <w:suppressAutoHyphens/>
        <w:spacing w:line="240" w:lineRule="auto"/>
        <w:ind w:firstLine="709"/>
        <w:rPr>
          <w:color w:val="auto"/>
          <w:sz w:val="24"/>
          <w:szCs w:val="24"/>
        </w:rPr>
      </w:pPr>
      <w:r w:rsidRPr="001E091C">
        <w:rPr>
          <w:color w:val="auto"/>
          <w:sz w:val="24"/>
          <w:szCs w:val="24"/>
          <w:lang w:eastAsia="ru-RU"/>
        </w:rPr>
        <w:t>10.1.2. </w:t>
      </w:r>
      <w:r w:rsidR="00506743" w:rsidRPr="001E091C">
        <w:rPr>
          <w:color w:val="auto"/>
          <w:sz w:val="24"/>
          <w:szCs w:val="24"/>
          <w:lang w:eastAsia="ru-RU"/>
        </w:rPr>
        <w:t>Документ, удостоверяющий личность Заявителя</w:t>
      </w:r>
      <w:r w:rsidRPr="001E091C">
        <w:rPr>
          <w:color w:val="auto"/>
          <w:sz w:val="24"/>
          <w:szCs w:val="24"/>
          <w:lang w:eastAsia="ru-RU"/>
        </w:rPr>
        <w:t>.</w:t>
      </w:r>
    </w:p>
    <w:p w:rsidR="006F7751" w:rsidRPr="001E091C" w:rsidRDefault="00021F81" w:rsidP="006B7C86">
      <w:pPr>
        <w:pStyle w:val="1110"/>
        <w:suppressAutoHyphens/>
        <w:spacing w:line="240" w:lineRule="auto"/>
        <w:ind w:firstLine="709"/>
        <w:rPr>
          <w:color w:val="auto"/>
          <w:sz w:val="24"/>
          <w:szCs w:val="24"/>
        </w:rPr>
      </w:pPr>
      <w:r w:rsidRPr="001E091C">
        <w:rPr>
          <w:color w:val="auto"/>
          <w:sz w:val="24"/>
          <w:szCs w:val="24"/>
          <w:lang w:eastAsia="ru-RU"/>
        </w:rPr>
        <w:t>10.1.3. </w:t>
      </w:r>
      <w:r w:rsidR="00506743" w:rsidRPr="001E091C">
        <w:rPr>
          <w:color w:val="auto"/>
          <w:sz w:val="24"/>
          <w:szCs w:val="24"/>
          <w:lang w:eastAsia="ru-RU"/>
        </w:rPr>
        <w:t>Документ, удостоверяющий личность представителя Заявителя</w:t>
      </w:r>
      <w:r w:rsidR="001E091C" w:rsidRPr="001E091C">
        <w:rPr>
          <w:color w:val="auto"/>
          <w:sz w:val="24"/>
          <w:szCs w:val="24"/>
          <w:lang w:eastAsia="ru-RU"/>
        </w:rPr>
        <w:t xml:space="preserve"> (</w:t>
      </w:r>
      <w:r w:rsidR="00506743" w:rsidRPr="001E091C">
        <w:rPr>
          <w:color w:val="auto"/>
          <w:sz w:val="24"/>
          <w:szCs w:val="24"/>
          <w:lang w:eastAsia="ru-RU"/>
        </w:rPr>
        <w:t>в случае обращения за предоставление</w:t>
      </w:r>
      <w:r w:rsidR="001E091C" w:rsidRPr="001E091C">
        <w:rPr>
          <w:color w:val="auto"/>
          <w:sz w:val="24"/>
          <w:szCs w:val="24"/>
          <w:lang w:eastAsia="ru-RU"/>
        </w:rPr>
        <w:t>м</w:t>
      </w:r>
      <w:r w:rsidR="00C72BBF">
        <w:rPr>
          <w:color w:val="auto"/>
          <w:sz w:val="24"/>
          <w:szCs w:val="24"/>
          <w:lang w:eastAsia="ru-RU"/>
        </w:rPr>
        <w:t xml:space="preserve"> </w:t>
      </w:r>
      <w:r w:rsidR="001E091C" w:rsidRPr="001E091C">
        <w:rPr>
          <w:color w:val="auto"/>
          <w:sz w:val="24"/>
          <w:szCs w:val="24"/>
          <w:lang w:eastAsia="ru-RU"/>
        </w:rPr>
        <w:t xml:space="preserve">муниципальной </w:t>
      </w:r>
      <w:r w:rsidR="00506743" w:rsidRPr="001E091C">
        <w:rPr>
          <w:color w:val="auto"/>
          <w:sz w:val="24"/>
          <w:szCs w:val="24"/>
          <w:lang w:eastAsia="ru-RU"/>
        </w:rPr>
        <w:t>услуги представителем Заявителя</w:t>
      </w:r>
      <w:r w:rsidR="001E091C" w:rsidRPr="001E091C">
        <w:rPr>
          <w:color w:val="auto"/>
          <w:sz w:val="24"/>
          <w:szCs w:val="24"/>
          <w:lang w:eastAsia="ru-RU"/>
        </w:rPr>
        <w:t>).</w:t>
      </w:r>
    </w:p>
    <w:p w:rsidR="006F7751" w:rsidRPr="001E091C" w:rsidRDefault="001E091C" w:rsidP="006B7C86">
      <w:pPr>
        <w:pStyle w:val="1110"/>
        <w:suppressAutoHyphens/>
        <w:spacing w:line="240" w:lineRule="auto"/>
        <w:ind w:firstLine="709"/>
        <w:rPr>
          <w:color w:val="auto"/>
          <w:sz w:val="24"/>
          <w:szCs w:val="24"/>
        </w:rPr>
      </w:pPr>
      <w:r w:rsidRPr="001E091C">
        <w:rPr>
          <w:color w:val="auto"/>
          <w:sz w:val="24"/>
          <w:szCs w:val="24"/>
          <w:lang w:eastAsia="ru-RU"/>
        </w:rPr>
        <w:t>10.1.4. </w:t>
      </w:r>
      <w:r w:rsidR="00506743" w:rsidRPr="001E091C">
        <w:rPr>
          <w:color w:val="auto"/>
          <w:sz w:val="24"/>
          <w:szCs w:val="24"/>
          <w:lang w:eastAsia="ru-RU"/>
        </w:rPr>
        <w:t xml:space="preserve">Документ, подтверждающий полномочия </w:t>
      </w:r>
      <w:r w:rsidRPr="001E091C">
        <w:rPr>
          <w:color w:val="auto"/>
          <w:sz w:val="24"/>
          <w:szCs w:val="24"/>
          <w:lang w:eastAsia="ru-RU"/>
        </w:rPr>
        <w:t>п</w:t>
      </w:r>
      <w:r w:rsidR="00506743" w:rsidRPr="001E091C">
        <w:rPr>
          <w:color w:val="auto"/>
          <w:sz w:val="24"/>
          <w:szCs w:val="24"/>
          <w:lang w:eastAsia="ru-RU"/>
        </w:rPr>
        <w:t xml:space="preserve">редставителя </w:t>
      </w:r>
      <w:r w:rsidRPr="001E091C">
        <w:rPr>
          <w:color w:val="auto"/>
          <w:sz w:val="24"/>
          <w:szCs w:val="24"/>
          <w:lang w:eastAsia="ru-RU"/>
        </w:rPr>
        <w:t>З</w:t>
      </w:r>
      <w:r w:rsidR="00506743" w:rsidRPr="001E091C">
        <w:rPr>
          <w:color w:val="auto"/>
          <w:sz w:val="24"/>
          <w:szCs w:val="24"/>
          <w:lang w:eastAsia="ru-RU"/>
        </w:rPr>
        <w:t>аявителя</w:t>
      </w:r>
      <w:r w:rsidRPr="001E091C">
        <w:rPr>
          <w:color w:val="auto"/>
          <w:sz w:val="24"/>
          <w:szCs w:val="24"/>
          <w:lang w:eastAsia="ru-RU"/>
        </w:rPr>
        <w:t xml:space="preserve"> (</w:t>
      </w:r>
      <w:r w:rsidR="00506743" w:rsidRPr="001E091C">
        <w:rPr>
          <w:color w:val="auto"/>
          <w:sz w:val="24"/>
          <w:szCs w:val="24"/>
          <w:lang w:eastAsia="ru-RU"/>
        </w:rPr>
        <w:t>в случае обращения за предоставление</w:t>
      </w:r>
      <w:r w:rsidRPr="001E091C">
        <w:rPr>
          <w:color w:val="auto"/>
          <w:sz w:val="24"/>
          <w:szCs w:val="24"/>
          <w:lang w:eastAsia="ru-RU"/>
        </w:rPr>
        <w:t>м</w:t>
      </w:r>
      <w:r w:rsidR="00C72BBF">
        <w:rPr>
          <w:color w:val="auto"/>
          <w:sz w:val="24"/>
          <w:szCs w:val="24"/>
          <w:lang w:eastAsia="ru-RU"/>
        </w:rPr>
        <w:t xml:space="preserve"> </w:t>
      </w:r>
      <w:r w:rsidRPr="001E091C">
        <w:rPr>
          <w:color w:val="auto"/>
          <w:sz w:val="24"/>
          <w:szCs w:val="24"/>
          <w:lang w:eastAsia="ru-RU"/>
        </w:rPr>
        <w:t xml:space="preserve">муниципальной </w:t>
      </w:r>
      <w:r w:rsidR="00506743" w:rsidRPr="001E091C">
        <w:rPr>
          <w:color w:val="auto"/>
          <w:sz w:val="24"/>
          <w:szCs w:val="24"/>
          <w:lang w:eastAsia="ru-RU"/>
        </w:rPr>
        <w:t>услуги представителем Заявителя</w:t>
      </w:r>
      <w:r w:rsidRPr="001E091C">
        <w:rPr>
          <w:color w:val="auto"/>
          <w:sz w:val="24"/>
          <w:szCs w:val="24"/>
          <w:lang w:eastAsia="ru-RU"/>
        </w:rPr>
        <w:t>).</w:t>
      </w:r>
    </w:p>
    <w:p w:rsidR="006F7751" w:rsidRPr="001E091C" w:rsidRDefault="001E091C" w:rsidP="006B7C86">
      <w:pPr>
        <w:pStyle w:val="1110"/>
        <w:suppressAutoHyphens/>
        <w:spacing w:line="240" w:lineRule="auto"/>
        <w:ind w:firstLine="709"/>
        <w:rPr>
          <w:color w:val="auto"/>
          <w:sz w:val="24"/>
          <w:szCs w:val="24"/>
        </w:rPr>
      </w:pPr>
      <w:r w:rsidRPr="001E091C">
        <w:rPr>
          <w:color w:val="auto"/>
          <w:sz w:val="24"/>
          <w:szCs w:val="24"/>
          <w:lang w:eastAsia="ru-RU"/>
        </w:rPr>
        <w:t>10.1.5. </w:t>
      </w:r>
      <w:r w:rsidR="00506743" w:rsidRPr="001E091C">
        <w:rPr>
          <w:color w:val="auto"/>
          <w:sz w:val="24"/>
          <w:szCs w:val="24"/>
          <w:lang w:eastAsia="ru-RU"/>
        </w:rPr>
        <w:t xml:space="preserve">Свидетельство о рождении ребенка или иной документ, </w:t>
      </w:r>
      <w:r w:rsidR="00CC4B55">
        <w:rPr>
          <w:color w:val="auto"/>
          <w:sz w:val="24"/>
          <w:szCs w:val="24"/>
          <w:lang w:eastAsia="ru-RU"/>
        </w:rPr>
        <w:t>подтверждающий родство Заявителя (или законность представления прав ребенка)</w:t>
      </w:r>
      <w:r w:rsidRPr="001E091C">
        <w:rPr>
          <w:color w:val="auto"/>
          <w:sz w:val="24"/>
          <w:szCs w:val="24"/>
          <w:lang w:eastAsia="ru-RU"/>
        </w:rPr>
        <w:t>.</w:t>
      </w:r>
    </w:p>
    <w:p w:rsidR="00CC4B55" w:rsidRDefault="001E091C" w:rsidP="006B7C86">
      <w:pPr>
        <w:pStyle w:val="2f7"/>
        <w:ind w:firstLine="709"/>
        <w:jc w:val="both"/>
        <w:rPr>
          <w:rFonts w:ascii="Times New Roman" w:hAnsi="Times New Roman"/>
          <w:color w:val="auto"/>
          <w:sz w:val="24"/>
          <w:szCs w:val="24"/>
          <w:lang w:eastAsia="ru-RU"/>
        </w:rPr>
      </w:pPr>
      <w:r w:rsidRPr="001E091C">
        <w:rPr>
          <w:rFonts w:ascii="Times New Roman" w:hAnsi="Times New Roman"/>
          <w:color w:val="auto"/>
          <w:sz w:val="24"/>
          <w:szCs w:val="24"/>
          <w:lang w:eastAsia="ru-RU"/>
        </w:rPr>
        <w:t>10.1.6. </w:t>
      </w:r>
      <w:r w:rsidR="00506743" w:rsidRPr="001E091C">
        <w:rPr>
          <w:rFonts w:ascii="Times New Roman" w:hAnsi="Times New Roman"/>
          <w:color w:val="auto"/>
          <w:sz w:val="24"/>
          <w:szCs w:val="24"/>
          <w:lang w:eastAsia="ru-RU"/>
        </w:rPr>
        <w:t xml:space="preserve">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w:t>
      </w:r>
      <w:r w:rsidR="00CC4B55">
        <w:rPr>
          <w:rFonts w:ascii="Times New Roman" w:hAnsi="Times New Roman"/>
          <w:color w:val="auto"/>
          <w:sz w:val="24"/>
          <w:szCs w:val="24"/>
          <w:lang w:eastAsia="ru-RU"/>
        </w:rPr>
        <w:t xml:space="preserve">родство Заявителя (или законность представления прав ребенка) и документ, подтверждающий право Заявителя на пребывание в Российской Федерации. </w:t>
      </w:r>
    </w:p>
    <w:p w:rsidR="002E4BA7" w:rsidRPr="001E091C" w:rsidRDefault="00506743" w:rsidP="006B7C86">
      <w:pPr>
        <w:pStyle w:val="2f7"/>
        <w:ind w:firstLine="709"/>
        <w:jc w:val="both"/>
        <w:rPr>
          <w:rFonts w:ascii="Times New Roman" w:hAnsi="Times New Roman"/>
          <w:color w:val="auto"/>
          <w:sz w:val="24"/>
          <w:szCs w:val="24"/>
        </w:rPr>
      </w:pPr>
      <w:r w:rsidRPr="001E091C">
        <w:rPr>
          <w:rFonts w:ascii="Times New Roman" w:hAnsi="Times New Roman"/>
          <w:color w:val="auto"/>
          <w:sz w:val="24"/>
          <w:szCs w:val="24"/>
          <w:lang w:eastAsia="ru-RU"/>
        </w:rPr>
        <w:t xml:space="preserve">Иностранные граждане и лица без гражданства все документы представляют на русском языке или вместе с заверенным в установленном </w:t>
      </w:r>
      <w:r w:rsidR="001E091C" w:rsidRPr="001E091C">
        <w:rPr>
          <w:rFonts w:ascii="Times New Roman" w:hAnsi="Times New Roman"/>
          <w:color w:val="auto"/>
          <w:sz w:val="24"/>
          <w:szCs w:val="24"/>
          <w:lang w:eastAsia="ru-RU"/>
        </w:rPr>
        <w:t xml:space="preserve">порядке </w:t>
      </w:r>
      <w:r w:rsidRPr="001E091C">
        <w:rPr>
          <w:rFonts w:ascii="Times New Roman" w:hAnsi="Times New Roman"/>
          <w:color w:val="auto"/>
          <w:sz w:val="24"/>
          <w:szCs w:val="24"/>
        </w:rPr>
        <w:t>переводом</w:t>
      </w:r>
      <w:r w:rsidRPr="001E091C">
        <w:rPr>
          <w:rFonts w:ascii="Times New Roman" w:hAnsi="Times New Roman"/>
          <w:color w:val="auto"/>
          <w:sz w:val="24"/>
          <w:szCs w:val="24"/>
          <w:lang w:eastAsia="ru-RU"/>
        </w:rPr>
        <w:t xml:space="preserve"> на русский язык.</w:t>
      </w:r>
    </w:p>
    <w:p w:rsidR="002E4BA7" w:rsidRDefault="00506743" w:rsidP="006B7C86">
      <w:pPr>
        <w:pStyle w:val="1110"/>
        <w:spacing w:line="240" w:lineRule="auto"/>
        <w:ind w:firstLine="709"/>
        <w:rPr>
          <w:color w:val="auto"/>
          <w:sz w:val="24"/>
          <w:szCs w:val="24"/>
        </w:rPr>
      </w:pPr>
      <w:r w:rsidRPr="004B04FC">
        <w:rPr>
          <w:color w:val="auto"/>
          <w:sz w:val="24"/>
          <w:szCs w:val="24"/>
        </w:rPr>
        <w:t>10.1.</w:t>
      </w:r>
      <w:r w:rsidR="00CC4B55">
        <w:rPr>
          <w:color w:val="auto"/>
          <w:sz w:val="24"/>
          <w:szCs w:val="24"/>
        </w:rPr>
        <w:t>7</w:t>
      </w:r>
      <w:r w:rsidRPr="004B04FC">
        <w:rPr>
          <w:color w:val="auto"/>
          <w:sz w:val="24"/>
          <w:szCs w:val="24"/>
        </w:rPr>
        <w:t>.</w:t>
      </w:r>
      <w:r w:rsidR="00AF6E6C" w:rsidRPr="004B04FC">
        <w:rPr>
          <w:color w:val="auto"/>
          <w:sz w:val="24"/>
          <w:szCs w:val="24"/>
        </w:rPr>
        <w:t> </w:t>
      </w:r>
      <w:r w:rsidRPr="004B04FC">
        <w:rPr>
          <w:color w:val="auto"/>
          <w:sz w:val="24"/>
          <w:szCs w:val="24"/>
        </w:rPr>
        <w:t xml:space="preserve">В случае наличия у </w:t>
      </w:r>
      <w:r w:rsidR="00AF6E6C" w:rsidRPr="004B04FC">
        <w:rPr>
          <w:color w:val="auto"/>
          <w:sz w:val="24"/>
          <w:szCs w:val="24"/>
        </w:rPr>
        <w:t>З</w:t>
      </w:r>
      <w:r w:rsidRPr="004B04FC">
        <w:rPr>
          <w:color w:val="auto"/>
          <w:sz w:val="24"/>
          <w:szCs w:val="24"/>
        </w:rPr>
        <w:t xml:space="preserve">аявителя права на </w:t>
      </w:r>
      <w:r w:rsidRPr="004B04FC">
        <w:rPr>
          <w:color w:val="auto"/>
          <w:sz w:val="24"/>
          <w:szCs w:val="24"/>
          <w:shd w:val="clear" w:color="auto" w:fill="FFFFFF"/>
        </w:rPr>
        <w:t>внеочередное</w:t>
      </w:r>
      <w:r w:rsidR="00CC4B55">
        <w:rPr>
          <w:color w:val="auto"/>
          <w:sz w:val="24"/>
          <w:szCs w:val="24"/>
          <w:shd w:val="clear" w:color="auto" w:fill="FFFFFF"/>
        </w:rPr>
        <w:t>,</w:t>
      </w:r>
      <w:r w:rsidRPr="004B04FC">
        <w:rPr>
          <w:color w:val="auto"/>
          <w:sz w:val="24"/>
          <w:szCs w:val="24"/>
          <w:shd w:val="clear" w:color="auto" w:fill="FFFFFF"/>
        </w:rPr>
        <w:t xml:space="preserve"> первоочередное</w:t>
      </w:r>
      <w:r w:rsidR="00CC4B55">
        <w:rPr>
          <w:color w:val="auto"/>
          <w:sz w:val="24"/>
          <w:szCs w:val="24"/>
          <w:shd w:val="clear" w:color="auto" w:fill="FFFFFF"/>
        </w:rPr>
        <w:t xml:space="preserve"> или преимущественное</w:t>
      </w:r>
      <w:r w:rsidRPr="004B04FC">
        <w:rPr>
          <w:color w:val="auto"/>
          <w:sz w:val="24"/>
          <w:szCs w:val="24"/>
          <w:shd w:val="clear" w:color="auto" w:fill="FFFFFF"/>
        </w:rPr>
        <w:t xml:space="preserve"> </w:t>
      </w:r>
      <w:r w:rsidRPr="004B04FC">
        <w:rPr>
          <w:color w:val="auto"/>
          <w:sz w:val="24"/>
          <w:szCs w:val="24"/>
          <w:lang w:eastAsia="ru-RU"/>
        </w:rPr>
        <w:t xml:space="preserve">получение </w:t>
      </w:r>
      <w:r w:rsidR="00AF6E6C" w:rsidRPr="004B04FC">
        <w:rPr>
          <w:color w:val="auto"/>
          <w:sz w:val="24"/>
          <w:szCs w:val="24"/>
          <w:lang w:eastAsia="ru-RU"/>
        </w:rPr>
        <w:t>м</w:t>
      </w:r>
      <w:r w:rsidRPr="004B04FC">
        <w:rPr>
          <w:color w:val="auto"/>
          <w:sz w:val="24"/>
          <w:szCs w:val="24"/>
          <w:lang w:eastAsia="ru-RU"/>
        </w:rPr>
        <w:t>униципальной услуги представляются документы</w:t>
      </w:r>
      <w:r w:rsidR="00CC4B55">
        <w:rPr>
          <w:color w:val="auto"/>
          <w:sz w:val="24"/>
          <w:szCs w:val="24"/>
          <w:lang w:eastAsia="ru-RU"/>
        </w:rPr>
        <w:t xml:space="preserve">, подтверждающие отнесение Заявителя к соответствующей </w:t>
      </w:r>
      <w:r w:rsidR="009A4E09">
        <w:rPr>
          <w:color w:val="auto"/>
          <w:sz w:val="24"/>
          <w:szCs w:val="24"/>
          <w:lang w:eastAsia="ru-RU"/>
        </w:rPr>
        <w:t xml:space="preserve">льготной </w:t>
      </w:r>
      <w:r w:rsidR="00CC4B55">
        <w:rPr>
          <w:color w:val="auto"/>
          <w:sz w:val="24"/>
          <w:szCs w:val="24"/>
          <w:lang w:eastAsia="ru-RU"/>
        </w:rPr>
        <w:t>категории</w:t>
      </w:r>
      <w:r w:rsidRPr="004B04FC">
        <w:rPr>
          <w:color w:val="auto"/>
          <w:sz w:val="24"/>
          <w:szCs w:val="24"/>
        </w:rPr>
        <w:t>:</w:t>
      </w:r>
    </w:p>
    <w:p w:rsidR="00573F01" w:rsidRPr="004F2FE4" w:rsidRDefault="00573F01" w:rsidP="00573F01">
      <w:pPr>
        <w:pStyle w:val="1110"/>
        <w:spacing w:line="240" w:lineRule="auto"/>
        <w:ind w:firstLine="709"/>
        <w:rPr>
          <w:color w:val="000000" w:themeColor="text1"/>
          <w:sz w:val="24"/>
          <w:szCs w:val="24"/>
        </w:rPr>
      </w:pPr>
      <w:r w:rsidRPr="004F2FE4">
        <w:rPr>
          <w:color w:val="000000" w:themeColor="text1"/>
          <w:sz w:val="24"/>
          <w:szCs w:val="24"/>
        </w:rPr>
        <w:t xml:space="preserve">- удостоверение </w:t>
      </w:r>
      <w:r w:rsidR="00221D46" w:rsidRPr="004F2FE4">
        <w:rPr>
          <w:color w:val="000000" w:themeColor="text1"/>
          <w:sz w:val="24"/>
          <w:szCs w:val="24"/>
        </w:rPr>
        <w:t xml:space="preserve">гражданина, подвергшегося воздействию радиации вследствие катастрофы на Чернобыльской АЭС или гражданина, подвергшегося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221D46" w:rsidRPr="004F2FE4">
        <w:rPr>
          <w:color w:val="000000" w:themeColor="text1"/>
          <w:sz w:val="24"/>
          <w:szCs w:val="24"/>
        </w:rPr>
        <w:t>Теча</w:t>
      </w:r>
      <w:proofErr w:type="spellEnd"/>
      <w:r w:rsidR="00221D46" w:rsidRPr="004F2FE4">
        <w:rPr>
          <w:color w:val="000000" w:themeColor="text1"/>
          <w:sz w:val="24"/>
          <w:szCs w:val="24"/>
        </w:rPr>
        <w:t>;</w:t>
      </w:r>
    </w:p>
    <w:p w:rsidR="0049318A" w:rsidRPr="004F2FE4" w:rsidRDefault="00FE06E5" w:rsidP="0063735C">
      <w:pPr>
        <w:pStyle w:val="1110"/>
        <w:spacing w:line="240" w:lineRule="auto"/>
        <w:ind w:firstLine="709"/>
        <w:rPr>
          <w:color w:val="000000" w:themeColor="text1"/>
          <w:sz w:val="24"/>
          <w:szCs w:val="24"/>
        </w:rPr>
      </w:pPr>
      <w:r w:rsidRPr="004F2FE4">
        <w:rPr>
          <w:color w:val="000000" w:themeColor="text1"/>
          <w:sz w:val="24"/>
          <w:szCs w:val="24"/>
        </w:rPr>
        <w:t>- справка с места работы</w:t>
      </w:r>
      <w:r w:rsidR="0049318A" w:rsidRPr="004F2FE4">
        <w:rPr>
          <w:color w:val="000000" w:themeColor="text1"/>
          <w:sz w:val="24"/>
          <w:szCs w:val="24"/>
        </w:rPr>
        <w:t xml:space="preserve"> судьи, прокурора, </w:t>
      </w:r>
      <w:r w:rsidR="002E6C6F" w:rsidRPr="004F2FE4">
        <w:rPr>
          <w:color w:val="000000" w:themeColor="text1"/>
          <w:sz w:val="24"/>
          <w:szCs w:val="24"/>
        </w:rPr>
        <w:t>лиц, указанных в пункт</w:t>
      </w:r>
      <w:r w:rsidR="000012AB" w:rsidRPr="004F2FE4">
        <w:rPr>
          <w:color w:val="000000" w:themeColor="text1"/>
          <w:sz w:val="24"/>
          <w:szCs w:val="24"/>
        </w:rPr>
        <w:t>ах</w:t>
      </w:r>
      <w:r w:rsidR="002E6C6F" w:rsidRPr="004F2FE4">
        <w:rPr>
          <w:color w:val="000000" w:themeColor="text1"/>
          <w:sz w:val="24"/>
          <w:szCs w:val="24"/>
        </w:rPr>
        <w:t xml:space="preserve"> 2.5.2-2.5.4 настоящего Административного регламента;</w:t>
      </w:r>
    </w:p>
    <w:p w:rsidR="0049318A" w:rsidRPr="004F2FE4" w:rsidRDefault="00FE06E5" w:rsidP="0049318A">
      <w:pPr>
        <w:pStyle w:val="1110"/>
        <w:spacing w:line="240" w:lineRule="auto"/>
        <w:ind w:firstLine="709"/>
        <w:rPr>
          <w:color w:val="000000" w:themeColor="text1"/>
          <w:sz w:val="24"/>
          <w:szCs w:val="24"/>
        </w:rPr>
      </w:pPr>
      <w:r w:rsidRPr="004F2FE4">
        <w:rPr>
          <w:color w:val="000000" w:themeColor="text1"/>
          <w:sz w:val="24"/>
          <w:szCs w:val="24"/>
        </w:rPr>
        <w:t>- справка с места службы</w:t>
      </w:r>
      <w:r w:rsidR="0049318A" w:rsidRPr="004F2FE4">
        <w:rPr>
          <w:color w:val="000000" w:themeColor="text1"/>
          <w:sz w:val="24"/>
          <w:szCs w:val="24"/>
        </w:rPr>
        <w:t xml:space="preserve"> сотрудника полиции, сотрудника Следственного комитета, военнослужащего</w:t>
      </w:r>
      <w:r w:rsidR="002E6C6F" w:rsidRPr="004F2FE4">
        <w:rPr>
          <w:color w:val="000000" w:themeColor="text1"/>
          <w:sz w:val="24"/>
          <w:szCs w:val="24"/>
        </w:rPr>
        <w:t>, гражданина, уволенного с военной службы</w:t>
      </w:r>
      <w:r w:rsidR="0049318A" w:rsidRPr="004F2FE4">
        <w:rPr>
          <w:color w:val="000000" w:themeColor="text1"/>
          <w:sz w:val="24"/>
          <w:szCs w:val="24"/>
        </w:rPr>
        <w:t>;</w:t>
      </w:r>
    </w:p>
    <w:p w:rsidR="0049318A" w:rsidRPr="004F2FE4" w:rsidRDefault="0049318A" w:rsidP="0049318A">
      <w:pPr>
        <w:pStyle w:val="1110"/>
        <w:spacing w:line="240" w:lineRule="auto"/>
        <w:ind w:firstLine="709"/>
        <w:rPr>
          <w:color w:val="000000" w:themeColor="text1"/>
          <w:sz w:val="24"/>
          <w:szCs w:val="24"/>
        </w:rPr>
      </w:pPr>
      <w:r w:rsidRPr="004F2FE4">
        <w:rPr>
          <w:color w:val="000000" w:themeColor="text1"/>
          <w:sz w:val="24"/>
          <w:szCs w:val="24"/>
        </w:rPr>
        <w:t xml:space="preserve">- справка с места работы или службы лиц, указанных в пунктах </w:t>
      </w:r>
      <w:r w:rsidR="00573F01" w:rsidRPr="004F2FE4">
        <w:rPr>
          <w:color w:val="000000" w:themeColor="text1"/>
          <w:sz w:val="24"/>
          <w:szCs w:val="24"/>
        </w:rPr>
        <w:t>2.3.2 - 2</w:t>
      </w:r>
      <w:r w:rsidRPr="004F2FE4">
        <w:rPr>
          <w:color w:val="000000" w:themeColor="text1"/>
          <w:sz w:val="24"/>
          <w:szCs w:val="24"/>
        </w:rPr>
        <w:t xml:space="preserve">.3.5, 2.3.9, </w:t>
      </w:r>
      <w:r w:rsidR="002E6C6F" w:rsidRPr="004F2FE4">
        <w:rPr>
          <w:color w:val="000000" w:themeColor="text1"/>
          <w:sz w:val="24"/>
          <w:szCs w:val="24"/>
        </w:rPr>
        <w:t>2.4.5-2.4.13 настоящего Административного регламента;</w:t>
      </w:r>
    </w:p>
    <w:p w:rsidR="00FE06E5" w:rsidRPr="004F2FE4" w:rsidRDefault="00FE06E5" w:rsidP="0063735C">
      <w:pPr>
        <w:pStyle w:val="1110"/>
        <w:spacing w:line="240" w:lineRule="auto"/>
        <w:ind w:firstLine="709"/>
        <w:rPr>
          <w:color w:val="000000" w:themeColor="text1"/>
          <w:sz w:val="24"/>
          <w:szCs w:val="24"/>
        </w:rPr>
      </w:pPr>
      <w:r w:rsidRPr="004F2FE4">
        <w:rPr>
          <w:color w:val="000000" w:themeColor="text1"/>
          <w:sz w:val="24"/>
          <w:szCs w:val="24"/>
        </w:rPr>
        <w:t>- справка об инвалидности;</w:t>
      </w:r>
    </w:p>
    <w:p w:rsidR="004F2FE4" w:rsidRPr="004F2FE4" w:rsidRDefault="004F2FE4" w:rsidP="0063735C">
      <w:pPr>
        <w:pStyle w:val="1110"/>
        <w:spacing w:line="240" w:lineRule="auto"/>
        <w:ind w:firstLine="709"/>
        <w:rPr>
          <w:color w:val="000000" w:themeColor="text1"/>
          <w:sz w:val="24"/>
          <w:szCs w:val="24"/>
        </w:rPr>
      </w:pPr>
      <w:r w:rsidRPr="004F2FE4">
        <w:rPr>
          <w:color w:val="000000" w:themeColor="text1"/>
          <w:sz w:val="24"/>
          <w:szCs w:val="24"/>
        </w:rPr>
        <w:t xml:space="preserve">- </w:t>
      </w:r>
      <w:r w:rsidR="00DC70FB">
        <w:rPr>
          <w:color w:val="000000" w:themeColor="text1"/>
          <w:sz w:val="24"/>
          <w:szCs w:val="24"/>
        </w:rPr>
        <w:t>копия решения</w:t>
      </w:r>
      <w:r w:rsidRPr="004F2FE4">
        <w:rPr>
          <w:color w:val="000000" w:themeColor="text1"/>
          <w:sz w:val="24"/>
          <w:szCs w:val="24"/>
        </w:rPr>
        <w:t xml:space="preserve"> суда об усыновлении;</w:t>
      </w:r>
    </w:p>
    <w:p w:rsidR="009145BB" w:rsidRDefault="0063735C" w:rsidP="0063735C">
      <w:pPr>
        <w:spacing w:after="0" w:line="240" w:lineRule="auto"/>
        <w:ind w:firstLine="540"/>
        <w:jc w:val="both"/>
        <w:rPr>
          <w:rFonts w:ascii="Times New Roman" w:eastAsia="Times New Roman" w:hAnsi="Times New Roman"/>
          <w:color w:val="000000" w:themeColor="text1"/>
          <w:sz w:val="24"/>
          <w:szCs w:val="24"/>
          <w:lang w:eastAsia="ru-RU"/>
        </w:rPr>
      </w:pPr>
      <w:r w:rsidRPr="004F2FE4">
        <w:rPr>
          <w:rFonts w:ascii="Times New Roman" w:hAnsi="Times New Roman"/>
          <w:color w:val="000000" w:themeColor="text1"/>
          <w:sz w:val="24"/>
          <w:szCs w:val="24"/>
        </w:rPr>
        <w:t xml:space="preserve">   </w:t>
      </w:r>
      <w:r w:rsidR="00FE06E5" w:rsidRPr="004F2FE4">
        <w:rPr>
          <w:rFonts w:ascii="Times New Roman" w:hAnsi="Times New Roman"/>
          <w:color w:val="000000" w:themeColor="text1"/>
          <w:sz w:val="24"/>
          <w:szCs w:val="24"/>
        </w:rPr>
        <w:t xml:space="preserve">- </w:t>
      </w:r>
      <w:r w:rsidR="000012AB" w:rsidRPr="004F2FE4">
        <w:rPr>
          <w:rFonts w:ascii="Times New Roman" w:hAnsi="Times New Roman"/>
          <w:color w:val="000000" w:themeColor="text1"/>
          <w:sz w:val="24"/>
          <w:szCs w:val="24"/>
        </w:rPr>
        <w:t xml:space="preserve">акт </w:t>
      </w:r>
      <w:r w:rsidR="009145BB" w:rsidRPr="004F2FE4">
        <w:rPr>
          <w:rFonts w:ascii="Times New Roman" w:eastAsia="Times New Roman" w:hAnsi="Times New Roman"/>
          <w:color w:val="000000" w:themeColor="text1"/>
          <w:sz w:val="24"/>
          <w:szCs w:val="24"/>
          <w:lang w:eastAsia="ru-RU"/>
        </w:rPr>
        <w:t xml:space="preserve">органа опеки и попечительства </w:t>
      </w:r>
      <w:r w:rsidR="000012AB" w:rsidRPr="004F2FE4">
        <w:rPr>
          <w:rFonts w:ascii="Times New Roman" w:eastAsia="Times New Roman" w:hAnsi="Times New Roman"/>
          <w:color w:val="000000" w:themeColor="text1"/>
          <w:sz w:val="24"/>
          <w:szCs w:val="24"/>
          <w:lang w:eastAsia="ru-RU"/>
        </w:rPr>
        <w:t xml:space="preserve">о назначении </w:t>
      </w:r>
      <w:r w:rsidR="000012AB">
        <w:rPr>
          <w:rFonts w:ascii="Times New Roman" w:eastAsia="Times New Roman" w:hAnsi="Times New Roman"/>
          <w:color w:val="000000" w:themeColor="text1"/>
          <w:sz w:val="24"/>
          <w:szCs w:val="24"/>
          <w:lang w:eastAsia="ru-RU"/>
        </w:rPr>
        <w:t>опекуна или попечителя</w:t>
      </w:r>
      <w:r w:rsidR="004F2FE4">
        <w:rPr>
          <w:rFonts w:ascii="Times New Roman" w:eastAsia="Times New Roman" w:hAnsi="Times New Roman"/>
          <w:color w:val="000000" w:themeColor="text1"/>
          <w:sz w:val="24"/>
          <w:szCs w:val="24"/>
          <w:lang w:eastAsia="ru-RU"/>
        </w:rPr>
        <w:t>.</w:t>
      </w:r>
    </w:p>
    <w:p w:rsidR="002E4BA7" w:rsidRPr="00471EF3" w:rsidRDefault="00506743" w:rsidP="006B7C86">
      <w:pPr>
        <w:pStyle w:val="ConsPlusNormal0"/>
        <w:ind w:firstLine="709"/>
        <w:jc w:val="both"/>
        <w:rPr>
          <w:rFonts w:ascii="Times New Roman" w:hAnsi="Times New Roman" w:cs="Times New Roman"/>
          <w:color w:val="auto"/>
          <w:sz w:val="24"/>
          <w:szCs w:val="24"/>
        </w:rPr>
      </w:pPr>
      <w:r w:rsidRPr="00471EF3">
        <w:rPr>
          <w:rFonts w:ascii="Times New Roman" w:hAnsi="Times New Roman" w:cs="Times New Roman"/>
          <w:color w:val="auto"/>
          <w:sz w:val="24"/>
          <w:szCs w:val="24"/>
        </w:rPr>
        <w:t>10.2. Заявитель (представитель Заявителя)</w:t>
      </w:r>
      <w:r w:rsidR="00471EF3" w:rsidRPr="00471EF3">
        <w:rPr>
          <w:rFonts w:ascii="Times New Roman" w:hAnsi="Times New Roman" w:cs="Times New Roman"/>
          <w:color w:val="auto"/>
          <w:sz w:val="24"/>
          <w:szCs w:val="24"/>
        </w:rPr>
        <w:t>,</w:t>
      </w:r>
      <w:r w:rsidRPr="00471EF3">
        <w:rPr>
          <w:rFonts w:ascii="Times New Roman" w:hAnsi="Times New Roman" w:cs="Times New Roman"/>
          <w:color w:val="auto"/>
          <w:sz w:val="24"/>
          <w:szCs w:val="24"/>
        </w:rPr>
        <w:t xml:space="preserve"> имеющий право на внеочередное, первоочередное или преимущественное получение </w:t>
      </w:r>
      <w:r w:rsidR="00471EF3" w:rsidRPr="00471EF3">
        <w:rPr>
          <w:rFonts w:ascii="Times New Roman" w:hAnsi="Times New Roman" w:cs="Times New Roman"/>
          <w:color w:val="auto"/>
          <w:sz w:val="24"/>
          <w:szCs w:val="24"/>
        </w:rPr>
        <w:t>м</w:t>
      </w:r>
      <w:r w:rsidRPr="00471EF3">
        <w:rPr>
          <w:rFonts w:ascii="Times New Roman" w:hAnsi="Times New Roman" w:cs="Times New Roman"/>
          <w:color w:val="auto"/>
          <w:sz w:val="24"/>
          <w:szCs w:val="24"/>
        </w:rPr>
        <w:t>униципальной услуги, подтверждает свой статус, предоставляя документы, указанные в п</w:t>
      </w:r>
      <w:r w:rsidR="0063735C">
        <w:rPr>
          <w:rFonts w:ascii="Times New Roman" w:hAnsi="Times New Roman" w:cs="Times New Roman"/>
          <w:color w:val="auto"/>
          <w:sz w:val="24"/>
          <w:szCs w:val="24"/>
        </w:rPr>
        <w:t>ункте 10.1.7</w:t>
      </w:r>
      <w:r w:rsidRPr="00471EF3">
        <w:rPr>
          <w:rFonts w:ascii="Times New Roman" w:hAnsi="Times New Roman" w:cs="Times New Roman"/>
          <w:color w:val="auto"/>
          <w:sz w:val="24"/>
          <w:szCs w:val="24"/>
        </w:rPr>
        <w:t xml:space="preserve"> настоящего Административного </w:t>
      </w:r>
      <w:r w:rsidRPr="00471EF3">
        <w:rPr>
          <w:rFonts w:ascii="Times New Roman" w:hAnsi="Times New Roman" w:cs="Times New Roman"/>
          <w:color w:val="auto"/>
          <w:sz w:val="24"/>
          <w:szCs w:val="24"/>
        </w:rPr>
        <w:lastRenderedPageBreak/>
        <w:t xml:space="preserve">регламента лично в </w:t>
      </w:r>
      <w:r w:rsidR="00471EF3" w:rsidRPr="00471EF3">
        <w:rPr>
          <w:rFonts w:ascii="Times New Roman" w:hAnsi="Times New Roman" w:cs="Times New Roman"/>
          <w:color w:val="auto"/>
          <w:sz w:val="24"/>
          <w:szCs w:val="24"/>
        </w:rPr>
        <w:t>Управление</w:t>
      </w:r>
      <w:r w:rsidRPr="00471EF3">
        <w:rPr>
          <w:rFonts w:ascii="Times New Roman" w:hAnsi="Times New Roman" w:cs="Times New Roman"/>
          <w:color w:val="auto"/>
          <w:sz w:val="24"/>
          <w:szCs w:val="24"/>
        </w:rPr>
        <w:t xml:space="preserve"> только перед началом комплектования на новый учебный год с </w:t>
      </w:r>
      <w:r w:rsidR="004E2640" w:rsidRPr="00471EF3">
        <w:rPr>
          <w:rFonts w:ascii="Times New Roman" w:hAnsi="Times New Roman" w:cs="Times New Roman"/>
          <w:color w:val="auto"/>
          <w:sz w:val="24"/>
          <w:szCs w:val="24"/>
        </w:rPr>
        <w:t>10 января</w:t>
      </w:r>
      <w:r w:rsidRPr="00471EF3">
        <w:rPr>
          <w:rFonts w:ascii="Times New Roman" w:hAnsi="Times New Roman" w:cs="Times New Roman"/>
          <w:color w:val="auto"/>
          <w:sz w:val="24"/>
          <w:szCs w:val="24"/>
        </w:rPr>
        <w:t xml:space="preserve"> по </w:t>
      </w:r>
      <w:r w:rsidR="004E2640" w:rsidRPr="00471EF3">
        <w:rPr>
          <w:rFonts w:ascii="Times New Roman" w:hAnsi="Times New Roman" w:cs="Times New Roman"/>
          <w:color w:val="auto"/>
          <w:sz w:val="24"/>
          <w:szCs w:val="24"/>
        </w:rPr>
        <w:t xml:space="preserve">31 марта </w:t>
      </w:r>
      <w:r w:rsidRPr="00471EF3">
        <w:rPr>
          <w:rFonts w:ascii="Times New Roman" w:hAnsi="Times New Roman" w:cs="Times New Roman"/>
          <w:color w:val="auto"/>
          <w:sz w:val="24"/>
          <w:szCs w:val="24"/>
        </w:rPr>
        <w:t xml:space="preserve">в соответствии с выбранным годом поступления ребенка в ДОО. </w:t>
      </w:r>
    </w:p>
    <w:p w:rsidR="002E4BA7" w:rsidRPr="00BD36A7" w:rsidRDefault="00506743" w:rsidP="006B7C86">
      <w:pPr>
        <w:pStyle w:val="ConsPlusNormal0"/>
        <w:ind w:firstLine="709"/>
        <w:jc w:val="both"/>
        <w:rPr>
          <w:rFonts w:ascii="Times New Roman" w:hAnsi="Times New Roman" w:cs="Times New Roman"/>
          <w:color w:val="auto"/>
          <w:sz w:val="24"/>
          <w:szCs w:val="24"/>
        </w:rPr>
      </w:pPr>
      <w:r w:rsidRPr="00471EF3">
        <w:rPr>
          <w:rFonts w:ascii="Times New Roman" w:hAnsi="Times New Roman" w:cs="Times New Roman"/>
          <w:color w:val="auto"/>
          <w:sz w:val="24"/>
          <w:szCs w:val="24"/>
        </w:rPr>
        <w:t>Уведомление о необходимости предоставления оригиналов документов направляются Заявителю (представителю Заявителя) в личный кабинет на РПГУ или ЕПГУ и</w:t>
      </w:r>
      <w:r w:rsidR="00471EF3" w:rsidRPr="00471EF3">
        <w:rPr>
          <w:rFonts w:ascii="Times New Roman" w:hAnsi="Times New Roman" w:cs="Times New Roman"/>
          <w:color w:val="auto"/>
          <w:sz w:val="24"/>
          <w:szCs w:val="24"/>
        </w:rPr>
        <w:t>ли</w:t>
      </w:r>
      <w:r w:rsidRPr="00471EF3">
        <w:rPr>
          <w:rFonts w:ascii="Times New Roman" w:hAnsi="Times New Roman" w:cs="Times New Roman"/>
          <w:color w:val="auto"/>
          <w:sz w:val="24"/>
          <w:szCs w:val="24"/>
        </w:rPr>
        <w:t xml:space="preserve"> на электронную </w:t>
      </w:r>
      <w:r w:rsidRPr="00BD36A7">
        <w:rPr>
          <w:rFonts w:ascii="Times New Roman" w:hAnsi="Times New Roman" w:cs="Times New Roman"/>
          <w:color w:val="auto"/>
          <w:sz w:val="24"/>
          <w:szCs w:val="24"/>
        </w:rPr>
        <w:t>почту.</w:t>
      </w:r>
    </w:p>
    <w:p w:rsidR="002E4BA7" w:rsidRDefault="00506743" w:rsidP="006B7C86">
      <w:pPr>
        <w:pStyle w:val="ConsPlusNormal0"/>
        <w:ind w:firstLine="709"/>
        <w:jc w:val="both"/>
        <w:rPr>
          <w:rFonts w:ascii="Times New Roman" w:hAnsi="Times New Roman" w:cs="Times New Roman"/>
          <w:color w:val="auto"/>
          <w:sz w:val="24"/>
          <w:szCs w:val="24"/>
        </w:rPr>
      </w:pPr>
      <w:r w:rsidRPr="00BD36A7">
        <w:rPr>
          <w:rFonts w:ascii="Times New Roman" w:hAnsi="Times New Roman" w:cs="Times New Roman"/>
          <w:color w:val="auto"/>
          <w:sz w:val="24"/>
          <w:szCs w:val="24"/>
        </w:rPr>
        <w:t>10.3.</w:t>
      </w:r>
      <w:r w:rsidR="00471EF3" w:rsidRPr="00BD36A7">
        <w:rPr>
          <w:rFonts w:ascii="Times New Roman" w:hAnsi="Times New Roman" w:cs="Times New Roman"/>
          <w:color w:val="auto"/>
          <w:sz w:val="24"/>
          <w:szCs w:val="24"/>
        </w:rPr>
        <w:t> </w:t>
      </w:r>
      <w:r w:rsidR="008D4CDF">
        <w:rPr>
          <w:rFonts w:ascii="Times New Roman" w:hAnsi="Times New Roman" w:cs="Times New Roman"/>
          <w:color w:val="auto"/>
          <w:sz w:val="24"/>
          <w:szCs w:val="24"/>
        </w:rPr>
        <w:t>Для получения муниципальной услуги на этапе</w:t>
      </w:r>
      <w:r w:rsidR="00F94F21">
        <w:rPr>
          <w:rFonts w:ascii="Times New Roman" w:hAnsi="Times New Roman" w:cs="Times New Roman"/>
          <w:color w:val="auto"/>
          <w:sz w:val="24"/>
          <w:szCs w:val="24"/>
        </w:rPr>
        <w:t xml:space="preserve"> зачисления ребенка в</w:t>
      </w:r>
      <w:r w:rsidRPr="00BD36A7">
        <w:rPr>
          <w:rFonts w:ascii="Times New Roman" w:hAnsi="Times New Roman" w:cs="Times New Roman"/>
          <w:color w:val="auto"/>
          <w:sz w:val="24"/>
          <w:szCs w:val="24"/>
        </w:rPr>
        <w:t xml:space="preserve"> ДОО Заявитель (представитель Заявителя) пред</w:t>
      </w:r>
      <w:r w:rsidR="008D4CDF">
        <w:rPr>
          <w:rFonts w:ascii="Times New Roman" w:hAnsi="Times New Roman" w:cs="Times New Roman"/>
          <w:color w:val="auto"/>
          <w:sz w:val="24"/>
          <w:szCs w:val="24"/>
        </w:rPr>
        <w:t>ъявляет</w:t>
      </w:r>
      <w:r w:rsidRPr="00BD36A7">
        <w:rPr>
          <w:rFonts w:ascii="Times New Roman" w:hAnsi="Times New Roman" w:cs="Times New Roman"/>
          <w:color w:val="auto"/>
          <w:sz w:val="24"/>
          <w:szCs w:val="24"/>
        </w:rPr>
        <w:t xml:space="preserve"> в ДОО необходимые оригиналы документов:</w:t>
      </w:r>
    </w:p>
    <w:p w:rsidR="00F94F21" w:rsidRDefault="00F94F21" w:rsidP="00F94F21">
      <w:pPr>
        <w:pStyle w:val="1110"/>
        <w:suppressAutoHyphens/>
        <w:spacing w:line="240" w:lineRule="auto"/>
        <w:ind w:firstLine="709"/>
        <w:rPr>
          <w:color w:val="auto"/>
          <w:sz w:val="24"/>
          <w:szCs w:val="24"/>
        </w:rPr>
      </w:pPr>
      <w:r>
        <w:rPr>
          <w:color w:val="auto"/>
          <w:sz w:val="24"/>
          <w:szCs w:val="24"/>
        </w:rPr>
        <w:t xml:space="preserve">10.3.1. </w:t>
      </w:r>
      <w:r w:rsidR="008D4CDF">
        <w:rPr>
          <w:color w:val="auto"/>
          <w:sz w:val="24"/>
          <w:szCs w:val="24"/>
        </w:rPr>
        <w:t xml:space="preserve">Личное заявление родителя (законного представителя) </w:t>
      </w:r>
      <w:r>
        <w:rPr>
          <w:color w:val="auto"/>
          <w:sz w:val="24"/>
          <w:szCs w:val="24"/>
        </w:rPr>
        <w:t xml:space="preserve">по форме, </w:t>
      </w:r>
      <w:r w:rsidRPr="001E091C">
        <w:rPr>
          <w:color w:val="auto"/>
          <w:sz w:val="24"/>
          <w:szCs w:val="24"/>
        </w:rPr>
        <w:t xml:space="preserve">приведенной в Приложении № </w:t>
      </w:r>
      <w:r>
        <w:rPr>
          <w:color w:val="auto"/>
          <w:sz w:val="24"/>
          <w:szCs w:val="24"/>
        </w:rPr>
        <w:t>8</w:t>
      </w:r>
      <w:r w:rsidRPr="001E091C">
        <w:rPr>
          <w:color w:val="auto"/>
          <w:sz w:val="24"/>
          <w:szCs w:val="24"/>
        </w:rPr>
        <w:t xml:space="preserve"> к настоящему Административному регламенту.</w:t>
      </w:r>
    </w:p>
    <w:p w:rsidR="002E4BA7" w:rsidRDefault="008D4CDF" w:rsidP="008D4CDF">
      <w:pPr>
        <w:pStyle w:val="1110"/>
        <w:suppressAutoHyphens/>
        <w:spacing w:line="240" w:lineRule="auto"/>
        <w:ind w:firstLine="709"/>
        <w:rPr>
          <w:color w:val="auto"/>
          <w:sz w:val="24"/>
          <w:szCs w:val="24"/>
        </w:rPr>
      </w:pPr>
      <w:r>
        <w:rPr>
          <w:color w:val="auto"/>
          <w:sz w:val="24"/>
          <w:szCs w:val="24"/>
        </w:rPr>
        <w:t>10.3.2. Д</w:t>
      </w:r>
      <w:r w:rsidR="00506743" w:rsidRPr="00BD36A7">
        <w:rPr>
          <w:color w:val="auto"/>
          <w:sz w:val="24"/>
          <w:szCs w:val="24"/>
        </w:rPr>
        <w:t xml:space="preserve">окумент, удостоверяющий личность </w:t>
      </w:r>
      <w:r>
        <w:rPr>
          <w:color w:val="auto"/>
          <w:sz w:val="24"/>
          <w:szCs w:val="24"/>
        </w:rPr>
        <w:t>родителя (законного представителя), либо документ, удостоверяющий личность иностранного гражданина или лица без гражданства в Российской Федерации в соответствии со статьей 10 Федерального закона от 25.07.2002 № 115-ФЗ «О правовом положении иностранных граждан в Российской Федерации».</w:t>
      </w:r>
    </w:p>
    <w:p w:rsidR="002F067B" w:rsidRDefault="002F067B" w:rsidP="002F067B">
      <w:pPr>
        <w:pStyle w:val="aff8"/>
        <w:jc w:val="both"/>
        <w:textAlignment w:val="top"/>
        <w:rPr>
          <w:color w:val="auto"/>
          <w:spacing w:val="3"/>
        </w:rPr>
      </w:pPr>
      <w:r>
        <w:rPr>
          <w:color w:val="auto"/>
        </w:rPr>
        <w:tab/>
      </w:r>
      <w:r w:rsidRPr="002F067B">
        <w:rPr>
          <w:color w:val="auto"/>
        </w:rPr>
        <w:t>10.3.3.</w:t>
      </w:r>
      <w:r w:rsidRPr="002F067B">
        <w:rPr>
          <w:spacing w:val="3"/>
        </w:rPr>
        <w:t xml:space="preserve"> </w:t>
      </w:r>
      <w:r>
        <w:rPr>
          <w:spacing w:val="3"/>
        </w:rPr>
        <w:t>Р</w:t>
      </w:r>
      <w:r w:rsidRPr="002F067B">
        <w:rPr>
          <w:color w:val="auto"/>
          <w:spacing w:val="3"/>
        </w:rPr>
        <w:t xml:space="preserve">одители (законные представители) детей, проживающих на закрепленной территории, предъявляют оригинал свидетельства о рождении ребенка или документ, подтверждающий родство </w:t>
      </w:r>
      <w:r>
        <w:rPr>
          <w:color w:val="auto"/>
          <w:spacing w:val="3"/>
        </w:rPr>
        <w:t>З</w:t>
      </w:r>
      <w:r w:rsidRPr="002F067B">
        <w:rPr>
          <w:color w:val="auto"/>
          <w:spacing w:val="3"/>
        </w:rPr>
        <w:t>аявителя (или законность представления прав ребенка),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w:t>
      </w:r>
      <w:r>
        <w:rPr>
          <w:color w:val="auto"/>
          <w:spacing w:val="3"/>
        </w:rPr>
        <w:t>ельства или по месту пребывания.</w:t>
      </w:r>
    </w:p>
    <w:p w:rsidR="002F067B" w:rsidRDefault="002F067B" w:rsidP="002F067B">
      <w:pPr>
        <w:pStyle w:val="aff8"/>
        <w:jc w:val="both"/>
        <w:textAlignment w:val="top"/>
        <w:rPr>
          <w:color w:val="auto"/>
          <w:spacing w:val="3"/>
        </w:rPr>
      </w:pPr>
      <w:r>
        <w:rPr>
          <w:color w:val="auto"/>
          <w:spacing w:val="3"/>
        </w:rPr>
        <w:tab/>
      </w:r>
      <w:r w:rsidRPr="002F067B">
        <w:rPr>
          <w:color w:val="auto"/>
          <w:spacing w:val="3"/>
        </w:rPr>
        <w:t xml:space="preserve">10.3.4. </w:t>
      </w:r>
      <w:r>
        <w:rPr>
          <w:color w:val="auto"/>
          <w:spacing w:val="3"/>
        </w:rPr>
        <w:t>Р</w:t>
      </w:r>
      <w:r w:rsidRPr="002F067B">
        <w:rPr>
          <w:color w:val="auto"/>
          <w:spacing w:val="3"/>
        </w:rPr>
        <w:t>одители (законные представители) детей, не проживающих на закрепленной территории, предъявляют свидетельство о рождении ребенка.</w:t>
      </w:r>
    </w:p>
    <w:p w:rsidR="002F067B" w:rsidRPr="002F067B" w:rsidRDefault="002F067B" w:rsidP="002F067B">
      <w:pPr>
        <w:pStyle w:val="aff8"/>
        <w:jc w:val="both"/>
        <w:textAlignment w:val="top"/>
        <w:rPr>
          <w:color w:val="auto"/>
          <w:spacing w:val="3"/>
        </w:rPr>
      </w:pPr>
      <w:r>
        <w:rPr>
          <w:color w:val="auto"/>
          <w:spacing w:val="3"/>
        </w:rPr>
        <w:tab/>
      </w:r>
      <w:r w:rsidRPr="002F067B">
        <w:rPr>
          <w:color w:val="auto"/>
          <w:spacing w:val="3"/>
        </w:rPr>
        <w:t xml:space="preserve">10.3.5. Родители (законные представители) детей, являющихся иностранными гражданами или лицами без гражданства, предъявляют документ, подтверждающий родство </w:t>
      </w:r>
      <w:r>
        <w:rPr>
          <w:color w:val="auto"/>
          <w:spacing w:val="3"/>
        </w:rPr>
        <w:t>З</w:t>
      </w:r>
      <w:r w:rsidRPr="002F067B">
        <w:rPr>
          <w:color w:val="auto"/>
          <w:spacing w:val="3"/>
        </w:rPr>
        <w:t xml:space="preserve">аявителя (или законность представления прав ребенка), и документ, подтверждающий право </w:t>
      </w:r>
      <w:r>
        <w:rPr>
          <w:color w:val="auto"/>
          <w:spacing w:val="3"/>
        </w:rPr>
        <w:t>З</w:t>
      </w:r>
      <w:r w:rsidRPr="002F067B">
        <w:rPr>
          <w:color w:val="auto"/>
          <w:spacing w:val="3"/>
        </w:rPr>
        <w:t>аявителя на пребывание в Российской Федерации.</w:t>
      </w:r>
    </w:p>
    <w:p w:rsidR="002F067B" w:rsidRDefault="002F067B" w:rsidP="002F067B">
      <w:pPr>
        <w:spacing w:after="0" w:line="240" w:lineRule="auto"/>
        <w:jc w:val="both"/>
        <w:textAlignment w:val="top"/>
        <w:rPr>
          <w:rFonts w:ascii="Times New Roman" w:eastAsia="Times New Roman" w:hAnsi="Times New Roman"/>
          <w:color w:val="auto"/>
          <w:spacing w:val="3"/>
          <w:sz w:val="24"/>
          <w:szCs w:val="24"/>
          <w:lang w:eastAsia="ru-RU"/>
        </w:rPr>
      </w:pPr>
      <w:r>
        <w:rPr>
          <w:rFonts w:ascii="Times New Roman" w:eastAsia="Times New Roman" w:hAnsi="Times New Roman"/>
          <w:color w:val="auto"/>
          <w:spacing w:val="3"/>
          <w:sz w:val="24"/>
          <w:szCs w:val="24"/>
          <w:lang w:eastAsia="ru-RU"/>
        </w:rPr>
        <w:tab/>
      </w:r>
      <w:r w:rsidRPr="002F067B">
        <w:rPr>
          <w:rFonts w:ascii="Times New Roman" w:eastAsia="Times New Roman" w:hAnsi="Times New Roman"/>
          <w:color w:val="auto"/>
          <w:spacing w:val="3"/>
          <w:sz w:val="24"/>
          <w:szCs w:val="24"/>
          <w:lang w:eastAsia="ru-RU"/>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4563D0" w:rsidRPr="002F067B" w:rsidRDefault="004563D0" w:rsidP="002F067B">
      <w:pPr>
        <w:spacing w:after="0" w:line="240" w:lineRule="auto"/>
        <w:jc w:val="both"/>
        <w:textAlignment w:val="top"/>
        <w:rPr>
          <w:rFonts w:ascii="Times New Roman" w:eastAsia="Times New Roman" w:hAnsi="Times New Roman"/>
          <w:color w:val="auto"/>
          <w:spacing w:val="3"/>
          <w:sz w:val="24"/>
          <w:szCs w:val="24"/>
          <w:lang w:eastAsia="ru-RU"/>
        </w:rPr>
      </w:pPr>
      <w:r>
        <w:rPr>
          <w:rFonts w:ascii="Times New Roman" w:eastAsia="Times New Roman" w:hAnsi="Times New Roman"/>
          <w:color w:val="auto"/>
          <w:spacing w:val="3"/>
          <w:sz w:val="24"/>
          <w:szCs w:val="24"/>
          <w:lang w:eastAsia="ru-RU"/>
        </w:rPr>
        <w:tab/>
        <w:t xml:space="preserve">10.3.6. </w:t>
      </w:r>
      <w:r w:rsidR="004D5A39">
        <w:rPr>
          <w:rFonts w:ascii="Times New Roman" w:eastAsia="Times New Roman" w:hAnsi="Times New Roman"/>
          <w:color w:val="auto"/>
          <w:spacing w:val="3"/>
          <w:sz w:val="24"/>
          <w:szCs w:val="24"/>
          <w:lang w:eastAsia="ru-RU"/>
        </w:rPr>
        <w:t>Медицинская карта ребенка для образовательных учреждений</w:t>
      </w:r>
      <w:r w:rsidR="00BC5535">
        <w:rPr>
          <w:rFonts w:ascii="Times New Roman" w:eastAsia="Times New Roman" w:hAnsi="Times New Roman"/>
          <w:color w:val="auto"/>
          <w:spacing w:val="3"/>
          <w:sz w:val="24"/>
          <w:szCs w:val="24"/>
          <w:lang w:eastAsia="ru-RU"/>
        </w:rPr>
        <w:t xml:space="preserve"> </w:t>
      </w:r>
      <w:r w:rsidR="004D5A39">
        <w:rPr>
          <w:rFonts w:ascii="Times New Roman" w:eastAsia="Times New Roman" w:hAnsi="Times New Roman"/>
          <w:color w:val="auto"/>
          <w:spacing w:val="3"/>
          <w:sz w:val="24"/>
          <w:szCs w:val="24"/>
          <w:lang w:eastAsia="ru-RU"/>
        </w:rPr>
        <w:t>Форма № 026у-2000.</w:t>
      </w:r>
    </w:p>
    <w:p w:rsidR="002E4BA7" w:rsidRPr="00BD36A7" w:rsidRDefault="00506743" w:rsidP="006B7C86">
      <w:pPr>
        <w:pStyle w:val="114"/>
        <w:spacing w:line="240" w:lineRule="auto"/>
        <w:ind w:right="-1" w:firstLine="709"/>
        <w:rPr>
          <w:color w:val="auto"/>
          <w:sz w:val="24"/>
          <w:szCs w:val="24"/>
        </w:rPr>
      </w:pPr>
      <w:r w:rsidRPr="00BD36A7">
        <w:rPr>
          <w:color w:val="auto"/>
          <w:sz w:val="24"/>
          <w:szCs w:val="24"/>
          <w:lang w:eastAsia="ru-RU"/>
        </w:rPr>
        <w:t xml:space="preserve">10.4. </w:t>
      </w:r>
      <w:r w:rsidR="00402CBE">
        <w:rPr>
          <w:color w:val="auto"/>
          <w:sz w:val="24"/>
          <w:szCs w:val="24"/>
          <w:lang w:eastAsia="ru-RU"/>
        </w:rPr>
        <w:t>Перечень</w:t>
      </w:r>
      <w:r w:rsidR="004563D0">
        <w:rPr>
          <w:color w:val="auto"/>
          <w:sz w:val="24"/>
          <w:szCs w:val="24"/>
          <w:lang w:eastAsia="ru-RU"/>
        </w:rPr>
        <w:t xml:space="preserve"> документов</w:t>
      </w:r>
      <w:r w:rsidRPr="00BD36A7">
        <w:rPr>
          <w:color w:val="auto"/>
          <w:sz w:val="24"/>
          <w:szCs w:val="24"/>
          <w:lang w:eastAsia="ru-RU"/>
        </w:rPr>
        <w:t xml:space="preserve"> приведен в Приложении </w:t>
      </w:r>
      <w:r w:rsidR="00BD36A7" w:rsidRPr="00BD36A7">
        <w:rPr>
          <w:color w:val="auto"/>
          <w:sz w:val="24"/>
          <w:szCs w:val="24"/>
          <w:lang w:eastAsia="ru-RU"/>
        </w:rPr>
        <w:t xml:space="preserve">№ </w:t>
      </w:r>
      <w:r w:rsidRPr="00BD36A7">
        <w:rPr>
          <w:color w:val="auto"/>
          <w:sz w:val="24"/>
          <w:szCs w:val="24"/>
          <w:lang w:eastAsia="ru-RU"/>
        </w:rPr>
        <w:t>1</w:t>
      </w:r>
      <w:r w:rsidR="00FD2493" w:rsidRPr="00BD36A7">
        <w:rPr>
          <w:color w:val="auto"/>
          <w:sz w:val="24"/>
          <w:szCs w:val="24"/>
          <w:lang w:eastAsia="ru-RU"/>
        </w:rPr>
        <w:t>0</w:t>
      </w:r>
      <w:r w:rsidRPr="00BD36A7">
        <w:rPr>
          <w:color w:val="auto"/>
          <w:sz w:val="24"/>
          <w:szCs w:val="24"/>
          <w:lang w:eastAsia="ru-RU"/>
        </w:rPr>
        <w:t xml:space="preserve"> к настоящему Административному регламенту.</w:t>
      </w:r>
    </w:p>
    <w:p w:rsidR="006F7751" w:rsidRPr="006F3CE7" w:rsidRDefault="006F3CE7" w:rsidP="00863C13">
      <w:pPr>
        <w:pStyle w:val="2-"/>
        <w:suppressAutoHyphens/>
        <w:ind w:left="0"/>
        <w:outlineLvl w:val="9"/>
        <w:rPr>
          <w:i w:val="0"/>
          <w:color w:val="auto"/>
          <w:sz w:val="24"/>
          <w:szCs w:val="24"/>
        </w:rPr>
      </w:pPr>
      <w:bookmarkStart w:id="69" w:name="_Toc501467101"/>
      <w:bookmarkStart w:id="70" w:name="_Toc473131329"/>
      <w:bookmarkStart w:id="71" w:name="_Toc490643970"/>
      <w:bookmarkStart w:id="72" w:name="_Toc437973289"/>
      <w:bookmarkStart w:id="73" w:name="_Toc438110030"/>
      <w:bookmarkStart w:id="74" w:name="_Toc438376234"/>
      <w:r w:rsidRPr="006F3CE7">
        <w:rPr>
          <w:i w:val="0"/>
          <w:color w:val="auto"/>
          <w:sz w:val="24"/>
          <w:szCs w:val="24"/>
        </w:rPr>
        <w:t>11. </w:t>
      </w:r>
      <w:r w:rsidR="00506743" w:rsidRPr="006F3CE7">
        <w:rPr>
          <w:i w:val="0"/>
          <w:color w:val="auto"/>
          <w:sz w:val="24"/>
          <w:szCs w:val="24"/>
        </w:rPr>
        <w:t xml:space="preserve">Исчерпывающий перечень документов, необходимых для предоставления </w:t>
      </w:r>
      <w:r w:rsidRPr="006F3CE7">
        <w:rPr>
          <w:i w:val="0"/>
          <w:color w:val="auto"/>
          <w:sz w:val="24"/>
          <w:szCs w:val="24"/>
        </w:rPr>
        <w:t>м</w:t>
      </w:r>
      <w:r w:rsidR="00506743" w:rsidRPr="006F3CE7">
        <w:rPr>
          <w:i w:val="0"/>
          <w:color w:val="auto"/>
          <w:sz w:val="24"/>
          <w:szCs w:val="24"/>
        </w:rPr>
        <w:t xml:space="preserve">униципальной услуги, которые находятся в распоряжении </w:t>
      </w:r>
      <w:r w:rsidRPr="006F3CE7">
        <w:rPr>
          <w:i w:val="0"/>
          <w:color w:val="auto"/>
          <w:sz w:val="24"/>
          <w:szCs w:val="24"/>
        </w:rPr>
        <w:t>о</w:t>
      </w:r>
      <w:r w:rsidR="00506743" w:rsidRPr="006F3CE7">
        <w:rPr>
          <w:i w:val="0"/>
          <w:color w:val="auto"/>
          <w:sz w:val="24"/>
          <w:szCs w:val="24"/>
        </w:rPr>
        <w:t>рганов власти</w:t>
      </w:r>
      <w:bookmarkEnd w:id="69"/>
      <w:bookmarkEnd w:id="70"/>
      <w:bookmarkEnd w:id="71"/>
      <w:bookmarkEnd w:id="72"/>
      <w:bookmarkEnd w:id="73"/>
      <w:bookmarkEnd w:id="74"/>
      <w:r w:rsidR="00506743" w:rsidRPr="006F3CE7">
        <w:rPr>
          <w:i w:val="0"/>
          <w:color w:val="auto"/>
          <w:sz w:val="24"/>
          <w:szCs w:val="24"/>
        </w:rPr>
        <w:t xml:space="preserve">, </w:t>
      </w:r>
      <w:r w:rsidRPr="006F3CE7">
        <w:rPr>
          <w:i w:val="0"/>
          <w:color w:val="auto"/>
          <w:sz w:val="24"/>
          <w:szCs w:val="24"/>
        </w:rPr>
        <w:t>о</w:t>
      </w:r>
      <w:r w:rsidR="00506743" w:rsidRPr="006F3CE7">
        <w:rPr>
          <w:i w:val="0"/>
          <w:color w:val="auto"/>
          <w:sz w:val="24"/>
          <w:szCs w:val="24"/>
        </w:rPr>
        <w:t xml:space="preserve">рганов местного самоуправления или </w:t>
      </w:r>
      <w:r w:rsidRPr="006F3CE7">
        <w:rPr>
          <w:i w:val="0"/>
          <w:color w:val="auto"/>
          <w:sz w:val="24"/>
          <w:szCs w:val="24"/>
        </w:rPr>
        <w:t>о</w:t>
      </w:r>
      <w:r w:rsidR="00506743" w:rsidRPr="006F3CE7">
        <w:rPr>
          <w:i w:val="0"/>
          <w:color w:val="auto"/>
          <w:sz w:val="24"/>
          <w:szCs w:val="24"/>
        </w:rPr>
        <w:t>рганизаций</w:t>
      </w:r>
    </w:p>
    <w:p w:rsidR="00C51B65" w:rsidRDefault="006F3CE7" w:rsidP="00477E62">
      <w:pPr>
        <w:pStyle w:val="114"/>
        <w:suppressAutoHyphens/>
        <w:spacing w:line="240" w:lineRule="auto"/>
        <w:ind w:firstLine="709"/>
        <w:rPr>
          <w:color w:val="auto"/>
          <w:sz w:val="24"/>
          <w:szCs w:val="24"/>
        </w:rPr>
      </w:pPr>
      <w:r w:rsidRPr="00645F9E">
        <w:rPr>
          <w:color w:val="auto"/>
          <w:sz w:val="24"/>
          <w:szCs w:val="24"/>
        </w:rPr>
        <w:t>11.1.</w:t>
      </w:r>
      <w:r w:rsidRPr="00645F9E">
        <w:rPr>
          <w:color w:val="auto"/>
          <w:sz w:val="24"/>
          <w:szCs w:val="24"/>
          <w:lang w:val="en-US"/>
        </w:rPr>
        <w:t> </w:t>
      </w:r>
      <w:r w:rsidR="00791794">
        <w:rPr>
          <w:color w:val="auto"/>
          <w:sz w:val="24"/>
          <w:szCs w:val="24"/>
        </w:rPr>
        <w:t xml:space="preserve">На этапе </w:t>
      </w:r>
      <w:r w:rsidR="00791794" w:rsidRPr="004A1B7F">
        <w:rPr>
          <w:color w:val="auto"/>
          <w:sz w:val="24"/>
          <w:szCs w:val="24"/>
          <w:lang w:eastAsia="ru-RU"/>
        </w:rPr>
        <w:t xml:space="preserve">постановки </w:t>
      </w:r>
      <w:r w:rsidR="000741D3">
        <w:rPr>
          <w:color w:val="auto"/>
          <w:sz w:val="24"/>
          <w:szCs w:val="24"/>
          <w:lang w:eastAsia="ru-RU"/>
        </w:rPr>
        <w:t xml:space="preserve">ребенка </w:t>
      </w:r>
      <w:r w:rsidR="00791794">
        <w:rPr>
          <w:color w:val="auto"/>
          <w:sz w:val="24"/>
          <w:szCs w:val="24"/>
        </w:rPr>
        <w:t>на учет детей, нуждающихся в предоставлении места в ДОО</w:t>
      </w:r>
      <w:r w:rsidR="00E91114">
        <w:rPr>
          <w:color w:val="auto"/>
          <w:sz w:val="24"/>
          <w:szCs w:val="24"/>
        </w:rPr>
        <w:t>,</w:t>
      </w:r>
      <w:r w:rsidR="00791794">
        <w:rPr>
          <w:color w:val="auto"/>
          <w:sz w:val="24"/>
          <w:szCs w:val="24"/>
        </w:rPr>
        <w:t xml:space="preserve"> Заявитель вправе представить по собственной инициативе</w:t>
      </w:r>
      <w:r w:rsidR="00C51B65">
        <w:rPr>
          <w:color w:val="auto"/>
          <w:sz w:val="24"/>
          <w:szCs w:val="24"/>
        </w:rPr>
        <w:t>:</w:t>
      </w:r>
    </w:p>
    <w:p w:rsidR="00C51B65" w:rsidRDefault="00C51B65" w:rsidP="00477E62">
      <w:pPr>
        <w:pStyle w:val="aff8"/>
        <w:jc w:val="both"/>
        <w:textAlignment w:val="top"/>
        <w:rPr>
          <w:color w:val="auto"/>
          <w:spacing w:val="3"/>
        </w:rPr>
      </w:pPr>
      <w:r>
        <w:rPr>
          <w:color w:val="auto"/>
        </w:rPr>
        <w:tab/>
        <w:t>11.1.1.</w:t>
      </w:r>
      <w:r w:rsidRPr="00C51B65">
        <w:rPr>
          <w:color w:val="auto"/>
          <w:spacing w:val="3"/>
        </w:rPr>
        <w:t xml:space="preserve"> </w:t>
      </w:r>
      <w:r w:rsidR="00DD7276">
        <w:rPr>
          <w:color w:val="auto"/>
          <w:spacing w:val="3"/>
        </w:rPr>
        <w:t>С</w:t>
      </w:r>
      <w:r w:rsidRPr="002F067B">
        <w:rPr>
          <w:color w:val="auto"/>
          <w:spacing w:val="3"/>
        </w:rPr>
        <w:t>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w:t>
      </w:r>
      <w:r>
        <w:rPr>
          <w:color w:val="auto"/>
          <w:spacing w:val="3"/>
        </w:rPr>
        <w:t>ельства или по месту пребывания.</w:t>
      </w:r>
    </w:p>
    <w:p w:rsidR="00C51B65" w:rsidRDefault="00E91114" w:rsidP="00477E62">
      <w:pPr>
        <w:spacing w:after="0" w:line="240" w:lineRule="auto"/>
        <w:ind w:firstLine="539"/>
        <w:jc w:val="both"/>
        <w:rPr>
          <w:rFonts w:ascii="Times New Roman" w:eastAsia="Times New Roman" w:hAnsi="Times New Roman"/>
          <w:color w:val="000000" w:themeColor="text1"/>
          <w:sz w:val="24"/>
          <w:szCs w:val="24"/>
          <w:lang w:eastAsia="ru-RU"/>
        </w:rPr>
      </w:pPr>
      <w:r>
        <w:rPr>
          <w:rFonts w:ascii="Times New Roman" w:hAnsi="Times New Roman"/>
          <w:color w:val="000000" w:themeColor="text1"/>
          <w:sz w:val="24"/>
          <w:szCs w:val="24"/>
        </w:rPr>
        <w:t xml:space="preserve">   </w:t>
      </w:r>
      <w:r w:rsidR="00C51B65" w:rsidRPr="00DD7276">
        <w:rPr>
          <w:rFonts w:ascii="Times New Roman" w:hAnsi="Times New Roman"/>
          <w:color w:val="000000" w:themeColor="text1"/>
          <w:sz w:val="24"/>
          <w:szCs w:val="24"/>
        </w:rPr>
        <w:t xml:space="preserve">11.1.2. </w:t>
      </w:r>
      <w:r w:rsidR="00DD7276" w:rsidRPr="00DD7276">
        <w:rPr>
          <w:rFonts w:ascii="Times New Roman" w:hAnsi="Times New Roman"/>
          <w:color w:val="000000" w:themeColor="text1"/>
          <w:sz w:val="24"/>
          <w:szCs w:val="24"/>
        </w:rPr>
        <w:t>У</w:t>
      </w:r>
      <w:r w:rsidR="002E6C6F" w:rsidRPr="00DD7276">
        <w:rPr>
          <w:rFonts w:ascii="Times New Roman" w:hAnsi="Times New Roman"/>
          <w:color w:val="000000" w:themeColor="text1"/>
          <w:sz w:val="24"/>
          <w:szCs w:val="24"/>
        </w:rPr>
        <w:t>достоверение многодетной семьи</w:t>
      </w:r>
      <w:r w:rsidR="00DD7276">
        <w:rPr>
          <w:rFonts w:ascii="Times New Roman" w:hAnsi="Times New Roman"/>
          <w:color w:val="000000" w:themeColor="text1"/>
          <w:sz w:val="24"/>
          <w:szCs w:val="24"/>
        </w:rPr>
        <w:t xml:space="preserve"> (в случае отнесения Заявителя к данной льготной категории). </w:t>
      </w:r>
    </w:p>
    <w:p w:rsidR="00E91114" w:rsidRDefault="00E91114" w:rsidP="00477E62">
      <w:pPr>
        <w:pStyle w:val="114"/>
        <w:spacing w:line="240" w:lineRule="auto"/>
        <w:ind w:firstLine="709"/>
        <w:rPr>
          <w:sz w:val="24"/>
          <w:szCs w:val="24"/>
          <w:lang w:eastAsia="ru-RU"/>
        </w:rPr>
      </w:pPr>
      <w:r w:rsidRPr="00E91114">
        <w:rPr>
          <w:rFonts w:eastAsia="Times New Roman"/>
          <w:color w:val="000000" w:themeColor="text1"/>
          <w:sz w:val="24"/>
          <w:szCs w:val="24"/>
          <w:lang w:eastAsia="ru-RU"/>
        </w:rPr>
        <w:t xml:space="preserve">11.2. </w:t>
      </w:r>
      <w:r w:rsidRPr="00E91114">
        <w:rPr>
          <w:sz w:val="24"/>
          <w:szCs w:val="24"/>
          <w:lang w:eastAsia="ru-RU"/>
        </w:rPr>
        <w:t xml:space="preserve">Непредставление </w:t>
      </w:r>
      <w:r>
        <w:rPr>
          <w:sz w:val="24"/>
          <w:szCs w:val="24"/>
          <w:lang w:eastAsia="ru-RU"/>
        </w:rPr>
        <w:t>З</w:t>
      </w:r>
      <w:r w:rsidRPr="00E91114">
        <w:rPr>
          <w:sz w:val="24"/>
          <w:szCs w:val="24"/>
          <w:lang w:eastAsia="ru-RU"/>
        </w:rPr>
        <w:t xml:space="preserve">аявителем указанных документов не </w:t>
      </w:r>
      <w:r>
        <w:rPr>
          <w:sz w:val="24"/>
          <w:szCs w:val="24"/>
          <w:lang w:eastAsia="ru-RU"/>
        </w:rPr>
        <w:t>является основанием для отказа З</w:t>
      </w:r>
      <w:r w:rsidRPr="00E91114">
        <w:rPr>
          <w:sz w:val="24"/>
          <w:szCs w:val="24"/>
          <w:lang w:eastAsia="ru-RU"/>
        </w:rPr>
        <w:t>аявителю в предоставлении муниципальной услуги.</w:t>
      </w:r>
    </w:p>
    <w:p w:rsidR="00E91114" w:rsidRDefault="00E91114" w:rsidP="00477E62">
      <w:pPr>
        <w:pStyle w:val="114"/>
        <w:spacing w:line="240" w:lineRule="auto"/>
        <w:ind w:firstLine="709"/>
        <w:rPr>
          <w:sz w:val="24"/>
          <w:szCs w:val="24"/>
          <w:lang w:eastAsia="ru-RU"/>
        </w:rPr>
      </w:pPr>
      <w:r>
        <w:rPr>
          <w:sz w:val="24"/>
          <w:szCs w:val="24"/>
          <w:lang w:eastAsia="ru-RU"/>
        </w:rPr>
        <w:t>11.3. Управление в порядке межведомственного взаимодействия запрашивает:</w:t>
      </w:r>
    </w:p>
    <w:p w:rsidR="00E91114" w:rsidRPr="00645F9E" w:rsidRDefault="00E91114" w:rsidP="00477E62">
      <w:pPr>
        <w:pStyle w:val="1110"/>
        <w:tabs>
          <w:tab w:val="left" w:pos="1276"/>
          <w:tab w:val="left" w:pos="1560"/>
        </w:tabs>
        <w:spacing w:line="240" w:lineRule="auto"/>
        <w:ind w:firstLine="709"/>
        <w:rPr>
          <w:color w:val="auto"/>
          <w:sz w:val="24"/>
          <w:szCs w:val="24"/>
        </w:rPr>
      </w:pPr>
      <w:r>
        <w:rPr>
          <w:sz w:val="24"/>
          <w:szCs w:val="24"/>
          <w:lang w:eastAsia="ru-RU"/>
        </w:rPr>
        <w:t xml:space="preserve">11.3.1. </w:t>
      </w:r>
      <w:r w:rsidRPr="00645F9E">
        <w:rPr>
          <w:color w:val="auto"/>
          <w:sz w:val="24"/>
          <w:szCs w:val="24"/>
        </w:rPr>
        <w:t>Сведения</w:t>
      </w:r>
      <w:r w:rsidR="00797CCE">
        <w:rPr>
          <w:color w:val="auto"/>
          <w:sz w:val="24"/>
          <w:szCs w:val="24"/>
        </w:rPr>
        <w:t xml:space="preserve"> о регистрации ребенка по месту жительства (месту пребывания) в </w:t>
      </w:r>
      <w:r w:rsidRPr="00645F9E">
        <w:rPr>
          <w:color w:val="auto"/>
          <w:sz w:val="24"/>
          <w:szCs w:val="24"/>
        </w:rPr>
        <w:t>Главно</w:t>
      </w:r>
      <w:r w:rsidR="00797CCE">
        <w:rPr>
          <w:color w:val="auto"/>
          <w:sz w:val="24"/>
          <w:szCs w:val="24"/>
        </w:rPr>
        <w:t>м</w:t>
      </w:r>
      <w:r w:rsidRPr="00645F9E">
        <w:rPr>
          <w:color w:val="auto"/>
          <w:sz w:val="24"/>
          <w:szCs w:val="24"/>
        </w:rPr>
        <w:t xml:space="preserve"> управлени</w:t>
      </w:r>
      <w:r w:rsidR="00797CCE">
        <w:rPr>
          <w:color w:val="auto"/>
          <w:sz w:val="24"/>
          <w:szCs w:val="24"/>
        </w:rPr>
        <w:t>и</w:t>
      </w:r>
      <w:r w:rsidRPr="00645F9E">
        <w:rPr>
          <w:color w:val="auto"/>
          <w:sz w:val="24"/>
          <w:szCs w:val="24"/>
        </w:rPr>
        <w:t xml:space="preserve"> по вопросам миграции М</w:t>
      </w:r>
      <w:r w:rsidR="00797CCE">
        <w:rPr>
          <w:color w:val="auto"/>
          <w:sz w:val="24"/>
          <w:szCs w:val="24"/>
        </w:rPr>
        <w:t>ВД</w:t>
      </w:r>
      <w:r w:rsidRPr="00645F9E">
        <w:rPr>
          <w:color w:val="auto"/>
          <w:sz w:val="24"/>
          <w:szCs w:val="24"/>
        </w:rPr>
        <w:t xml:space="preserve"> России.</w:t>
      </w:r>
    </w:p>
    <w:p w:rsidR="00C51B65" w:rsidRPr="00645F9E" w:rsidRDefault="009D7487" w:rsidP="00477E62">
      <w:pPr>
        <w:pStyle w:val="114"/>
        <w:spacing w:line="240" w:lineRule="auto"/>
        <w:ind w:firstLine="709"/>
        <w:rPr>
          <w:color w:val="auto"/>
          <w:sz w:val="24"/>
          <w:szCs w:val="24"/>
        </w:rPr>
      </w:pPr>
      <w:r w:rsidRPr="00797CCE">
        <w:rPr>
          <w:sz w:val="24"/>
          <w:szCs w:val="24"/>
          <w:lang w:eastAsia="ru-RU"/>
        </w:rPr>
        <w:t>11.3.2. Сведения</w:t>
      </w:r>
      <w:r w:rsidR="00C51B65" w:rsidRPr="00797CCE">
        <w:rPr>
          <w:color w:val="auto"/>
          <w:sz w:val="24"/>
          <w:szCs w:val="24"/>
        </w:rPr>
        <w:t xml:space="preserve"> о</w:t>
      </w:r>
      <w:r w:rsidR="00797CCE" w:rsidRPr="00797CCE">
        <w:rPr>
          <w:color w:val="auto"/>
          <w:sz w:val="24"/>
          <w:szCs w:val="24"/>
        </w:rPr>
        <w:t>б отнесении Заявителя к льготной категории - многодетная семья</w:t>
      </w:r>
      <w:r w:rsidR="00C51B65" w:rsidRPr="00797CCE">
        <w:rPr>
          <w:color w:val="auto"/>
          <w:sz w:val="24"/>
          <w:szCs w:val="24"/>
        </w:rPr>
        <w:t xml:space="preserve"> </w:t>
      </w:r>
      <w:r w:rsidR="00797CCE" w:rsidRPr="00797CCE">
        <w:rPr>
          <w:color w:val="auto"/>
          <w:sz w:val="24"/>
          <w:szCs w:val="24"/>
        </w:rPr>
        <w:t>в</w:t>
      </w:r>
      <w:r w:rsidR="00C51B65" w:rsidRPr="00797CCE">
        <w:rPr>
          <w:color w:val="auto"/>
          <w:sz w:val="24"/>
          <w:szCs w:val="24"/>
        </w:rPr>
        <w:t xml:space="preserve"> Министерств</w:t>
      </w:r>
      <w:r w:rsidR="00797CCE" w:rsidRPr="00797CCE">
        <w:rPr>
          <w:color w:val="auto"/>
          <w:sz w:val="24"/>
          <w:szCs w:val="24"/>
        </w:rPr>
        <w:t>е</w:t>
      </w:r>
      <w:r w:rsidR="00C51B65" w:rsidRPr="00797CCE">
        <w:rPr>
          <w:color w:val="auto"/>
          <w:sz w:val="24"/>
          <w:szCs w:val="24"/>
        </w:rPr>
        <w:t xml:space="preserve"> социального развития Московской области.</w:t>
      </w:r>
    </w:p>
    <w:p w:rsidR="009D7487" w:rsidRPr="009D7487" w:rsidRDefault="00645F9E" w:rsidP="00477E62">
      <w:pPr>
        <w:pStyle w:val="ConsPlusNormal0"/>
        <w:widowControl w:val="0"/>
        <w:tabs>
          <w:tab w:val="left" w:pos="851"/>
          <w:tab w:val="left" w:pos="1134"/>
        </w:tabs>
        <w:suppressAutoHyphens/>
        <w:ind w:firstLine="709"/>
        <w:jc w:val="both"/>
        <w:rPr>
          <w:rFonts w:ascii="Times New Roman" w:hAnsi="Times New Roman" w:cs="Times New Roman"/>
          <w:sz w:val="24"/>
          <w:szCs w:val="24"/>
          <w:lang w:eastAsia="ru-RU"/>
        </w:rPr>
      </w:pPr>
      <w:r w:rsidRPr="009D7487">
        <w:rPr>
          <w:rFonts w:ascii="Times New Roman" w:hAnsi="Times New Roman" w:cs="Times New Roman"/>
          <w:color w:val="auto"/>
          <w:sz w:val="24"/>
          <w:szCs w:val="24"/>
        </w:rPr>
        <w:t>11.</w:t>
      </w:r>
      <w:r w:rsidR="00797CCE">
        <w:rPr>
          <w:rFonts w:ascii="Times New Roman" w:hAnsi="Times New Roman" w:cs="Times New Roman"/>
          <w:color w:val="auto"/>
          <w:sz w:val="24"/>
          <w:szCs w:val="24"/>
        </w:rPr>
        <w:t>4</w:t>
      </w:r>
      <w:r w:rsidRPr="009D7487">
        <w:rPr>
          <w:rFonts w:ascii="Times New Roman" w:hAnsi="Times New Roman" w:cs="Times New Roman"/>
          <w:color w:val="auto"/>
          <w:sz w:val="24"/>
          <w:szCs w:val="24"/>
        </w:rPr>
        <w:t>. </w:t>
      </w:r>
      <w:r w:rsidR="009D7487" w:rsidRPr="009D7487">
        <w:rPr>
          <w:rFonts w:ascii="Times New Roman" w:hAnsi="Times New Roman" w:cs="Times New Roman"/>
          <w:sz w:val="24"/>
          <w:szCs w:val="24"/>
          <w:lang w:eastAsia="ru-RU"/>
        </w:rPr>
        <w:t xml:space="preserve">Управление и МФЦ не вправе требовать от </w:t>
      </w:r>
      <w:r w:rsidR="009D7487">
        <w:rPr>
          <w:rFonts w:ascii="Times New Roman" w:hAnsi="Times New Roman" w:cs="Times New Roman"/>
          <w:sz w:val="24"/>
          <w:szCs w:val="24"/>
          <w:lang w:eastAsia="ru-RU"/>
        </w:rPr>
        <w:t>З</w:t>
      </w:r>
      <w:r w:rsidR="009D7487" w:rsidRPr="009D7487">
        <w:rPr>
          <w:rFonts w:ascii="Times New Roman" w:hAnsi="Times New Roman" w:cs="Times New Roman"/>
          <w:sz w:val="24"/>
          <w:szCs w:val="24"/>
          <w:lang w:eastAsia="ru-RU"/>
        </w:rPr>
        <w:t xml:space="preserve">аявителя представления документов и информации или осуществления действий, представление или осуществление которых не </w:t>
      </w:r>
      <w:r w:rsidR="009D7487" w:rsidRPr="009D7487">
        <w:rPr>
          <w:rFonts w:ascii="Times New Roman" w:hAnsi="Times New Roman" w:cs="Times New Roman"/>
          <w:sz w:val="24"/>
          <w:szCs w:val="24"/>
          <w:lang w:eastAsia="ru-RU"/>
        </w:rPr>
        <w:lastRenderedPageBreak/>
        <w:t>предусмотрено нормативными правовыми актами, регулирующими отношения, возникающие в связи с предоставлением муниципальной услуги.</w:t>
      </w:r>
    </w:p>
    <w:p w:rsidR="009D7487" w:rsidRDefault="009D7487" w:rsidP="00645F9E">
      <w:pPr>
        <w:pStyle w:val="ConsPlusNormal0"/>
        <w:widowControl w:val="0"/>
        <w:tabs>
          <w:tab w:val="left" w:pos="851"/>
          <w:tab w:val="left" w:pos="1134"/>
        </w:tabs>
        <w:suppressAutoHyphens/>
        <w:ind w:firstLine="709"/>
        <w:jc w:val="both"/>
        <w:rPr>
          <w:lang w:eastAsia="ru-RU"/>
        </w:rPr>
      </w:pPr>
    </w:p>
    <w:p w:rsidR="006F7751" w:rsidRPr="00B264D1" w:rsidRDefault="00B264D1" w:rsidP="00B264D1">
      <w:pPr>
        <w:pStyle w:val="2-"/>
        <w:suppressAutoHyphens/>
        <w:ind w:left="0"/>
        <w:outlineLvl w:val="9"/>
        <w:rPr>
          <w:i w:val="0"/>
          <w:color w:val="auto"/>
          <w:sz w:val="24"/>
          <w:szCs w:val="24"/>
        </w:rPr>
      </w:pPr>
      <w:bookmarkStart w:id="75" w:name="_Toc501467102"/>
      <w:bookmarkStart w:id="76" w:name="_Toc437973293"/>
      <w:bookmarkStart w:id="77" w:name="_Toc438110034"/>
      <w:bookmarkStart w:id="78" w:name="_Toc438376239"/>
      <w:bookmarkStart w:id="79" w:name="_Toc473131330"/>
      <w:bookmarkStart w:id="80" w:name="_Toc490643971"/>
      <w:bookmarkEnd w:id="75"/>
      <w:bookmarkEnd w:id="76"/>
      <w:bookmarkEnd w:id="77"/>
      <w:bookmarkEnd w:id="78"/>
      <w:bookmarkEnd w:id="79"/>
      <w:bookmarkEnd w:id="80"/>
      <w:r w:rsidRPr="00B264D1">
        <w:rPr>
          <w:i w:val="0"/>
          <w:color w:val="auto"/>
          <w:sz w:val="24"/>
          <w:szCs w:val="24"/>
        </w:rPr>
        <w:t>12. </w:t>
      </w:r>
      <w:r w:rsidR="00506743" w:rsidRPr="00B264D1">
        <w:rPr>
          <w:i w:val="0"/>
          <w:color w:val="auto"/>
          <w:sz w:val="24"/>
          <w:szCs w:val="24"/>
        </w:rPr>
        <w:t xml:space="preserve">Исчерпывающий перечень оснований для отказа в приеме и регистрации документов, необходимых для предоставления </w:t>
      </w:r>
      <w:r w:rsidRPr="00B264D1">
        <w:rPr>
          <w:i w:val="0"/>
          <w:color w:val="auto"/>
          <w:sz w:val="24"/>
          <w:szCs w:val="24"/>
        </w:rPr>
        <w:t>м</w:t>
      </w:r>
      <w:r w:rsidR="00506743" w:rsidRPr="00B264D1">
        <w:rPr>
          <w:i w:val="0"/>
          <w:color w:val="auto"/>
          <w:sz w:val="24"/>
          <w:szCs w:val="24"/>
        </w:rPr>
        <w:t>униципальной услуги</w:t>
      </w:r>
    </w:p>
    <w:p w:rsidR="006F7751" w:rsidRDefault="009D7487" w:rsidP="00B264D1">
      <w:pPr>
        <w:pStyle w:val="114"/>
        <w:tabs>
          <w:tab w:val="left" w:pos="1418"/>
        </w:tabs>
        <w:suppressAutoHyphens/>
        <w:rPr>
          <w:color w:val="auto"/>
          <w:sz w:val="24"/>
          <w:szCs w:val="24"/>
          <w:lang w:eastAsia="ru-RU"/>
        </w:rPr>
      </w:pPr>
      <w:r>
        <w:rPr>
          <w:color w:val="auto"/>
          <w:sz w:val="24"/>
          <w:szCs w:val="24"/>
          <w:lang w:eastAsia="ru-RU"/>
        </w:rPr>
        <w:t xml:space="preserve">           </w:t>
      </w:r>
      <w:r w:rsidR="00B264D1" w:rsidRPr="00B264D1">
        <w:rPr>
          <w:color w:val="auto"/>
          <w:sz w:val="24"/>
          <w:szCs w:val="24"/>
          <w:lang w:eastAsia="ru-RU"/>
        </w:rPr>
        <w:t>12.1. </w:t>
      </w:r>
      <w:r w:rsidR="00506743" w:rsidRPr="00B264D1">
        <w:rPr>
          <w:color w:val="auto"/>
          <w:sz w:val="24"/>
          <w:szCs w:val="24"/>
          <w:lang w:eastAsia="ru-RU"/>
        </w:rPr>
        <w:t xml:space="preserve">Оснований для отказа в приеме </w:t>
      </w:r>
      <w:r w:rsidR="00506743" w:rsidRPr="00B264D1">
        <w:rPr>
          <w:color w:val="auto"/>
          <w:sz w:val="24"/>
          <w:szCs w:val="24"/>
        </w:rPr>
        <w:t>и регистрации документов</w:t>
      </w:r>
      <w:r>
        <w:rPr>
          <w:color w:val="auto"/>
          <w:sz w:val="24"/>
          <w:szCs w:val="24"/>
        </w:rPr>
        <w:t xml:space="preserve"> на этапе </w:t>
      </w:r>
      <w:r w:rsidRPr="004A1B7F">
        <w:rPr>
          <w:color w:val="auto"/>
          <w:sz w:val="24"/>
          <w:szCs w:val="24"/>
          <w:lang w:eastAsia="ru-RU"/>
        </w:rPr>
        <w:t xml:space="preserve">постановки </w:t>
      </w:r>
      <w:r w:rsidR="000741D3">
        <w:rPr>
          <w:color w:val="auto"/>
          <w:sz w:val="24"/>
          <w:szCs w:val="24"/>
          <w:lang w:eastAsia="ru-RU"/>
        </w:rPr>
        <w:t xml:space="preserve">ребенка </w:t>
      </w:r>
      <w:r>
        <w:rPr>
          <w:color w:val="auto"/>
          <w:sz w:val="24"/>
          <w:szCs w:val="24"/>
        </w:rPr>
        <w:t xml:space="preserve">на учет детей, нуждающихся в предоставлении места в ДОО, </w:t>
      </w:r>
      <w:r w:rsidR="00506743" w:rsidRPr="00B264D1">
        <w:rPr>
          <w:color w:val="auto"/>
          <w:sz w:val="24"/>
          <w:szCs w:val="24"/>
          <w:lang w:eastAsia="ru-RU"/>
        </w:rPr>
        <w:t>не предусмотрено.</w:t>
      </w:r>
    </w:p>
    <w:p w:rsidR="009D7487" w:rsidRDefault="009D7487" w:rsidP="00B264D1">
      <w:pPr>
        <w:pStyle w:val="114"/>
        <w:tabs>
          <w:tab w:val="left" w:pos="1418"/>
        </w:tabs>
        <w:suppressAutoHyphens/>
        <w:rPr>
          <w:color w:val="auto"/>
          <w:sz w:val="24"/>
          <w:szCs w:val="24"/>
        </w:rPr>
      </w:pPr>
      <w:r>
        <w:rPr>
          <w:color w:val="auto"/>
          <w:sz w:val="24"/>
          <w:szCs w:val="24"/>
          <w:lang w:eastAsia="ru-RU"/>
        </w:rPr>
        <w:t xml:space="preserve">           1</w:t>
      </w:r>
      <w:r w:rsidR="00A500D1">
        <w:rPr>
          <w:color w:val="auto"/>
          <w:sz w:val="24"/>
          <w:szCs w:val="24"/>
          <w:lang w:eastAsia="ru-RU"/>
        </w:rPr>
        <w:t>2.2. Основания</w:t>
      </w:r>
      <w:r>
        <w:rPr>
          <w:color w:val="auto"/>
          <w:sz w:val="24"/>
          <w:szCs w:val="24"/>
          <w:lang w:eastAsia="ru-RU"/>
        </w:rPr>
        <w:t xml:space="preserve"> для отказа </w:t>
      </w:r>
      <w:r w:rsidRPr="00B264D1">
        <w:rPr>
          <w:color w:val="auto"/>
          <w:sz w:val="24"/>
          <w:szCs w:val="24"/>
          <w:lang w:eastAsia="ru-RU"/>
        </w:rPr>
        <w:t xml:space="preserve">в приеме </w:t>
      </w:r>
      <w:r w:rsidRPr="00B264D1">
        <w:rPr>
          <w:color w:val="auto"/>
          <w:sz w:val="24"/>
          <w:szCs w:val="24"/>
        </w:rPr>
        <w:t>и регистрации документов</w:t>
      </w:r>
      <w:r>
        <w:rPr>
          <w:color w:val="auto"/>
          <w:sz w:val="24"/>
          <w:szCs w:val="24"/>
        </w:rPr>
        <w:t xml:space="preserve"> на этапе зачисления ребенка в ДОО:</w:t>
      </w:r>
    </w:p>
    <w:p w:rsidR="003B72B5" w:rsidRPr="003427CA" w:rsidRDefault="009D7487" w:rsidP="003B72B5">
      <w:pPr>
        <w:pStyle w:val="1110"/>
        <w:spacing w:line="240" w:lineRule="auto"/>
        <w:ind w:firstLine="709"/>
        <w:rPr>
          <w:color w:val="auto"/>
        </w:rPr>
      </w:pPr>
      <w:r>
        <w:rPr>
          <w:color w:val="auto"/>
          <w:sz w:val="24"/>
          <w:szCs w:val="24"/>
        </w:rPr>
        <w:t xml:space="preserve">12.2.1. </w:t>
      </w:r>
      <w:r w:rsidR="003B72B5">
        <w:rPr>
          <w:color w:val="auto"/>
          <w:sz w:val="24"/>
          <w:szCs w:val="24"/>
        </w:rPr>
        <w:t>Представлен</w:t>
      </w:r>
      <w:r w:rsidR="003B72B5" w:rsidRPr="003427CA">
        <w:rPr>
          <w:color w:val="auto"/>
          <w:sz w:val="24"/>
          <w:szCs w:val="24"/>
        </w:rPr>
        <w:t xml:space="preserve"> не</w:t>
      </w:r>
      <w:r w:rsidR="003B72B5">
        <w:rPr>
          <w:color w:val="auto"/>
          <w:sz w:val="24"/>
          <w:szCs w:val="24"/>
        </w:rPr>
        <w:t>полный</w:t>
      </w:r>
      <w:r w:rsidR="003B72B5" w:rsidRPr="003427CA">
        <w:rPr>
          <w:color w:val="auto"/>
          <w:sz w:val="24"/>
          <w:szCs w:val="24"/>
        </w:rPr>
        <w:t xml:space="preserve"> </w:t>
      </w:r>
      <w:r w:rsidR="003B72B5">
        <w:rPr>
          <w:color w:val="auto"/>
          <w:sz w:val="24"/>
          <w:szCs w:val="24"/>
        </w:rPr>
        <w:t xml:space="preserve">перечень </w:t>
      </w:r>
      <w:r w:rsidR="003B72B5" w:rsidRPr="003427CA">
        <w:rPr>
          <w:color w:val="auto"/>
          <w:sz w:val="24"/>
          <w:szCs w:val="24"/>
        </w:rPr>
        <w:t>документ</w:t>
      </w:r>
      <w:r w:rsidR="003B72B5">
        <w:rPr>
          <w:color w:val="auto"/>
          <w:sz w:val="24"/>
          <w:szCs w:val="24"/>
        </w:rPr>
        <w:t>ов</w:t>
      </w:r>
      <w:r w:rsidR="003B72B5" w:rsidRPr="003427CA">
        <w:rPr>
          <w:color w:val="auto"/>
          <w:sz w:val="24"/>
          <w:szCs w:val="24"/>
        </w:rPr>
        <w:t xml:space="preserve">, </w:t>
      </w:r>
      <w:r w:rsidR="003B72B5">
        <w:rPr>
          <w:color w:val="auto"/>
          <w:sz w:val="24"/>
          <w:szCs w:val="24"/>
        </w:rPr>
        <w:t xml:space="preserve">предусмотренных пунктом 10.3 настоящего </w:t>
      </w:r>
      <w:r w:rsidR="003B72B5" w:rsidRPr="003427CA">
        <w:rPr>
          <w:color w:val="auto"/>
          <w:sz w:val="24"/>
          <w:szCs w:val="24"/>
        </w:rPr>
        <w:t>Административного регламента.</w:t>
      </w:r>
    </w:p>
    <w:p w:rsidR="006F7751" w:rsidRPr="009A7EDC" w:rsidRDefault="009A7EDC" w:rsidP="00477E62">
      <w:pPr>
        <w:pStyle w:val="2-"/>
        <w:suppressAutoHyphens/>
        <w:spacing w:line="276" w:lineRule="auto"/>
        <w:ind w:left="0"/>
        <w:outlineLvl w:val="9"/>
        <w:rPr>
          <w:i w:val="0"/>
          <w:color w:val="auto"/>
          <w:sz w:val="24"/>
          <w:szCs w:val="24"/>
        </w:rPr>
      </w:pPr>
      <w:bookmarkStart w:id="81" w:name="_Toc501467103"/>
      <w:bookmarkStart w:id="82" w:name="_Toc473131331"/>
      <w:bookmarkStart w:id="83" w:name="_Toc490643972"/>
      <w:bookmarkEnd w:id="81"/>
      <w:bookmarkEnd w:id="82"/>
      <w:bookmarkEnd w:id="83"/>
      <w:r w:rsidRPr="009A7EDC">
        <w:rPr>
          <w:i w:val="0"/>
          <w:color w:val="auto"/>
          <w:sz w:val="24"/>
          <w:szCs w:val="24"/>
        </w:rPr>
        <w:t>13. </w:t>
      </w:r>
      <w:r w:rsidR="00506743" w:rsidRPr="009A7EDC">
        <w:rPr>
          <w:i w:val="0"/>
          <w:color w:val="auto"/>
          <w:sz w:val="24"/>
          <w:szCs w:val="24"/>
        </w:rPr>
        <w:t xml:space="preserve">Исчерпывающий перечень оснований для отказа в предоставлении </w:t>
      </w:r>
      <w:r w:rsidRPr="009A7EDC">
        <w:rPr>
          <w:i w:val="0"/>
          <w:color w:val="auto"/>
          <w:sz w:val="24"/>
          <w:szCs w:val="24"/>
        </w:rPr>
        <w:t>м</w:t>
      </w:r>
      <w:r w:rsidR="00506743" w:rsidRPr="009A7EDC">
        <w:rPr>
          <w:i w:val="0"/>
          <w:color w:val="auto"/>
          <w:sz w:val="24"/>
          <w:szCs w:val="24"/>
        </w:rPr>
        <w:t>униципальной услуги</w:t>
      </w:r>
    </w:p>
    <w:p w:rsidR="006F7751" w:rsidRPr="00656F2E" w:rsidRDefault="009A7EDC" w:rsidP="00656F2E">
      <w:pPr>
        <w:pStyle w:val="114"/>
        <w:suppressAutoHyphens/>
        <w:spacing w:line="240" w:lineRule="auto"/>
        <w:ind w:firstLine="709"/>
        <w:rPr>
          <w:color w:val="auto"/>
          <w:sz w:val="24"/>
          <w:szCs w:val="24"/>
        </w:rPr>
      </w:pPr>
      <w:r w:rsidRPr="00656F2E">
        <w:rPr>
          <w:color w:val="auto"/>
          <w:sz w:val="24"/>
          <w:szCs w:val="24"/>
          <w:lang w:eastAsia="ru-RU"/>
        </w:rPr>
        <w:t>13.1. </w:t>
      </w:r>
      <w:r w:rsidR="00A500D1">
        <w:rPr>
          <w:color w:val="auto"/>
          <w:sz w:val="24"/>
          <w:szCs w:val="24"/>
          <w:lang w:eastAsia="ru-RU"/>
        </w:rPr>
        <w:t>Основания</w:t>
      </w:r>
      <w:r w:rsidR="00506743" w:rsidRPr="00656F2E">
        <w:rPr>
          <w:color w:val="auto"/>
          <w:sz w:val="24"/>
          <w:szCs w:val="24"/>
          <w:lang w:eastAsia="ru-RU"/>
        </w:rPr>
        <w:t xml:space="preserve"> для отказа в предоставлении </w:t>
      </w:r>
      <w:r w:rsidRPr="00656F2E">
        <w:rPr>
          <w:color w:val="auto"/>
          <w:sz w:val="24"/>
          <w:szCs w:val="24"/>
          <w:lang w:eastAsia="ru-RU"/>
        </w:rPr>
        <w:t>м</w:t>
      </w:r>
      <w:r w:rsidR="00506743" w:rsidRPr="00656F2E">
        <w:rPr>
          <w:color w:val="auto"/>
          <w:sz w:val="24"/>
          <w:szCs w:val="24"/>
          <w:lang w:eastAsia="ru-RU"/>
        </w:rPr>
        <w:t xml:space="preserve">униципальной услуги </w:t>
      </w:r>
      <w:r w:rsidR="003B72B5">
        <w:rPr>
          <w:color w:val="auto"/>
          <w:sz w:val="24"/>
          <w:szCs w:val="24"/>
          <w:lang w:eastAsia="ru-RU"/>
        </w:rPr>
        <w:t>на этапе</w:t>
      </w:r>
      <w:r w:rsidR="003B72B5" w:rsidRPr="003B72B5">
        <w:rPr>
          <w:color w:val="auto"/>
          <w:sz w:val="24"/>
          <w:szCs w:val="24"/>
          <w:lang w:eastAsia="ru-RU"/>
        </w:rPr>
        <w:t xml:space="preserve"> </w:t>
      </w:r>
      <w:r w:rsidR="003B72B5" w:rsidRPr="004A1B7F">
        <w:rPr>
          <w:color w:val="auto"/>
          <w:sz w:val="24"/>
          <w:szCs w:val="24"/>
          <w:lang w:eastAsia="ru-RU"/>
        </w:rPr>
        <w:t xml:space="preserve">постановки </w:t>
      </w:r>
      <w:r w:rsidR="000741D3">
        <w:rPr>
          <w:color w:val="auto"/>
          <w:sz w:val="24"/>
          <w:szCs w:val="24"/>
          <w:lang w:eastAsia="ru-RU"/>
        </w:rPr>
        <w:t xml:space="preserve">ребенка </w:t>
      </w:r>
      <w:r w:rsidR="003B72B5">
        <w:rPr>
          <w:color w:val="auto"/>
          <w:sz w:val="24"/>
          <w:szCs w:val="24"/>
        </w:rPr>
        <w:t>на учет детей, нуждающихся в предоставлении места в ДОО</w:t>
      </w:r>
      <w:r w:rsidR="00506743" w:rsidRPr="00656F2E">
        <w:rPr>
          <w:color w:val="auto"/>
          <w:sz w:val="24"/>
          <w:szCs w:val="24"/>
          <w:lang w:eastAsia="ru-RU"/>
        </w:rPr>
        <w:t>:</w:t>
      </w:r>
    </w:p>
    <w:p w:rsidR="006F7751" w:rsidRPr="00656F2E" w:rsidRDefault="009A7EDC" w:rsidP="00656F2E">
      <w:pPr>
        <w:pStyle w:val="114"/>
        <w:suppressAutoHyphens/>
        <w:spacing w:line="240" w:lineRule="auto"/>
        <w:ind w:firstLine="709"/>
        <w:rPr>
          <w:color w:val="auto"/>
          <w:sz w:val="24"/>
          <w:szCs w:val="24"/>
        </w:rPr>
      </w:pPr>
      <w:r w:rsidRPr="00656F2E">
        <w:rPr>
          <w:color w:val="auto"/>
          <w:sz w:val="24"/>
          <w:szCs w:val="24"/>
          <w:lang w:eastAsia="ru-RU"/>
        </w:rPr>
        <w:t>13.1.1. </w:t>
      </w:r>
      <w:r w:rsidR="00506743" w:rsidRPr="00656F2E">
        <w:rPr>
          <w:color w:val="auto"/>
          <w:sz w:val="24"/>
          <w:szCs w:val="24"/>
          <w:lang w:eastAsia="ru-RU"/>
        </w:rPr>
        <w:t>Наличие противоречивых сведений в Заявлении и приложенных к нему документах.</w:t>
      </w:r>
    </w:p>
    <w:p w:rsidR="006F7751" w:rsidRPr="00656F2E" w:rsidRDefault="009A7EDC" w:rsidP="00656F2E">
      <w:pPr>
        <w:pStyle w:val="114"/>
        <w:suppressAutoHyphens/>
        <w:spacing w:line="240" w:lineRule="auto"/>
        <w:ind w:firstLine="709"/>
        <w:rPr>
          <w:color w:val="auto"/>
          <w:sz w:val="24"/>
          <w:szCs w:val="24"/>
        </w:rPr>
      </w:pPr>
      <w:r w:rsidRPr="00656F2E">
        <w:rPr>
          <w:color w:val="auto"/>
          <w:sz w:val="24"/>
          <w:szCs w:val="24"/>
          <w:lang w:eastAsia="ru-RU"/>
        </w:rPr>
        <w:t>13.1.2. </w:t>
      </w:r>
      <w:r w:rsidR="00506743" w:rsidRPr="00656F2E">
        <w:rPr>
          <w:color w:val="auto"/>
          <w:sz w:val="24"/>
          <w:szCs w:val="24"/>
          <w:lang w:eastAsia="ru-RU"/>
        </w:rPr>
        <w:t>Предоставление электронных образов оригиналов документов, не позволяющих в полном объеме прочитать текст документа и распознать реквизиты документа.</w:t>
      </w:r>
    </w:p>
    <w:p w:rsidR="006F7751" w:rsidRPr="00656F2E" w:rsidRDefault="009A7EDC" w:rsidP="00656F2E">
      <w:pPr>
        <w:pStyle w:val="114"/>
        <w:suppressAutoHyphens/>
        <w:spacing w:line="240" w:lineRule="auto"/>
        <w:ind w:firstLine="709"/>
        <w:rPr>
          <w:color w:val="auto"/>
          <w:sz w:val="24"/>
          <w:szCs w:val="24"/>
        </w:rPr>
      </w:pPr>
      <w:r w:rsidRPr="00656F2E">
        <w:rPr>
          <w:color w:val="auto"/>
          <w:sz w:val="24"/>
          <w:szCs w:val="24"/>
          <w:lang w:eastAsia="ru-RU"/>
        </w:rPr>
        <w:t>13.1.3. </w:t>
      </w:r>
      <w:r w:rsidR="00506743" w:rsidRPr="00656F2E">
        <w:rPr>
          <w:color w:val="auto"/>
          <w:sz w:val="24"/>
          <w:szCs w:val="24"/>
          <w:lang w:eastAsia="ru-RU"/>
        </w:rPr>
        <w:t>Некорректное заполнение обязательных полей в форме интерактивного Заявления на портале РПГУ или ЕПГУ (отсут</w:t>
      </w:r>
      <w:r w:rsidR="003B72B5">
        <w:rPr>
          <w:color w:val="auto"/>
          <w:sz w:val="24"/>
          <w:szCs w:val="24"/>
          <w:lang w:eastAsia="ru-RU"/>
        </w:rPr>
        <w:t>ствие заполнения, недостоверное заполнение полей</w:t>
      </w:r>
      <w:r w:rsidR="00506743" w:rsidRPr="00656F2E">
        <w:rPr>
          <w:color w:val="auto"/>
          <w:sz w:val="24"/>
          <w:szCs w:val="24"/>
          <w:lang w:eastAsia="ru-RU"/>
        </w:rPr>
        <w:t>).</w:t>
      </w:r>
    </w:p>
    <w:p w:rsidR="006F7751" w:rsidRPr="00656F2E" w:rsidRDefault="009A7EDC" w:rsidP="00656F2E">
      <w:pPr>
        <w:pStyle w:val="114"/>
        <w:suppressAutoHyphens/>
        <w:spacing w:line="240" w:lineRule="auto"/>
        <w:ind w:firstLine="709"/>
        <w:rPr>
          <w:color w:val="auto"/>
          <w:sz w:val="24"/>
          <w:szCs w:val="24"/>
        </w:rPr>
      </w:pPr>
      <w:r w:rsidRPr="00656F2E">
        <w:rPr>
          <w:color w:val="auto"/>
          <w:sz w:val="24"/>
          <w:szCs w:val="24"/>
          <w:lang w:eastAsia="ru-RU"/>
        </w:rPr>
        <w:t>13.1.4. </w:t>
      </w:r>
      <w:r w:rsidR="00506743" w:rsidRPr="00656F2E">
        <w:rPr>
          <w:color w:val="auto"/>
          <w:sz w:val="24"/>
          <w:szCs w:val="24"/>
          <w:lang w:eastAsia="ru-RU"/>
        </w:rPr>
        <w:t>Заявител</w:t>
      </w:r>
      <w:r w:rsidR="00BC4F3B">
        <w:rPr>
          <w:color w:val="auto"/>
          <w:sz w:val="24"/>
          <w:szCs w:val="24"/>
          <w:lang w:eastAsia="ru-RU"/>
        </w:rPr>
        <w:t xml:space="preserve">ь не входит в круг лиц, </w:t>
      </w:r>
      <w:r w:rsidR="003B72B5">
        <w:rPr>
          <w:color w:val="auto"/>
          <w:sz w:val="24"/>
          <w:szCs w:val="24"/>
          <w:lang w:eastAsia="ru-RU"/>
        </w:rPr>
        <w:t>имеющих право на получение муниципальной услуги</w:t>
      </w:r>
      <w:r w:rsidR="00BC4F3B">
        <w:rPr>
          <w:color w:val="auto"/>
          <w:sz w:val="24"/>
          <w:szCs w:val="24"/>
          <w:lang w:eastAsia="ru-RU"/>
        </w:rPr>
        <w:t xml:space="preserve">, указанных в пункте </w:t>
      </w:r>
      <w:r w:rsidR="003B72B5">
        <w:rPr>
          <w:color w:val="auto"/>
          <w:sz w:val="24"/>
          <w:szCs w:val="24"/>
          <w:lang w:eastAsia="ru-RU"/>
        </w:rPr>
        <w:t xml:space="preserve"> </w:t>
      </w:r>
      <w:r w:rsidR="00506743" w:rsidRPr="00656F2E">
        <w:rPr>
          <w:color w:val="auto"/>
          <w:sz w:val="24"/>
          <w:szCs w:val="24"/>
          <w:lang w:eastAsia="ru-RU"/>
        </w:rPr>
        <w:t xml:space="preserve"> 2</w:t>
      </w:r>
      <w:r w:rsidR="00BC4F3B">
        <w:rPr>
          <w:color w:val="auto"/>
          <w:sz w:val="24"/>
          <w:szCs w:val="24"/>
          <w:lang w:eastAsia="ru-RU"/>
        </w:rPr>
        <w:t>.1</w:t>
      </w:r>
      <w:r w:rsidR="00506743" w:rsidRPr="00656F2E">
        <w:rPr>
          <w:color w:val="auto"/>
          <w:sz w:val="24"/>
          <w:szCs w:val="24"/>
          <w:lang w:eastAsia="ru-RU"/>
        </w:rPr>
        <w:t xml:space="preserve"> настоящего Административного регламента.</w:t>
      </w:r>
    </w:p>
    <w:p w:rsidR="006F7751" w:rsidRPr="00656F2E" w:rsidRDefault="009A7EDC" w:rsidP="00656F2E">
      <w:pPr>
        <w:pStyle w:val="114"/>
        <w:suppressAutoHyphens/>
        <w:spacing w:line="240" w:lineRule="auto"/>
        <w:ind w:firstLine="709"/>
        <w:rPr>
          <w:color w:val="auto"/>
          <w:sz w:val="24"/>
          <w:szCs w:val="24"/>
        </w:rPr>
      </w:pPr>
      <w:r w:rsidRPr="00656F2E">
        <w:rPr>
          <w:color w:val="auto"/>
          <w:sz w:val="24"/>
          <w:szCs w:val="24"/>
          <w:lang w:eastAsia="ru-RU"/>
        </w:rPr>
        <w:t>13.1.5. </w:t>
      </w:r>
      <w:r w:rsidR="00506743" w:rsidRPr="00656F2E">
        <w:rPr>
          <w:color w:val="auto"/>
          <w:sz w:val="24"/>
          <w:szCs w:val="24"/>
          <w:lang w:eastAsia="ru-RU"/>
        </w:rPr>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rsidR="006F7751" w:rsidRDefault="009A7EDC" w:rsidP="00656F2E">
      <w:pPr>
        <w:pStyle w:val="114"/>
        <w:suppressAutoHyphens/>
        <w:spacing w:line="240" w:lineRule="auto"/>
        <w:ind w:firstLine="709"/>
        <w:rPr>
          <w:color w:val="auto"/>
          <w:sz w:val="24"/>
          <w:szCs w:val="24"/>
          <w:lang w:eastAsia="ru-RU"/>
        </w:rPr>
      </w:pPr>
      <w:r w:rsidRPr="00656F2E">
        <w:rPr>
          <w:color w:val="auto"/>
          <w:sz w:val="24"/>
          <w:szCs w:val="24"/>
          <w:lang w:eastAsia="ru-RU"/>
        </w:rPr>
        <w:t>13.1.6. </w:t>
      </w:r>
      <w:r w:rsidR="00506743" w:rsidRPr="00656F2E">
        <w:rPr>
          <w:color w:val="auto"/>
          <w:sz w:val="24"/>
          <w:szCs w:val="24"/>
          <w:lang w:eastAsia="ru-RU"/>
        </w:rPr>
        <w:t>Заявление подано лицом, не имеющим полномочий представлять интересы Заявителя, в соответствии с пунктом 2</w:t>
      </w:r>
      <w:r w:rsidR="00A500D1">
        <w:rPr>
          <w:color w:val="auto"/>
          <w:sz w:val="24"/>
          <w:szCs w:val="24"/>
          <w:lang w:eastAsia="ru-RU"/>
        </w:rPr>
        <w:t>.7</w:t>
      </w:r>
      <w:r w:rsidR="00506743" w:rsidRPr="00656F2E">
        <w:rPr>
          <w:color w:val="auto"/>
          <w:sz w:val="24"/>
          <w:szCs w:val="24"/>
          <w:lang w:eastAsia="ru-RU"/>
        </w:rPr>
        <w:t xml:space="preserve"> настоящего Административного регламента.</w:t>
      </w:r>
    </w:p>
    <w:p w:rsidR="00A500D1" w:rsidRDefault="00A500D1" w:rsidP="00656F2E">
      <w:pPr>
        <w:pStyle w:val="114"/>
        <w:suppressAutoHyphens/>
        <w:spacing w:line="240" w:lineRule="auto"/>
        <w:ind w:firstLine="709"/>
        <w:rPr>
          <w:color w:val="auto"/>
          <w:sz w:val="24"/>
          <w:szCs w:val="24"/>
          <w:lang w:eastAsia="ru-RU"/>
        </w:rPr>
      </w:pPr>
      <w:r>
        <w:rPr>
          <w:color w:val="auto"/>
          <w:sz w:val="24"/>
          <w:szCs w:val="24"/>
          <w:lang w:eastAsia="ru-RU"/>
        </w:rPr>
        <w:t>13.2. Основания для отказа в предоставлении</w:t>
      </w:r>
      <w:r w:rsidRPr="00A500D1">
        <w:rPr>
          <w:color w:val="auto"/>
          <w:sz w:val="24"/>
          <w:szCs w:val="24"/>
          <w:lang w:eastAsia="ru-RU"/>
        </w:rPr>
        <w:t xml:space="preserve"> </w:t>
      </w:r>
      <w:r w:rsidRPr="00656F2E">
        <w:rPr>
          <w:color w:val="auto"/>
          <w:sz w:val="24"/>
          <w:szCs w:val="24"/>
          <w:lang w:eastAsia="ru-RU"/>
        </w:rPr>
        <w:t xml:space="preserve">муниципальной услуги </w:t>
      </w:r>
      <w:r>
        <w:rPr>
          <w:color w:val="auto"/>
          <w:sz w:val="24"/>
          <w:szCs w:val="24"/>
          <w:lang w:eastAsia="ru-RU"/>
        </w:rPr>
        <w:t>на этапе зачисления ребенка в ДОО:</w:t>
      </w:r>
    </w:p>
    <w:p w:rsidR="00A500D1" w:rsidRPr="00245E12" w:rsidRDefault="00A500D1" w:rsidP="00A500D1">
      <w:pPr>
        <w:pStyle w:val="2-"/>
        <w:tabs>
          <w:tab w:val="left" w:pos="1418"/>
        </w:tabs>
        <w:spacing w:before="0" w:after="0"/>
        <w:ind w:left="0" w:firstLine="709"/>
        <w:jc w:val="both"/>
        <w:rPr>
          <w:b w:val="0"/>
          <w:i w:val="0"/>
          <w:color w:val="auto"/>
          <w:sz w:val="24"/>
          <w:szCs w:val="24"/>
        </w:rPr>
      </w:pPr>
      <w:r w:rsidRPr="00A500D1">
        <w:rPr>
          <w:b w:val="0"/>
          <w:i w:val="0"/>
          <w:color w:val="auto"/>
          <w:sz w:val="24"/>
          <w:szCs w:val="24"/>
          <w:lang w:eastAsia="ru-RU"/>
        </w:rPr>
        <w:t>13.2.1.</w:t>
      </w:r>
      <w:r w:rsidRPr="00A500D1">
        <w:rPr>
          <w:color w:val="auto"/>
          <w:sz w:val="24"/>
          <w:szCs w:val="24"/>
        </w:rPr>
        <w:t xml:space="preserve"> </w:t>
      </w:r>
      <w:r w:rsidRPr="00245E12">
        <w:rPr>
          <w:b w:val="0"/>
          <w:i w:val="0"/>
          <w:color w:val="auto"/>
          <w:sz w:val="24"/>
          <w:szCs w:val="24"/>
        </w:rPr>
        <w:t xml:space="preserve">Отсутствие свободных мест в </w:t>
      </w:r>
      <w:r>
        <w:rPr>
          <w:b w:val="0"/>
          <w:i w:val="0"/>
          <w:color w:val="auto"/>
          <w:sz w:val="24"/>
          <w:szCs w:val="24"/>
        </w:rPr>
        <w:t>ДОО</w:t>
      </w:r>
      <w:r w:rsidRPr="00245E12">
        <w:rPr>
          <w:b w:val="0"/>
          <w:i w:val="0"/>
          <w:color w:val="auto"/>
          <w:sz w:val="24"/>
          <w:szCs w:val="24"/>
        </w:rPr>
        <w:t xml:space="preserve">. В случае отсутствия свободных мест </w:t>
      </w:r>
      <w:r w:rsidRPr="00245E12">
        <w:rPr>
          <w:b w:val="0"/>
          <w:i w:val="0"/>
          <w:color w:val="auto"/>
          <w:sz w:val="24"/>
          <w:szCs w:val="24"/>
        </w:rPr>
        <w:br/>
        <w:t xml:space="preserve">в </w:t>
      </w:r>
      <w:r>
        <w:rPr>
          <w:b w:val="0"/>
          <w:i w:val="0"/>
          <w:color w:val="auto"/>
          <w:sz w:val="24"/>
          <w:szCs w:val="24"/>
        </w:rPr>
        <w:t>ДОО</w:t>
      </w:r>
      <w:r w:rsidRPr="00245E12">
        <w:rPr>
          <w:b w:val="0"/>
          <w:i w:val="0"/>
          <w:color w:val="auto"/>
          <w:sz w:val="24"/>
          <w:szCs w:val="24"/>
        </w:rPr>
        <w:t xml:space="preserve"> родители (законные представители) ребенка для решения вопроса об устройстве его в другую </w:t>
      </w:r>
      <w:r>
        <w:rPr>
          <w:b w:val="0"/>
          <w:i w:val="0"/>
          <w:color w:val="auto"/>
          <w:sz w:val="24"/>
          <w:szCs w:val="24"/>
        </w:rPr>
        <w:t>образовательную о</w:t>
      </w:r>
      <w:r w:rsidRPr="00245E12">
        <w:rPr>
          <w:b w:val="0"/>
          <w:i w:val="0"/>
          <w:color w:val="auto"/>
          <w:sz w:val="24"/>
          <w:szCs w:val="24"/>
        </w:rPr>
        <w:t>рганизацию обращаются в Управление.</w:t>
      </w:r>
    </w:p>
    <w:p w:rsidR="006F7751" w:rsidRPr="00656F2E" w:rsidRDefault="009A7EDC" w:rsidP="00656F2E">
      <w:pPr>
        <w:pStyle w:val="114"/>
        <w:suppressAutoHyphens/>
        <w:spacing w:line="240" w:lineRule="auto"/>
        <w:ind w:firstLine="709"/>
        <w:rPr>
          <w:color w:val="auto"/>
          <w:sz w:val="24"/>
          <w:szCs w:val="24"/>
        </w:rPr>
      </w:pPr>
      <w:r w:rsidRPr="00656F2E">
        <w:rPr>
          <w:color w:val="auto"/>
          <w:sz w:val="24"/>
          <w:szCs w:val="24"/>
        </w:rPr>
        <w:t>13.</w:t>
      </w:r>
      <w:r w:rsidR="00A500D1">
        <w:rPr>
          <w:color w:val="auto"/>
          <w:sz w:val="24"/>
          <w:szCs w:val="24"/>
        </w:rPr>
        <w:t>3</w:t>
      </w:r>
      <w:r w:rsidRPr="00656F2E">
        <w:rPr>
          <w:color w:val="auto"/>
          <w:sz w:val="24"/>
          <w:szCs w:val="24"/>
        </w:rPr>
        <w:t>. </w:t>
      </w:r>
      <w:r w:rsidR="00506743" w:rsidRPr="00656F2E">
        <w:rPr>
          <w:color w:val="auto"/>
          <w:sz w:val="24"/>
          <w:szCs w:val="24"/>
        </w:rPr>
        <w:t xml:space="preserve">Заявитель вправе отказаться от получения </w:t>
      </w:r>
      <w:r w:rsidRPr="00656F2E">
        <w:rPr>
          <w:color w:val="auto"/>
          <w:sz w:val="24"/>
          <w:szCs w:val="24"/>
        </w:rPr>
        <w:t>м</w:t>
      </w:r>
      <w:r w:rsidR="00506743" w:rsidRPr="00656F2E">
        <w:rPr>
          <w:color w:val="auto"/>
          <w:sz w:val="24"/>
          <w:szCs w:val="24"/>
        </w:rPr>
        <w:t xml:space="preserve">униципальной услуги на основании личного письменного заявления, написанного в свободной форме, направив </w:t>
      </w:r>
      <w:r w:rsidRPr="00656F2E">
        <w:rPr>
          <w:color w:val="auto"/>
          <w:sz w:val="24"/>
          <w:szCs w:val="24"/>
        </w:rPr>
        <w:t xml:space="preserve">его </w:t>
      </w:r>
      <w:r w:rsidR="00506743" w:rsidRPr="00656F2E">
        <w:rPr>
          <w:color w:val="auto"/>
          <w:sz w:val="24"/>
          <w:szCs w:val="24"/>
        </w:rPr>
        <w:t xml:space="preserve">по адресу электронной почты или обратившись в </w:t>
      </w:r>
      <w:r w:rsidRPr="00656F2E">
        <w:rPr>
          <w:color w:val="auto"/>
          <w:sz w:val="24"/>
          <w:szCs w:val="24"/>
        </w:rPr>
        <w:t>Управление</w:t>
      </w:r>
      <w:r w:rsidR="00506743" w:rsidRPr="00656F2E">
        <w:rPr>
          <w:color w:val="auto"/>
          <w:sz w:val="24"/>
          <w:szCs w:val="24"/>
        </w:rPr>
        <w:t xml:space="preserve"> лично. </w:t>
      </w:r>
    </w:p>
    <w:p w:rsidR="006F7751" w:rsidRPr="00656F2E" w:rsidRDefault="009A7EDC" w:rsidP="00656F2E">
      <w:pPr>
        <w:pStyle w:val="114"/>
        <w:suppressAutoHyphens/>
        <w:spacing w:line="240" w:lineRule="auto"/>
        <w:ind w:firstLine="709"/>
        <w:rPr>
          <w:color w:val="auto"/>
          <w:sz w:val="24"/>
          <w:szCs w:val="24"/>
        </w:rPr>
      </w:pPr>
      <w:r w:rsidRPr="00656F2E">
        <w:rPr>
          <w:color w:val="auto"/>
          <w:sz w:val="24"/>
          <w:szCs w:val="24"/>
        </w:rPr>
        <w:t>13.</w:t>
      </w:r>
      <w:r w:rsidR="00A500D1">
        <w:rPr>
          <w:color w:val="auto"/>
          <w:sz w:val="24"/>
          <w:szCs w:val="24"/>
        </w:rPr>
        <w:t>4</w:t>
      </w:r>
      <w:r w:rsidR="00E32AF2" w:rsidRPr="00656F2E">
        <w:rPr>
          <w:color w:val="auto"/>
          <w:sz w:val="24"/>
          <w:szCs w:val="24"/>
        </w:rPr>
        <w:t>. </w:t>
      </w:r>
      <w:r w:rsidR="00506743" w:rsidRPr="00656F2E">
        <w:rPr>
          <w:color w:val="auto"/>
          <w:sz w:val="24"/>
          <w:szCs w:val="24"/>
        </w:rPr>
        <w:t xml:space="preserve">Отказ от предоставления </w:t>
      </w:r>
      <w:r w:rsidR="00E32AF2" w:rsidRPr="00656F2E">
        <w:rPr>
          <w:color w:val="auto"/>
          <w:sz w:val="24"/>
          <w:szCs w:val="24"/>
        </w:rPr>
        <w:t>м</w:t>
      </w:r>
      <w:r w:rsidR="00506743" w:rsidRPr="00656F2E">
        <w:rPr>
          <w:color w:val="auto"/>
          <w:sz w:val="24"/>
          <w:szCs w:val="24"/>
        </w:rPr>
        <w:t xml:space="preserve">униципальной услуги не препятствует повторному обращению за предоставлением </w:t>
      </w:r>
      <w:r w:rsidR="00E32AF2" w:rsidRPr="00656F2E">
        <w:rPr>
          <w:color w:val="auto"/>
          <w:sz w:val="24"/>
          <w:szCs w:val="24"/>
        </w:rPr>
        <w:t>м</w:t>
      </w:r>
      <w:r w:rsidR="00506743" w:rsidRPr="00656F2E">
        <w:rPr>
          <w:color w:val="auto"/>
          <w:sz w:val="24"/>
          <w:szCs w:val="24"/>
        </w:rPr>
        <w:t>униципальной услуги.</w:t>
      </w:r>
    </w:p>
    <w:p w:rsidR="006F7751" w:rsidRPr="00656F2E" w:rsidRDefault="00656F2E" w:rsidP="00D4216E">
      <w:pPr>
        <w:pStyle w:val="2-"/>
        <w:suppressAutoHyphens/>
        <w:ind w:left="0"/>
        <w:outlineLvl w:val="9"/>
        <w:rPr>
          <w:i w:val="0"/>
          <w:color w:val="auto"/>
          <w:sz w:val="24"/>
          <w:szCs w:val="24"/>
        </w:rPr>
      </w:pPr>
      <w:bookmarkStart w:id="84" w:name="_Toc501467104"/>
      <w:bookmarkStart w:id="85" w:name="_Toc473131332"/>
      <w:bookmarkStart w:id="86" w:name="_Toc490643973"/>
      <w:bookmarkStart w:id="87" w:name="_Toc437973290"/>
      <w:bookmarkStart w:id="88" w:name="_Toc438110031"/>
      <w:bookmarkStart w:id="89" w:name="_Toc438376235"/>
      <w:r w:rsidRPr="00656F2E">
        <w:rPr>
          <w:i w:val="0"/>
          <w:color w:val="auto"/>
          <w:sz w:val="24"/>
          <w:szCs w:val="24"/>
        </w:rPr>
        <w:t>14. </w:t>
      </w:r>
      <w:r w:rsidR="00506743" w:rsidRPr="00656F2E">
        <w:rPr>
          <w:i w:val="0"/>
          <w:color w:val="auto"/>
          <w:sz w:val="24"/>
          <w:szCs w:val="24"/>
        </w:rPr>
        <w:t xml:space="preserve">Порядок, размер и основания взимания государственной пошлины или иной платы, взимаемой за предоставление </w:t>
      </w:r>
      <w:bookmarkEnd w:id="84"/>
      <w:bookmarkEnd w:id="85"/>
      <w:bookmarkEnd w:id="86"/>
      <w:bookmarkEnd w:id="87"/>
      <w:bookmarkEnd w:id="88"/>
      <w:bookmarkEnd w:id="89"/>
      <w:r w:rsidRPr="00656F2E">
        <w:rPr>
          <w:i w:val="0"/>
          <w:color w:val="auto"/>
          <w:sz w:val="24"/>
          <w:szCs w:val="24"/>
        </w:rPr>
        <w:t>м</w:t>
      </w:r>
      <w:r w:rsidR="00506743" w:rsidRPr="00656F2E">
        <w:rPr>
          <w:i w:val="0"/>
          <w:color w:val="auto"/>
          <w:sz w:val="24"/>
          <w:szCs w:val="24"/>
        </w:rPr>
        <w:t>униципальной услуги</w:t>
      </w:r>
    </w:p>
    <w:p w:rsidR="006F7751" w:rsidRDefault="00A95027" w:rsidP="00656F2E">
      <w:pPr>
        <w:pStyle w:val="114"/>
        <w:suppressAutoHyphens/>
        <w:ind w:right="567"/>
        <w:rPr>
          <w:color w:val="auto"/>
          <w:sz w:val="24"/>
          <w:szCs w:val="24"/>
          <w:lang w:eastAsia="ru-RU"/>
        </w:rPr>
      </w:pPr>
      <w:r>
        <w:rPr>
          <w:color w:val="auto"/>
          <w:sz w:val="24"/>
          <w:szCs w:val="24"/>
          <w:lang w:eastAsia="ru-RU"/>
        </w:rPr>
        <w:tab/>
      </w:r>
      <w:r w:rsidR="00656F2E" w:rsidRPr="00656F2E">
        <w:rPr>
          <w:color w:val="auto"/>
          <w:sz w:val="24"/>
          <w:szCs w:val="24"/>
          <w:lang w:eastAsia="ru-RU"/>
        </w:rPr>
        <w:t>14.1. </w:t>
      </w:r>
      <w:r w:rsidR="00506743" w:rsidRPr="00656F2E">
        <w:rPr>
          <w:color w:val="auto"/>
          <w:sz w:val="24"/>
          <w:szCs w:val="24"/>
          <w:lang w:eastAsia="ru-RU"/>
        </w:rPr>
        <w:t>Муниципальная услуга предоставляется бесплатно.</w:t>
      </w:r>
    </w:p>
    <w:p w:rsidR="00930196" w:rsidRPr="00656F2E" w:rsidRDefault="00930196" w:rsidP="00656F2E">
      <w:pPr>
        <w:pStyle w:val="114"/>
        <w:suppressAutoHyphens/>
        <w:ind w:right="567"/>
        <w:rPr>
          <w:color w:val="auto"/>
          <w:sz w:val="24"/>
          <w:szCs w:val="24"/>
        </w:rPr>
      </w:pPr>
    </w:p>
    <w:p w:rsidR="006F7751" w:rsidRPr="00656F2E" w:rsidRDefault="00656F2E" w:rsidP="00D4216E">
      <w:pPr>
        <w:pStyle w:val="2-"/>
        <w:suppressAutoHyphens/>
        <w:ind w:left="0"/>
        <w:outlineLvl w:val="9"/>
        <w:rPr>
          <w:i w:val="0"/>
          <w:color w:val="auto"/>
          <w:sz w:val="24"/>
          <w:szCs w:val="24"/>
        </w:rPr>
      </w:pPr>
      <w:bookmarkStart w:id="90" w:name="_Toc501467105"/>
      <w:bookmarkStart w:id="91" w:name="_Toc473131333"/>
      <w:bookmarkStart w:id="92" w:name="_Toc490643974"/>
      <w:bookmarkEnd w:id="90"/>
      <w:bookmarkEnd w:id="91"/>
      <w:bookmarkEnd w:id="92"/>
      <w:r w:rsidRPr="00656F2E">
        <w:rPr>
          <w:i w:val="0"/>
          <w:color w:val="auto"/>
          <w:sz w:val="24"/>
          <w:szCs w:val="24"/>
        </w:rPr>
        <w:lastRenderedPageBreak/>
        <w:t>15. </w:t>
      </w:r>
      <w:r w:rsidR="00506743" w:rsidRPr="00656F2E">
        <w:rPr>
          <w:i w:val="0"/>
          <w:color w:val="auto"/>
          <w:sz w:val="24"/>
          <w:szCs w:val="24"/>
        </w:rPr>
        <w:t xml:space="preserve">Перечень услуг, необходимых и обязательных для предоставления </w:t>
      </w:r>
      <w:r w:rsidRPr="00656F2E">
        <w:rPr>
          <w:i w:val="0"/>
          <w:color w:val="auto"/>
          <w:sz w:val="24"/>
          <w:szCs w:val="24"/>
        </w:rPr>
        <w:t>м</w:t>
      </w:r>
      <w:r w:rsidR="00506743" w:rsidRPr="00656F2E">
        <w:rPr>
          <w:i w:val="0"/>
          <w:color w:val="auto"/>
          <w:sz w:val="24"/>
          <w:szCs w:val="24"/>
        </w:rPr>
        <w:t>униципальной услуги, в том числе порядок, размер и основания взимания платы за предоставление таких услуг</w:t>
      </w:r>
    </w:p>
    <w:p w:rsidR="00A500D1" w:rsidRPr="002F067B" w:rsidRDefault="00A95027" w:rsidP="00A500D1">
      <w:pPr>
        <w:spacing w:after="0" w:line="240" w:lineRule="auto"/>
        <w:jc w:val="both"/>
        <w:textAlignment w:val="top"/>
        <w:rPr>
          <w:rFonts w:ascii="Times New Roman" w:eastAsia="Times New Roman" w:hAnsi="Times New Roman"/>
          <w:color w:val="auto"/>
          <w:spacing w:val="3"/>
          <w:sz w:val="24"/>
          <w:szCs w:val="24"/>
          <w:lang w:eastAsia="ru-RU"/>
        </w:rPr>
      </w:pPr>
      <w:r>
        <w:rPr>
          <w:rFonts w:ascii="Times New Roman" w:hAnsi="Times New Roman"/>
          <w:color w:val="auto"/>
          <w:sz w:val="24"/>
          <w:szCs w:val="24"/>
          <w:lang w:eastAsia="ru-RU"/>
        </w:rPr>
        <w:tab/>
      </w:r>
      <w:r w:rsidR="00656F2E" w:rsidRPr="005A6D21">
        <w:rPr>
          <w:rFonts w:ascii="Times New Roman" w:hAnsi="Times New Roman"/>
          <w:color w:val="auto"/>
          <w:sz w:val="24"/>
          <w:szCs w:val="24"/>
          <w:lang w:eastAsia="ru-RU"/>
        </w:rPr>
        <w:t>15.1. </w:t>
      </w:r>
      <w:r w:rsidR="004563D0" w:rsidRPr="005A6D21">
        <w:rPr>
          <w:rFonts w:ascii="Times New Roman" w:hAnsi="Times New Roman"/>
          <w:sz w:val="24"/>
          <w:szCs w:val="24"/>
          <w:lang w:eastAsia="ar-SA"/>
        </w:rPr>
        <w:t xml:space="preserve">Для получения </w:t>
      </w:r>
      <w:r w:rsidR="00A500D1" w:rsidRPr="005A6D21">
        <w:rPr>
          <w:rFonts w:ascii="Times New Roman" w:hAnsi="Times New Roman"/>
          <w:sz w:val="24"/>
          <w:szCs w:val="24"/>
          <w:lang w:eastAsia="ar-SA"/>
        </w:rPr>
        <w:t>муниципальной услуги</w:t>
      </w:r>
      <w:r w:rsidR="004563D0" w:rsidRPr="005A6D21">
        <w:rPr>
          <w:rFonts w:ascii="Times New Roman" w:hAnsi="Times New Roman"/>
          <w:sz w:val="24"/>
          <w:szCs w:val="24"/>
          <w:lang w:eastAsia="ar-SA"/>
        </w:rPr>
        <w:t xml:space="preserve"> Заявитель обращается в медицинскую организацию </w:t>
      </w:r>
      <w:r w:rsidR="004563D0" w:rsidRPr="005A6D21">
        <w:rPr>
          <w:rFonts w:ascii="Times New Roman" w:hAnsi="Times New Roman"/>
          <w:sz w:val="24"/>
          <w:szCs w:val="24"/>
        </w:rPr>
        <w:t xml:space="preserve">в целях получения </w:t>
      </w:r>
      <w:r w:rsidR="00A500D1" w:rsidRPr="005A6D21">
        <w:rPr>
          <w:rFonts w:ascii="Times New Roman" w:eastAsia="Times New Roman" w:hAnsi="Times New Roman"/>
          <w:color w:val="auto"/>
          <w:spacing w:val="3"/>
          <w:sz w:val="24"/>
          <w:szCs w:val="24"/>
          <w:lang w:eastAsia="ru-RU"/>
        </w:rPr>
        <w:t>Медицинской карты ребенка для образовательных учреждений Форма № 026у-2000.</w:t>
      </w:r>
    </w:p>
    <w:p w:rsidR="004563D0" w:rsidRPr="005A6D21" w:rsidRDefault="004563D0" w:rsidP="004563D0">
      <w:pPr>
        <w:pStyle w:val="affff"/>
        <w:autoSpaceDE w:val="0"/>
        <w:autoSpaceDN w:val="0"/>
        <w:adjustRightInd w:val="0"/>
        <w:spacing w:after="0" w:line="240" w:lineRule="auto"/>
        <w:ind w:left="0"/>
        <w:jc w:val="both"/>
        <w:rPr>
          <w:rFonts w:ascii="Times New Roman" w:hAnsi="Times New Roman"/>
          <w:sz w:val="24"/>
          <w:szCs w:val="24"/>
          <w:lang w:eastAsia="ru-RU"/>
        </w:rPr>
      </w:pPr>
    </w:p>
    <w:p w:rsidR="006F7751" w:rsidRPr="00A95027" w:rsidRDefault="005A6D21" w:rsidP="00D4216E">
      <w:pPr>
        <w:pStyle w:val="2-"/>
        <w:suppressAutoHyphens/>
        <w:ind w:left="0"/>
        <w:outlineLvl w:val="9"/>
        <w:rPr>
          <w:i w:val="0"/>
          <w:color w:val="auto"/>
          <w:sz w:val="24"/>
          <w:szCs w:val="24"/>
        </w:rPr>
      </w:pPr>
      <w:bookmarkStart w:id="93" w:name="_Toc501467106"/>
      <w:bookmarkStart w:id="94" w:name="_Toc473131334"/>
      <w:bookmarkStart w:id="95" w:name="_Toc490643975"/>
      <w:bookmarkEnd w:id="93"/>
      <w:bookmarkEnd w:id="94"/>
      <w:bookmarkEnd w:id="95"/>
      <w:r w:rsidRPr="00A95027">
        <w:rPr>
          <w:i w:val="0"/>
          <w:color w:val="auto"/>
          <w:sz w:val="24"/>
          <w:szCs w:val="24"/>
        </w:rPr>
        <w:t>1</w:t>
      </w:r>
      <w:r w:rsidR="000A1FE5" w:rsidRPr="00A95027">
        <w:rPr>
          <w:i w:val="0"/>
          <w:color w:val="auto"/>
          <w:sz w:val="24"/>
          <w:szCs w:val="24"/>
        </w:rPr>
        <w:t>6. </w:t>
      </w:r>
      <w:r w:rsidR="00506743" w:rsidRPr="00A95027">
        <w:rPr>
          <w:i w:val="0"/>
          <w:color w:val="auto"/>
          <w:sz w:val="24"/>
          <w:szCs w:val="24"/>
        </w:rPr>
        <w:t xml:space="preserve">Способы предоставления Заявителем документов, необходимых для получения </w:t>
      </w:r>
      <w:r w:rsidR="000A1FE5" w:rsidRPr="00A95027">
        <w:rPr>
          <w:i w:val="0"/>
          <w:color w:val="auto"/>
          <w:sz w:val="24"/>
          <w:szCs w:val="24"/>
        </w:rPr>
        <w:t>м</w:t>
      </w:r>
      <w:r w:rsidR="00506743" w:rsidRPr="00A95027">
        <w:rPr>
          <w:i w:val="0"/>
          <w:color w:val="auto"/>
          <w:sz w:val="24"/>
          <w:szCs w:val="24"/>
        </w:rPr>
        <w:t>униципальной услуги</w:t>
      </w:r>
    </w:p>
    <w:p w:rsidR="006F7751" w:rsidRPr="00F8698E" w:rsidRDefault="000A1FE5" w:rsidP="00F8698E">
      <w:pPr>
        <w:pStyle w:val="114"/>
        <w:suppressAutoHyphens/>
        <w:spacing w:line="240" w:lineRule="auto"/>
        <w:ind w:firstLine="709"/>
        <w:rPr>
          <w:color w:val="auto"/>
          <w:sz w:val="24"/>
          <w:szCs w:val="24"/>
        </w:rPr>
      </w:pPr>
      <w:r w:rsidRPr="00A95027">
        <w:rPr>
          <w:color w:val="auto"/>
          <w:sz w:val="24"/>
          <w:szCs w:val="24"/>
          <w:lang w:eastAsia="ru-RU"/>
        </w:rPr>
        <w:t>16.1. </w:t>
      </w:r>
      <w:r w:rsidR="00506743" w:rsidRPr="00A95027">
        <w:rPr>
          <w:color w:val="auto"/>
          <w:sz w:val="24"/>
          <w:szCs w:val="24"/>
          <w:lang w:eastAsia="ru-RU"/>
        </w:rPr>
        <w:t>Обращение Заявителя (представителя Заявителя)</w:t>
      </w:r>
      <w:r w:rsidR="00506743" w:rsidRPr="00F8698E">
        <w:rPr>
          <w:color w:val="auto"/>
          <w:sz w:val="24"/>
          <w:szCs w:val="24"/>
          <w:lang w:eastAsia="ru-RU"/>
        </w:rPr>
        <w:t xml:space="preserve"> на РПГУ для получения </w:t>
      </w:r>
      <w:r w:rsidRPr="00F8698E">
        <w:rPr>
          <w:color w:val="auto"/>
          <w:sz w:val="24"/>
          <w:szCs w:val="24"/>
          <w:lang w:eastAsia="ru-RU"/>
        </w:rPr>
        <w:t>м</w:t>
      </w:r>
      <w:r w:rsidR="00506743" w:rsidRPr="00F8698E">
        <w:rPr>
          <w:color w:val="auto"/>
          <w:sz w:val="24"/>
          <w:szCs w:val="24"/>
          <w:lang w:eastAsia="ru-RU"/>
        </w:rPr>
        <w:t>униципальной услуги:</w:t>
      </w:r>
    </w:p>
    <w:p w:rsidR="006F7751" w:rsidRPr="00F8698E" w:rsidRDefault="000A1FE5" w:rsidP="00F8698E">
      <w:pPr>
        <w:pStyle w:val="1110"/>
        <w:suppressAutoHyphens/>
        <w:spacing w:line="240" w:lineRule="auto"/>
        <w:ind w:firstLine="709"/>
        <w:rPr>
          <w:color w:val="auto"/>
          <w:sz w:val="24"/>
          <w:szCs w:val="24"/>
        </w:rPr>
      </w:pPr>
      <w:r w:rsidRPr="00F8698E">
        <w:rPr>
          <w:color w:val="auto"/>
          <w:sz w:val="24"/>
          <w:szCs w:val="24"/>
        </w:rPr>
        <w:t>16.1.1. </w:t>
      </w:r>
      <w:r w:rsidR="00506743" w:rsidRPr="00F8698E">
        <w:rPr>
          <w:color w:val="auto"/>
          <w:sz w:val="24"/>
          <w:szCs w:val="24"/>
        </w:rPr>
        <w:t xml:space="preserve">Заявитель (представитель Заявителя) авторизуется на РПГУ одним из доступных способов авторизации, затем заполняет интерактивную форму Заявления с приложением электронных образов оригиналов документов, необходимых для предоставления </w:t>
      </w:r>
      <w:r w:rsidRPr="00F8698E">
        <w:rPr>
          <w:color w:val="auto"/>
          <w:sz w:val="24"/>
          <w:szCs w:val="24"/>
        </w:rPr>
        <w:t>м</w:t>
      </w:r>
      <w:r w:rsidR="00506743" w:rsidRPr="00F8698E">
        <w:rPr>
          <w:color w:val="auto"/>
          <w:sz w:val="24"/>
          <w:szCs w:val="24"/>
        </w:rPr>
        <w:t xml:space="preserve">униципальной услуги. </w:t>
      </w:r>
    </w:p>
    <w:p w:rsidR="006F7751" w:rsidRPr="00F8698E" w:rsidRDefault="000A1FE5" w:rsidP="00F8698E">
      <w:pPr>
        <w:pStyle w:val="1110"/>
        <w:suppressAutoHyphens/>
        <w:spacing w:line="240" w:lineRule="auto"/>
        <w:ind w:firstLine="709"/>
        <w:rPr>
          <w:color w:val="auto"/>
          <w:sz w:val="24"/>
          <w:szCs w:val="24"/>
        </w:rPr>
      </w:pPr>
      <w:r w:rsidRPr="00F8698E">
        <w:rPr>
          <w:color w:val="auto"/>
          <w:sz w:val="24"/>
          <w:szCs w:val="24"/>
        </w:rPr>
        <w:t>16.1.2. </w:t>
      </w:r>
      <w:r w:rsidR="00506743" w:rsidRPr="00F8698E">
        <w:rPr>
          <w:color w:val="auto"/>
          <w:sz w:val="24"/>
          <w:szCs w:val="24"/>
        </w:rPr>
        <w:t xml:space="preserve">Отправленное Заявление и электронные образы оригиналов документов поступают и регистрируются в ЕИСДОУ с сохранением даты и времени подачи в соответствии с пунктом 8.1 настоящего Административного регламента. </w:t>
      </w:r>
    </w:p>
    <w:p w:rsidR="006F7751" w:rsidRPr="00F8698E" w:rsidRDefault="000A1FE5" w:rsidP="00F8698E">
      <w:pPr>
        <w:pStyle w:val="1110"/>
        <w:suppressAutoHyphens/>
        <w:spacing w:line="240" w:lineRule="auto"/>
        <w:ind w:firstLine="709"/>
        <w:rPr>
          <w:color w:val="auto"/>
          <w:sz w:val="24"/>
          <w:szCs w:val="24"/>
        </w:rPr>
      </w:pPr>
      <w:r w:rsidRPr="00F8698E">
        <w:rPr>
          <w:color w:val="auto"/>
          <w:sz w:val="24"/>
          <w:szCs w:val="24"/>
        </w:rPr>
        <w:t>16.1.3. </w:t>
      </w:r>
      <w:r w:rsidR="00506743" w:rsidRPr="00F8698E">
        <w:rPr>
          <w:color w:val="auto"/>
          <w:sz w:val="24"/>
          <w:szCs w:val="24"/>
        </w:rPr>
        <w:t xml:space="preserve">Проверить статус </w:t>
      </w:r>
      <w:r w:rsidRPr="00F8698E">
        <w:rPr>
          <w:color w:val="auto"/>
          <w:sz w:val="24"/>
          <w:szCs w:val="24"/>
        </w:rPr>
        <w:t>З</w:t>
      </w:r>
      <w:r w:rsidR="00506743" w:rsidRPr="00F8698E">
        <w:rPr>
          <w:color w:val="auto"/>
          <w:sz w:val="24"/>
          <w:szCs w:val="24"/>
        </w:rPr>
        <w:t>аявления и положение ребенка в очеред</w:t>
      </w:r>
      <w:r w:rsidRPr="00F8698E">
        <w:rPr>
          <w:color w:val="auto"/>
          <w:sz w:val="24"/>
          <w:szCs w:val="24"/>
        </w:rPr>
        <w:t>и</w:t>
      </w:r>
      <w:r w:rsidR="00506743" w:rsidRPr="00F8698E">
        <w:rPr>
          <w:color w:val="auto"/>
          <w:sz w:val="24"/>
          <w:szCs w:val="24"/>
        </w:rPr>
        <w:t xml:space="preserve"> можно через РПГУ по серии и номеру свидетельства о рождении.</w:t>
      </w:r>
    </w:p>
    <w:p w:rsidR="006F7751" w:rsidRPr="00F8698E" w:rsidRDefault="000A1FE5" w:rsidP="00F8698E">
      <w:pPr>
        <w:pStyle w:val="114"/>
        <w:suppressAutoHyphens/>
        <w:spacing w:line="240" w:lineRule="auto"/>
        <w:ind w:firstLine="709"/>
        <w:rPr>
          <w:color w:val="auto"/>
          <w:sz w:val="24"/>
          <w:szCs w:val="24"/>
          <w:lang w:eastAsia="ru-RU"/>
        </w:rPr>
      </w:pPr>
      <w:r w:rsidRPr="00F8698E">
        <w:rPr>
          <w:color w:val="auto"/>
          <w:sz w:val="24"/>
          <w:szCs w:val="24"/>
          <w:lang w:eastAsia="ru-RU"/>
        </w:rPr>
        <w:t>16.2. </w:t>
      </w:r>
      <w:r w:rsidR="00506743" w:rsidRPr="00F8698E">
        <w:rPr>
          <w:color w:val="auto"/>
          <w:sz w:val="24"/>
          <w:szCs w:val="24"/>
          <w:lang w:eastAsia="ru-RU"/>
        </w:rPr>
        <w:t xml:space="preserve">Обращение Заявителя (представителя Заявителя) для получения </w:t>
      </w:r>
      <w:r w:rsidRPr="00F8698E">
        <w:rPr>
          <w:color w:val="auto"/>
          <w:sz w:val="24"/>
          <w:szCs w:val="24"/>
          <w:lang w:eastAsia="ru-RU"/>
        </w:rPr>
        <w:t>м</w:t>
      </w:r>
      <w:r w:rsidR="00506743" w:rsidRPr="00F8698E">
        <w:rPr>
          <w:color w:val="auto"/>
          <w:sz w:val="24"/>
          <w:szCs w:val="24"/>
          <w:lang w:eastAsia="ru-RU"/>
        </w:rPr>
        <w:t>униципальной услуги посредством ЕПГУ:</w:t>
      </w:r>
    </w:p>
    <w:p w:rsidR="006F7751" w:rsidRPr="00F8698E" w:rsidRDefault="000A1FE5" w:rsidP="00F8698E">
      <w:pPr>
        <w:pStyle w:val="1110"/>
        <w:suppressAutoHyphens/>
        <w:spacing w:line="240" w:lineRule="auto"/>
        <w:ind w:firstLine="709"/>
        <w:rPr>
          <w:color w:val="auto"/>
          <w:sz w:val="24"/>
          <w:szCs w:val="24"/>
        </w:rPr>
      </w:pPr>
      <w:r w:rsidRPr="00F8698E">
        <w:rPr>
          <w:color w:val="auto"/>
          <w:sz w:val="24"/>
          <w:szCs w:val="24"/>
        </w:rPr>
        <w:t>16.2.1. </w:t>
      </w:r>
      <w:r w:rsidR="00506743" w:rsidRPr="00F8698E">
        <w:rPr>
          <w:color w:val="auto"/>
          <w:sz w:val="24"/>
          <w:szCs w:val="24"/>
        </w:rPr>
        <w:t xml:space="preserve">Для получения </w:t>
      </w:r>
      <w:r w:rsidRPr="00F8698E">
        <w:rPr>
          <w:color w:val="auto"/>
          <w:sz w:val="24"/>
          <w:szCs w:val="24"/>
        </w:rPr>
        <w:t>м</w:t>
      </w:r>
      <w:r w:rsidR="00506743" w:rsidRPr="00F8698E">
        <w:rPr>
          <w:color w:val="auto"/>
          <w:sz w:val="24"/>
          <w:szCs w:val="24"/>
        </w:rPr>
        <w:t xml:space="preserve">униципальной услуги Заявитель (представитель Заявителя) авторизуется в Единой системе идентификации и аутентификации (далее – ЕСИА), затем формирует Заявление с использованием специальной интерактивной формы в электронном виде. Сформированное Заявление отправляется вместе с прикрепленными электронными образами </w:t>
      </w:r>
      <w:r w:rsidR="005A6D21">
        <w:rPr>
          <w:color w:val="auto"/>
          <w:sz w:val="24"/>
          <w:szCs w:val="24"/>
        </w:rPr>
        <w:t xml:space="preserve">оригиналов </w:t>
      </w:r>
      <w:r w:rsidR="00506743" w:rsidRPr="00F8698E">
        <w:rPr>
          <w:color w:val="auto"/>
          <w:sz w:val="24"/>
          <w:szCs w:val="24"/>
        </w:rPr>
        <w:t xml:space="preserve">документов, </w:t>
      </w:r>
      <w:r w:rsidR="005A6D21">
        <w:rPr>
          <w:color w:val="auto"/>
          <w:sz w:val="24"/>
          <w:szCs w:val="24"/>
        </w:rPr>
        <w:t xml:space="preserve">необходимых для предоставления муниципальной услуги. </w:t>
      </w:r>
    </w:p>
    <w:p w:rsidR="002E4BA7" w:rsidRPr="00F8698E" w:rsidRDefault="00506743" w:rsidP="00F8698E">
      <w:pPr>
        <w:pStyle w:val="1110"/>
        <w:spacing w:line="240" w:lineRule="auto"/>
        <w:ind w:firstLine="709"/>
        <w:rPr>
          <w:color w:val="auto"/>
          <w:sz w:val="24"/>
          <w:szCs w:val="24"/>
        </w:rPr>
      </w:pPr>
      <w:r w:rsidRPr="00F8698E">
        <w:rPr>
          <w:color w:val="auto"/>
          <w:sz w:val="24"/>
          <w:szCs w:val="24"/>
        </w:rPr>
        <w:t>16.2.2.</w:t>
      </w:r>
      <w:r w:rsidR="000A1FE5" w:rsidRPr="00F8698E">
        <w:rPr>
          <w:color w:val="auto"/>
          <w:sz w:val="24"/>
          <w:szCs w:val="24"/>
        </w:rPr>
        <w:t> </w:t>
      </w:r>
      <w:r w:rsidRPr="00F8698E">
        <w:rPr>
          <w:color w:val="auto"/>
          <w:sz w:val="24"/>
          <w:szCs w:val="24"/>
        </w:rPr>
        <w:t xml:space="preserve">Отправленное Заявление и документы поступают и регистрируются в ЕИСДОУ с сохранением даты и времени подачи в соответствии с пунктом 8.1 настоящего Административного регламента. </w:t>
      </w:r>
    </w:p>
    <w:p w:rsidR="006F7751" w:rsidRPr="00F8698E" w:rsidRDefault="000A1FE5" w:rsidP="00F8698E">
      <w:pPr>
        <w:pStyle w:val="114"/>
        <w:suppressAutoHyphens/>
        <w:spacing w:line="240" w:lineRule="auto"/>
        <w:ind w:firstLine="709"/>
        <w:rPr>
          <w:color w:val="auto"/>
          <w:sz w:val="24"/>
          <w:szCs w:val="24"/>
          <w:lang w:eastAsia="ru-RU"/>
        </w:rPr>
      </w:pPr>
      <w:r w:rsidRPr="00F8698E">
        <w:rPr>
          <w:color w:val="auto"/>
          <w:sz w:val="24"/>
          <w:szCs w:val="24"/>
          <w:lang w:eastAsia="ru-RU"/>
        </w:rPr>
        <w:t>16.3. </w:t>
      </w:r>
      <w:r w:rsidR="00506743" w:rsidRPr="00F8698E">
        <w:rPr>
          <w:color w:val="auto"/>
          <w:sz w:val="24"/>
          <w:szCs w:val="24"/>
          <w:lang w:eastAsia="ru-RU"/>
        </w:rPr>
        <w:t xml:space="preserve">Обращение Заявителя (представителя Заявителя) для получения </w:t>
      </w:r>
      <w:r w:rsidRPr="00F8698E">
        <w:rPr>
          <w:color w:val="auto"/>
          <w:sz w:val="24"/>
          <w:szCs w:val="24"/>
          <w:lang w:eastAsia="ru-RU"/>
        </w:rPr>
        <w:t>м</w:t>
      </w:r>
      <w:r w:rsidR="00506743" w:rsidRPr="00F8698E">
        <w:rPr>
          <w:color w:val="auto"/>
          <w:sz w:val="24"/>
          <w:szCs w:val="24"/>
          <w:lang w:eastAsia="ru-RU"/>
        </w:rPr>
        <w:t xml:space="preserve">униципальной услуги </w:t>
      </w:r>
      <w:r w:rsidR="00A95027">
        <w:rPr>
          <w:color w:val="auto"/>
          <w:sz w:val="24"/>
          <w:szCs w:val="24"/>
          <w:lang w:eastAsia="ru-RU"/>
        </w:rPr>
        <w:t>в</w:t>
      </w:r>
      <w:r w:rsidR="00506743" w:rsidRPr="00F8698E">
        <w:rPr>
          <w:color w:val="auto"/>
          <w:sz w:val="24"/>
          <w:szCs w:val="24"/>
          <w:lang w:eastAsia="ru-RU"/>
        </w:rPr>
        <w:t xml:space="preserve"> МФЦ:</w:t>
      </w:r>
    </w:p>
    <w:p w:rsidR="002E4BA7" w:rsidRPr="00F8698E" w:rsidRDefault="00506743" w:rsidP="00F8698E">
      <w:pPr>
        <w:pStyle w:val="114"/>
        <w:tabs>
          <w:tab w:val="left" w:pos="570"/>
        </w:tabs>
        <w:spacing w:line="240" w:lineRule="auto"/>
        <w:ind w:firstLine="709"/>
        <w:rPr>
          <w:color w:val="auto"/>
          <w:sz w:val="24"/>
          <w:szCs w:val="24"/>
        </w:rPr>
      </w:pPr>
      <w:r w:rsidRPr="00F8698E">
        <w:rPr>
          <w:color w:val="auto"/>
          <w:sz w:val="24"/>
          <w:szCs w:val="24"/>
          <w:lang w:eastAsia="ru-RU"/>
        </w:rPr>
        <w:t>16.3.1. Заявитель (представитель Заявителя) имеет возможность подать документы для</w:t>
      </w:r>
      <w:r w:rsidRPr="00F8698E">
        <w:rPr>
          <w:color w:val="auto"/>
          <w:sz w:val="24"/>
          <w:szCs w:val="24"/>
        </w:rPr>
        <w:t xml:space="preserve"> получения </w:t>
      </w:r>
      <w:r w:rsidR="000A1FE5" w:rsidRPr="00F8698E">
        <w:rPr>
          <w:color w:val="auto"/>
          <w:sz w:val="24"/>
          <w:szCs w:val="24"/>
        </w:rPr>
        <w:t>м</w:t>
      </w:r>
      <w:r w:rsidRPr="00F8698E">
        <w:rPr>
          <w:color w:val="auto"/>
          <w:sz w:val="24"/>
          <w:szCs w:val="24"/>
        </w:rPr>
        <w:t>униципальной услуги</w:t>
      </w:r>
      <w:r w:rsidRPr="00F8698E">
        <w:rPr>
          <w:color w:val="auto"/>
          <w:sz w:val="24"/>
          <w:szCs w:val="24"/>
          <w:lang w:eastAsia="ru-RU"/>
        </w:rPr>
        <w:t xml:space="preserve"> в МФЦ в составе комплексных услуг «Рождение ребенка» и «Смена места жительства».</w:t>
      </w:r>
    </w:p>
    <w:p w:rsidR="002E4BA7" w:rsidRPr="00F8698E" w:rsidRDefault="00506743" w:rsidP="00F8698E">
      <w:pPr>
        <w:pStyle w:val="114"/>
        <w:spacing w:line="240" w:lineRule="auto"/>
        <w:ind w:firstLine="709"/>
        <w:rPr>
          <w:color w:val="auto"/>
          <w:sz w:val="24"/>
          <w:szCs w:val="24"/>
          <w:lang w:eastAsia="ru-RU"/>
        </w:rPr>
      </w:pPr>
      <w:r w:rsidRPr="00F8698E">
        <w:rPr>
          <w:color w:val="auto"/>
          <w:sz w:val="24"/>
          <w:szCs w:val="24"/>
          <w:lang w:eastAsia="ru-RU"/>
        </w:rPr>
        <w:t xml:space="preserve">16.3.2. Прием документов в МФЦ для </w:t>
      </w:r>
      <w:r w:rsidRPr="00F8698E">
        <w:rPr>
          <w:color w:val="auto"/>
          <w:sz w:val="24"/>
          <w:szCs w:val="24"/>
        </w:rPr>
        <w:t xml:space="preserve">получения </w:t>
      </w:r>
      <w:r w:rsidR="000A1FE5" w:rsidRPr="00F8698E">
        <w:rPr>
          <w:color w:val="auto"/>
          <w:sz w:val="24"/>
          <w:szCs w:val="24"/>
        </w:rPr>
        <w:t>м</w:t>
      </w:r>
      <w:r w:rsidRPr="00F8698E">
        <w:rPr>
          <w:color w:val="auto"/>
          <w:sz w:val="24"/>
          <w:szCs w:val="24"/>
        </w:rPr>
        <w:t>униципальной услуги</w:t>
      </w:r>
      <w:r w:rsidRPr="00F8698E">
        <w:rPr>
          <w:color w:val="auto"/>
          <w:sz w:val="24"/>
          <w:szCs w:val="24"/>
          <w:lang w:eastAsia="ru-RU"/>
        </w:rPr>
        <w:t xml:space="preserve"> в составе комплексных услуг осуществляется в соответствии с Порядком предоставления комплексных услуг в МФЦ.</w:t>
      </w:r>
    </w:p>
    <w:p w:rsidR="00F049A6" w:rsidRDefault="000A1FE5" w:rsidP="00F8698E">
      <w:pPr>
        <w:pStyle w:val="114"/>
        <w:suppressAutoHyphens/>
        <w:spacing w:line="240" w:lineRule="auto"/>
        <w:ind w:firstLine="709"/>
        <w:rPr>
          <w:color w:val="auto"/>
          <w:sz w:val="24"/>
          <w:szCs w:val="24"/>
          <w:lang w:eastAsia="ru-RU"/>
        </w:rPr>
      </w:pPr>
      <w:r w:rsidRPr="00F8698E">
        <w:rPr>
          <w:color w:val="auto"/>
          <w:sz w:val="24"/>
          <w:szCs w:val="24"/>
          <w:lang w:eastAsia="ru-RU"/>
        </w:rPr>
        <w:t>16.4. </w:t>
      </w:r>
      <w:r w:rsidR="00F049A6">
        <w:rPr>
          <w:color w:val="auto"/>
          <w:sz w:val="24"/>
          <w:szCs w:val="24"/>
          <w:lang w:eastAsia="ru-RU"/>
        </w:rPr>
        <w:t>Заявление о приеме в образовательную организацию также может быть подано в ДОО, направлено почтовым сообщением с уведомлением о вручении посредством официального сайта Управления в сети Интернет уведомлением о вручении.</w:t>
      </w:r>
    </w:p>
    <w:p w:rsidR="006F7751" w:rsidRPr="00F8698E" w:rsidRDefault="00F049A6" w:rsidP="00F8698E">
      <w:pPr>
        <w:pStyle w:val="114"/>
        <w:suppressAutoHyphens/>
        <w:spacing w:line="240" w:lineRule="auto"/>
        <w:ind w:firstLine="709"/>
        <w:rPr>
          <w:color w:val="auto"/>
          <w:sz w:val="24"/>
          <w:szCs w:val="24"/>
          <w:lang w:eastAsia="ru-RU"/>
        </w:rPr>
      </w:pPr>
      <w:r>
        <w:rPr>
          <w:color w:val="auto"/>
          <w:sz w:val="24"/>
          <w:szCs w:val="24"/>
          <w:lang w:eastAsia="ru-RU"/>
        </w:rPr>
        <w:t xml:space="preserve"> </w:t>
      </w:r>
      <w:r w:rsidR="000A1FE5" w:rsidRPr="00F8698E">
        <w:rPr>
          <w:color w:val="auto"/>
          <w:sz w:val="24"/>
          <w:szCs w:val="24"/>
          <w:lang w:eastAsia="ru-RU"/>
        </w:rPr>
        <w:t>16.5. </w:t>
      </w:r>
      <w:r w:rsidR="00506743" w:rsidRPr="00F8698E">
        <w:rPr>
          <w:color w:val="auto"/>
          <w:sz w:val="24"/>
          <w:szCs w:val="24"/>
          <w:lang w:eastAsia="ru-RU"/>
        </w:rPr>
        <w:t>Заявитель (представитель Заявителя) имеет право до начала комплектования в</w:t>
      </w:r>
      <w:r w:rsidR="00434F37">
        <w:rPr>
          <w:color w:val="auto"/>
          <w:sz w:val="24"/>
          <w:szCs w:val="24"/>
          <w:lang w:eastAsia="ru-RU"/>
        </w:rPr>
        <w:t xml:space="preserve"> срок, указанный в пункте 8.2.1</w:t>
      </w:r>
      <w:r w:rsidR="00506743" w:rsidRPr="00F8698E">
        <w:rPr>
          <w:color w:val="auto"/>
          <w:sz w:val="24"/>
          <w:szCs w:val="24"/>
          <w:lang w:eastAsia="ru-RU"/>
        </w:rPr>
        <w:t xml:space="preserve"> настоящего Административного регламента, внести изменения в Заявление с сохранением первоначальной даты постановки ребенка на учет.</w:t>
      </w:r>
    </w:p>
    <w:p w:rsidR="002E4BA7" w:rsidRPr="00F8698E" w:rsidRDefault="00506743" w:rsidP="00F8698E">
      <w:pPr>
        <w:pStyle w:val="1110"/>
        <w:spacing w:line="240" w:lineRule="auto"/>
        <w:ind w:firstLine="709"/>
        <w:rPr>
          <w:color w:val="auto"/>
          <w:sz w:val="24"/>
          <w:szCs w:val="24"/>
        </w:rPr>
      </w:pPr>
      <w:r w:rsidRPr="00F8698E">
        <w:rPr>
          <w:color w:val="auto"/>
          <w:sz w:val="24"/>
          <w:szCs w:val="24"/>
        </w:rPr>
        <w:t>16.</w:t>
      </w:r>
      <w:r w:rsidR="006B0CC4" w:rsidRPr="00F8698E">
        <w:rPr>
          <w:color w:val="auto"/>
          <w:sz w:val="24"/>
          <w:szCs w:val="24"/>
        </w:rPr>
        <w:t>5</w:t>
      </w:r>
      <w:r w:rsidRPr="00F8698E">
        <w:rPr>
          <w:color w:val="auto"/>
          <w:sz w:val="24"/>
          <w:szCs w:val="24"/>
        </w:rPr>
        <w:t>.1.</w:t>
      </w:r>
      <w:r w:rsidR="000A1FE5" w:rsidRPr="00F8698E">
        <w:rPr>
          <w:color w:val="auto"/>
          <w:sz w:val="24"/>
          <w:szCs w:val="24"/>
        </w:rPr>
        <w:t> </w:t>
      </w:r>
      <w:r w:rsidRPr="00F8698E">
        <w:rPr>
          <w:color w:val="auto"/>
          <w:sz w:val="24"/>
          <w:szCs w:val="24"/>
        </w:rPr>
        <w:t xml:space="preserve">Для внесения изменения в </w:t>
      </w:r>
      <w:r w:rsidR="000A1FE5" w:rsidRPr="00F8698E">
        <w:rPr>
          <w:color w:val="auto"/>
          <w:sz w:val="24"/>
          <w:szCs w:val="24"/>
        </w:rPr>
        <w:t>З</w:t>
      </w:r>
      <w:r w:rsidRPr="00F8698E">
        <w:rPr>
          <w:color w:val="auto"/>
          <w:sz w:val="24"/>
          <w:szCs w:val="24"/>
        </w:rPr>
        <w:t>аявление, поданное ранее через РПГУ или ЕПГУ, Заявителю (представителю Заявителя) необходимо на РПГУ или ЕПГУ выбрать раздел «Изменение заявления».</w:t>
      </w:r>
    </w:p>
    <w:p w:rsidR="002E4BA7" w:rsidRPr="00F8698E" w:rsidRDefault="00506743" w:rsidP="00F8698E">
      <w:pPr>
        <w:pStyle w:val="1110"/>
        <w:spacing w:line="240" w:lineRule="auto"/>
        <w:ind w:firstLine="709"/>
        <w:rPr>
          <w:color w:val="auto"/>
          <w:sz w:val="24"/>
          <w:szCs w:val="24"/>
        </w:rPr>
      </w:pPr>
      <w:r w:rsidRPr="00F8698E">
        <w:rPr>
          <w:color w:val="auto"/>
          <w:sz w:val="24"/>
          <w:szCs w:val="24"/>
        </w:rPr>
        <w:t>16.</w:t>
      </w:r>
      <w:r w:rsidR="006B0CC4" w:rsidRPr="00F8698E">
        <w:rPr>
          <w:color w:val="auto"/>
          <w:sz w:val="24"/>
          <w:szCs w:val="24"/>
        </w:rPr>
        <w:t>5</w:t>
      </w:r>
      <w:r w:rsidRPr="00F8698E">
        <w:rPr>
          <w:color w:val="auto"/>
          <w:sz w:val="24"/>
          <w:szCs w:val="24"/>
        </w:rPr>
        <w:t>.2.</w:t>
      </w:r>
      <w:r w:rsidR="000A1FE5" w:rsidRPr="00F8698E">
        <w:rPr>
          <w:color w:val="auto"/>
          <w:sz w:val="24"/>
          <w:szCs w:val="24"/>
        </w:rPr>
        <w:t> </w:t>
      </w:r>
      <w:r w:rsidRPr="00F8698E">
        <w:rPr>
          <w:color w:val="auto"/>
          <w:sz w:val="24"/>
          <w:szCs w:val="24"/>
        </w:rPr>
        <w:t>Заявитель (представитель Заявителя) имеет право внести следующие изменения в заявление:</w:t>
      </w:r>
    </w:p>
    <w:p w:rsidR="002E4BA7" w:rsidRPr="00F8698E" w:rsidRDefault="00506743" w:rsidP="00F8698E">
      <w:pPr>
        <w:spacing w:after="0" w:line="240" w:lineRule="auto"/>
        <w:ind w:firstLine="709"/>
        <w:jc w:val="both"/>
        <w:rPr>
          <w:rFonts w:ascii="Times New Roman" w:hAnsi="Times New Roman"/>
          <w:color w:val="auto"/>
          <w:sz w:val="24"/>
          <w:szCs w:val="24"/>
        </w:rPr>
      </w:pPr>
      <w:r w:rsidRPr="00F8698E">
        <w:rPr>
          <w:rFonts w:ascii="Times New Roman" w:eastAsia="Times New Roman" w:hAnsi="Times New Roman"/>
          <w:color w:val="auto"/>
          <w:sz w:val="24"/>
          <w:szCs w:val="24"/>
        </w:rPr>
        <w:lastRenderedPageBreak/>
        <w:t xml:space="preserve">а) изменить список выбранных ДОО (в рамках </w:t>
      </w:r>
      <w:r w:rsidR="000A1FE5" w:rsidRPr="00F8698E">
        <w:rPr>
          <w:rFonts w:ascii="Times New Roman" w:eastAsia="Times New Roman" w:hAnsi="Times New Roman"/>
          <w:color w:val="auto"/>
          <w:sz w:val="24"/>
          <w:szCs w:val="24"/>
        </w:rPr>
        <w:t>городского округа Лыткарино</w:t>
      </w:r>
      <w:r w:rsidRPr="00F8698E">
        <w:rPr>
          <w:rFonts w:ascii="Times New Roman" w:eastAsia="Times New Roman" w:hAnsi="Times New Roman"/>
          <w:color w:val="auto"/>
          <w:sz w:val="24"/>
          <w:szCs w:val="24"/>
        </w:rPr>
        <w:t xml:space="preserve"> Московской области, в котором Заявитель</w:t>
      </w:r>
      <w:r w:rsidRPr="00F8698E">
        <w:rPr>
          <w:rFonts w:ascii="Times New Roman" w:hAnsi="Times New Roman"/>
          <w:color w:val="auto"/>
          <w:sz w:val="24"/>
          <w:szCs w:val="24"/>
        </w:rPr>
        <w:t xml:space="preserve"> (представитель Заявителя)</w:t>
      </w:r>
      <w:r w:rsidRPr="00F8698E">
        <w:rPr>
          <w:rFonts w:ascii="Times New Roman" w:eastAsia="Times New Roman" w:hAnsi="Times New Roman"/>
          <w:color w:val="auto"/>
          <w:sz w:val="24"/>
          <w:szCs w:val="24"/>
        </w:rPr>
        <w:t xml:space="preserve"> получает </w:t>
      </w:r>
      <w:r w:rsidR="000A1FE5" w:rsidRPr="00F8698E">
        <w:rPr>
          <w:rFonts w:ascii="Times New Roman" w:eastAsia="Times New Roman" w:hAnsi="Times New Roman"/>
          <w:color w:val="auto"/>
          <w:sz w:val="24"/>
          <w:szCs w:val="24"/>
        </w:rPr>
        <w:t>м</w:t>
      </w:r>
      <w:r w:rsidRPr="00F8698E">
        <w:rPr>
          <w:rFonts w:ascii="Times New Roman" w:eastAsia="Times New Roman" w:hAnsi="Times New Roman"/>
          <w:color w:val="auto"/>
          <w:sz w:val="24"/>
          <w:szCs w:val="24"/>
        </w:rPr>
        <w:t>униципальную услугу) и порядок их по приоритетам;</w:t>
      </w:r>
    </w:p>
    <w:p w:rsidR="002E4BA7" w:rsidRPr="00F8698E" w:rsidRDefault="00506743" w:rsidP="00F8698E">
      <w:pPr>
        <w:spacing w:after="0" w:line="240" w:lineRule="auto"/>
        <w:ind w:firstLine="709"/>
        <w:jc w:val="both"/>
        <w:rPr>
          <w:rFonts w:ascii="Times New Roman" w:hAnsi="Times New Roman"/>
          <w:color w:val="auto"/>
          <w:sz w:val="24"/>
          <w:szCs w:val="24"/>
        </w:rPr>
      </w:pPr>
      <w:r w:rsidRPr="00F8698E">
        <w:rPr>
          <w:rFonts w:ascii="Times New Roman" w:eastAsia="Times New Roman" w:hAnsi="Times New Roman"/>
          <w:color w:val="auto"/>
          <w:sz w:val="24"/>
          <w:szCs w:val="24"/>
        </w:rPr>
        <w:t>б) изменить поле «Предлагать иные варианты» (согласие или отказ на предложени</w:t>
      </w:r>
      <w:r w:rsidR="00434F37">
        <w:rPr>
          <w:rFonts w:ascii="Times New Roman" w:eastAsia="Times New Roman" w:hAnsi="Times New Roman"/>
          <w:color w:val="auto"/>
          <w:sz w:val="24"/>
          <w:szCs w:val="24"/>
        </w:rPr>
        <w:t>е</w:t>
      </w:r>
      <w:r w:rsidRPr="00F8698E">
        <w:rPr>
          <w:rFonts w:ascii="Times New Roman" w:eastAsia="Times New Roman" w:hAnsi="Times New Roman"/>
          <w:color w:val="auto"/>
          <w:sz w:val="24"/>
          <w:szCs w:val="24"/>
        </w:rPr>
        <w:t xml:space="preserve"> других ДОО, в случае </w:t>
      </w:r>
      <w:r w:rsidR="00434F37">
        <w:rPr>
          <w:rFonts w:ascii="Times New Roman" w:eastAsia="Times New Roman" w:hAnsi="Times New Roman"/>
          <w:color w:val="auto"/>
          <w:sz w:val="24"/>
          <w:szCs w:val="24"/>
        </w:rPr>
        <w:t>отсутствия свободных</w:t>
      </w:r>
      <w:r w:rsidRPr="00F8698E">
        <w:rPr>
          <w:rFonts w:ascii="Times New Roman" w:eastAsia="Times New Roman" w:hAnsi="Times New Roman"/>
          <w:color w:val="auto"/>
          <w:sz w:val="24"/>
          <w:szCs w:val="24"/>
        </w:rPr>
        <w:t xml:space="preserve"> мест в выбранных ДОО);</w:t>
      </w:r>
    </w:p>
    <w:p w:rsidR="002E4BA7" w:rsidRPr="00F8698E" w:rsidRDefault="00506743" w:rsidP="00F8698E">
      <w:pPr>
        <w:spacing w:after="0" w:line="240" w:lineRule="auto"/>
        <w:ind w:firstLine="709"/>
        <w:jc w:val="both"/>
        <w:rPr>
          <w:rFonts w:ascii="Times New Roman" w:hAnsi="Times New Roman"/>
          <w:color w:val="auto"/>
          <w:sz w:val="24"/>
          <w:szCs w:val="24"/>
        </w:rPr>
      </w:pPr>
      <w:r w:rsidRPr="00F8698E">
        <w:rPr>
          <w:rFonts w:ascii="Times New Roman" w:hAnsi="Times New Roman"/>
          <w:color w:val="auto"/>
          <w:sz w:val="24"/>
          <w:szCs w:val="24"/>
        </w:rPr>
        <w:t>в) изменить ранее выбранный год поступления ребенка в ДОО</w:t>
      </w:r>
      <w:r w:rsidRPr="00F8698E">
        <w:rPr>
          <w:rFonts w:ascii="Times New Roman" w:eastAsia="Times New Roman" w:hAnsi="Times New Roman"/>
          <w:color w:val="auto"/>
          <w:sz w:val="24"/>
          <w:szCs w:val="24"/>
        </w:rPr>
        <w:t xml:space="preserve"> (редактируется на последующие учебные года);</w:t>
      </w:r>
    </w:p>
    <w:p w:rsidR="002E4BA7" w:rsidRPr="00F8698E" w:rsidRDefault="00506743" w:rsidP="00F8698E">
      <w:pPr>
        <w:pStyle w:val="2f6"/>
        <w:spacing w:after="0" w:line="240" w:lineRule="auto"/>
        <w:ind w:left="0" w:firstLine="709"/>
        <w:jc w:val="both"/>
        <w:rPr>
          <w:rFonts w:ascii="Times New Roman" w:hAnsi="Times New Roman"/>
          <w:color w:val="auto"/>
          <w:sz w:val="24"/>
          <w:szCs w:val="24"/>
        </w:rPr>
      </w:pPr>
      <w:r w:rsidRPr="00F8698E">
        <w:rPr>
          <w:rFonts w:ascii="Times New Roman" w:eastAsia="Times New Roman" w:hAnsi="Times New Roman"/>
          <w:color w:val="auto"/>
          <w:sz w:val="24"/>
          <w:szCs w:val="24"/>
        </w:rPr>
        <w:t xml:space="preserve">г) изменить адрес регистрации </w:t>
      </w:r>
      <w:r w:rsidR="00434F37">
        <w:rPr>
          <w:rFonts w:ascii="Times New Roman" w:eastAsia="Times New Roman" w:hAnsi="Times New Roman"/>
          <w:color w:val="auto"/>
          <w:sz w:val="24"/>
          <w:szCs w:val="24"/>
        </w:rPr>
        <w:t xml:space="preserve">по месту жительства (месту пребывания) </w:t>
      </w:r>
      <w:r w:rsidRPr="00F8698E">
        <w:rPr>
          <w:rFonts w:ascii="Times New Roman" w:eastAsia="Times New Roman" w:hAnsi="Times New Roman"/>
          <w:color w:val="auto"/>
          <w:sz w:val="24"/>
          <w:szCs w:val="24"/>
        </w:rPr>
        <w:t xml:space="preserve">внутри </w:t>
      </w:r>
      <w:r w:rsidR="000A1FE5" w:rsidRPr="00F8698E">
        <w:rPr>
          <w:rFonts w:ascii="Times New Roman" w:eastAsia="Times New Roman" w:hAnsi="Times New Roman"/>
          <w:color w:val="auto"/>
          <w:sz w:val="24"/>
          <w:szCs w:val="24"/>
        </w:rPr>
        <w:t>городского округа Лыткарино</w:t>
      </w:r>
      <w:r w:rsidRPr="00F8698E">
        <w:rPr>
          <w:rFonts w:ascii="Times New Roman" w:eastAsia="Times New Roman" w:hAnsi="Times New Roman"/>
          <w:color w:val="auto"/>
          <w:sz w:val="24"/>
          <w:szCs w:val="24"/>
        </w:rPr>
        <w:t xml:space="preserve"> Московской области;</w:t>
      </w:r>
    </w:p>
    <w:p w:rsidR="002E4BA7" w:rsidRPr="00F8698E" w:rsidRDefault="00506743" w:rsidP="00F8698E">
      <w:pPr>
        <w:pStyle w:val="2f6"/>
        <w:spacing w:after="0" w:line="240" w:lineRule="auto"/>
        <w:ind w:left="0" w:firstLine="709"/>
        <w:jc w:val="both"/>
        <w:rPr>
          <w:rFonts w:ascii="Times New Roman" w:hAnsi="Times New Roman"/>
          <w:color w:val="auto"/>
          <w:sz w:val="24"/>
          <w:szCs w:val="24"/>
        </w:rPr>
      </w:pPr>
      <w:r w:rsidRPr="00F8698E">
        <w:rPr>
          <w:rFonts w:ascii="Times New Roman" w:eastAsia="Times New Roman" w:hAnsi="Times New Roman"/>
          <w:color w:val="auto"/>
          <w:sz w:val="24"/>
          <w:szCs w:val="24"/>
        </w:rPr>
        <w:t>д) изменить льготную категорию.</w:t>
      </w:r>
    </w:p>
    <w:p w:rsidR="002E4BA7" w:rsidRPr="00F8698E" w:rsidRDefault="00506743" w:rsidP="00F8698E">
      <w:pPr>
        <w:pStyle w:val="2f6"/>
        <w:spacing w:after="0" w:line="240" w:lineRule="auto"/>
        <w:ind w:left="0" w:firstLine="709"/>
        <w:jc w:val="both"/>
        <w:rPr>
          <w:rFonts w:ascii="Times New Roman" w:hAnsi="Times New Roman"/>
          <w:color w:val="auto"/>
          <w:sz w:val="24"/>
          <w:szCs w:val="24"/>
        </w:rPr>
      </w:pPr>
      <w:r w:rsidRPr="00F8698E">
        <w:rPr>
          <w:rFonts w:ascii="Times New Roman" w:hAnsi="Times New Roman"/>
          <w:color w:val="auto"/>
          <w:sz w:val="24"/>
          <w:szCs w:val="24"/>
        </w:rPr>
        <w:t xml:space="preserve">Изменения фиксируются в ЕИСДОУ с момента внесения их на РПГУ или ЕПГУ. Подтверждение изменений в </w:t>
      </w:r>
      <w:r w:rsidR="000A1E39" w:rsidRPr="00F8698E">
        <w:rPr>
          <w:rFonts w:ascii="Times New Roman" w:hAnsi="Times New Roman"/>
          <w:color w:val="auto"/>
          <w:sz w:val="24"/>
          <w:szCs w:val="24"/>
        </w:rPr>
        <w:t>Управлении</w:t>
      </w:r>
      <w:r w:rsidRPr="00F8698E">
        <w:rPr>
          <w:rFonts w:ascii="Times New Roman" w:hAnsi="Times New Roman"/>
          <w:color w:val="auto"/>
          <w:sz w:val="24"/>
          <w:szCs w:val="24"/>
        </w:rPr>
        <w:t xml:space="preserve"> не требуется</w:t>
      </w:r>
      <w:r w:rsidR="000A1E39" w:rsidRPr="00F8698E">
        <w:rPr>
          <w:rFonts w:ascii="Times New Roman" w:hAnsi="Times New Roman"/>
          <w:color w:val="auto"/>
          <w:sz w:val="24"/>
          <w:szCs w:val="24"/>
        </w:rPr>
        <w:t>.</w:t>
      </w:r>
    </w:p>
    <w:p w:rsidR="006F7751" w:rsidRPr="00F8698E" w:rsidRDefault="000A1E39" w:rsidP="00F8698E">
      <w:pPr>
        <w:pStyle w:val="114"/>
        <w:suppressAutoHyphens/>
        <w:spacing w:line="240" w:lineRule="auto"/>
        <w:ind w:firstLine="709"/>
        <w:rPr>
          <w:color w:val="auto"/>
          <w:sz w:val="24"/>
          <w:szCs w:val="24"/>
          <w:lang w:eastAsia="ru-RU"/>
        </w:rPr>
      </w:pPr>
      <w:r w:rsidRPr="00F8698E">
        <w:rPr>
          <w:color w:val="auto"/>
          <w:sz w:val="24"/>
          <w:szCs w:val="24"/>
          <w:lang w:eastAsia="ru-RU"/>
        </w:rPr>
        <w:t>16.6. </w:t>
      </w:r>
      <w:r w:rsidR="00506743" w:rsidRPr="00F8698E">
        <w:rPr>
          <w:color w:val="auto"/>
          <w:sz w:val="24"/>
          <w:szCs w:val="24"/>
          <w:lang w:eastAsia="ru-RU"/>
        </w:rPr>
        <w:t>Порядок комплектования ДОО:</w:t>
      </w:r>
    </w:p>
    <w:p w:rsidR="006F7751" w:rsidRPr="00F8698E" w:rsidRDefault="000A1E39" w:rsidP="00F8698E">
      <w:pPr>
        <w:pStyle w:val="114"/>
        <w:suppressAutoHyphens/>
        <w:spacing w:line="240" w:lineRule="auto"/>
        <w:ind w:firstLine="709"/>
        <w:rPr>
          <w:color w:val="auto"/>
          <w:sz w:val="24"/>
          <w:szCs w:val="24"/>
        </w:rPr>
      </w:pPr>
      <w:r w:rsidRPr="00F8698E">
        <w:rPr>
          <w:color w:val="auto"/>
          <w:sz w:val="24"/>
          <w:szCs w:val="24"/>
        </w:rPr>
        <w:t>16.6.1. </w:t>
      </w:r>
      <w:r w:rsidR="00506743" w:rsidRPr="00F8698E">
        <w:rPr>
          <w:color w:val="auto"/>
          <w:sz w:val="24"/>
          <w:szCs w:val="24"/>
        </w:rPr>
        <w:t xml:space="preserve">Комплектование ДОО осуществляется </w:t>
      </w:r>
      <w:r w:rsidRPr="00F8698E">
        <w:rPr>
          <w:color w:val="auto"/>
          <w:sz w:val="24"/>
          <w:szCs w:val="24"/>
        </w:rPr>
        <w:t>Управлением</w:t>
      </w:r>
      <w:r w:rsidR="00506743" w:rsidRPr="00F8698E">
        <w:rPr>
          <w:color w:val="auto"/>
          <w:sz w:val="24"/>
          <w:szCs w:val="24"/>
        </w:rPr>
        <w:t xml:space="preserve"> посредством ЕИСДОУ, в автоматическом режиме с учетом:</w:t>
      </w:r>
    </w:p>
    <w:p w:rsidR="002E4BA7" w:rsidRPr="00F8698E" w:rsidRDefault="00506743" w:rsidP="00F8698E">
      <w:pPr>
        <w:pStyle w:val="1110"/>
        <w:spacing w:line="240" w:lineRule="auto"/>
        <w:ind w:firstLine="709"/>
        <w:rPr>
          <w:color w:val="auto"/>
          <w:sz w:val="24"/>
          <w:szCs w:val="24"/>
        </w:rPr>
      </w:pPr>
      <w:r w:rsidRPr="00F8698E">
        <w:rPr>
          <w:color w:val="auto"/>
          <w:sz w:val="24"/>
          <w:szCs w:val="24"/>
        </w:rPr>
        <w:t>а) даты постановки на учет ребенка для направления в ДОО;</w:t>
      </w:r>
    </w:p>
    <w:p w:rsidR="002E4BA7" w:rsidRPr="00F8698E" w:rsidRDefault="00506743" w:rsidP="00F8698E">
      <w:pPr>
        <w:tabs>
          <w:tab w:val="left" w:pos="1134"/>
        </w:tabs>
        <w:spacing w:after="0" w:line="240" w:lineRule="auto"/>
        <w:ind w:firstLine="709"/>
        <w:jc w:val="both"/>
        <w:rPr>
          <w:rFonts w:ascii="Times New Roman" w:hAnsi="Times New Roman"/>
          <w:color w:val="auto"/>
          <w:sz w:val="24"/>
          <w:szCs w:val="24"/>
        </w:rPr>
      </w:pPr>
      <w:r w:rsidRPr="00F8698E">
        <w:rPr>
          <w:rFonts w:ascii="Times New Roman" w:hAnsi="Times New Roman"/>
          <w:color w:val="auto"/>
          <w:sz w:val="24"/>
          <w:szCs w:val="24"/>
        </w:rPr>
        <w:t>б) возрастных категорий детей;</w:t>
      </w:r>
    </w:p>
    <w:p w:rsidR="002E4BA7" w:rsidRPr="00F8698E" w:rsidRDefault="00506743" w:rsidP="00F8698E">
      <w:pPr>
        <w:tabs>
          <w:tab w:val="left" w:pos="1134"/>
        </w:tabs>
        <w:spacing w:after="0" w:line="240" w:lineRule="auto"/>
        <w:ind w:firstLine="709"/>
        <w:jc w:val="both"/>
        <w:rPr>
          <w:rFonts w:ascii="Times New Roman" w:hAnsi="Times New Roman"/>
          <w:color w:val="auto"/>
          <w:sz w:val="24"/>
          <w:szCs w:val="24"/>
        </w:rPr>
      </w:pPr>
      <w:r w:rsidRPr="00F8698E">
        <w:rPr>
          <w:rFonts w:ascii="Times New Roman" w:hAnsi="Times New Roman"/>
          <w:color w:val="auto"/>
          <w:sz w:val="24"/>
          <w:szCs w:val="24"/>
        </w:rPr>
        <w:t xml:space="preserve">в) права на льготное получение </w:t>
      </w:r>
      <w:r w:rsidR="000A1E39" w:rsidRPr="00F8698E">
        <w:rPr>
          <w:rFonts w:ascii="Times New Roman" w:hAnsi="Times New Roman"/>
          <w:color w:val="auto"/>
          <w:sz w:val="24"/>
          <w:szCs w:val="24"/>
        </w:rPr>
        <w:t xml:space="preserve">муниципальной </w:t>
      </w:r>
      <w:r w:rsidRPr="00F8698E">
        <w:rPr>
          <w:rFonts w:ascii="Times New Roman" w:hAnsi="Times New Roman"/>
          <w:color w:val="auto"/>
          <w:sz w:val="24"/>
          <w:szCs w:val="24"/>
        </w:rPr>
        <w:t>услуги;</w:t>
      </w:r>
    </w:p>
    <w:p w:rsidR="002E4BA7" w:rsidRPr="00F8698E" w:rsidRDefault="00506743" w:rsidP="00F8698E">
      <w:pPr>
        <w:pStyle w:val="2f6"/>
        <w:tabs>
          <w:tab w:val="left" w:pos="1134"/>
        </w:tabs>
        <w:spacing w:after="0" w:line="240" w:lineRule="auto"/>
        <w:ind w:left="0" w:firstLine="709"/>
        <w:jc w:val="both"/>
        <w:rPr>
          <w:rFonts w:ascii="Times New Roman" w:hAnsi="Times New Roman"/>
          <w:color w:val="auto"/>
          <w:sz w:val="24"/>
          <w:szCs w:val="24"/>
        </w:rPr>
      </w:pPr>
      <w:r w:rsidRPr="00F8698E">
        <w:rPr>
          <w:rFonts w:ascii="Times New Roman" w:hAnsi="Times New Roman"/>
          <w:color w:val="auto"/>
          <w:sz w:val="24"/>
          <w:szCs w:val="24"/>
        </w:rPr>
        <w:t>г) наличия свободных мест в ДОО для каждой возрастной категории детей;</w:t>
      </w:r>
    </w:p>
    <w:p w:rsidR="002E4BA7" w:rsidRPr="00F8698E" w:rsidRDefault="00506743" w:rsidP="00F8698E">
      <w:pPr>
        <w:tabs>
          <w:tab w:val="left" w:pos="1134"/>
        </w:tabs>
        <w:spacing w:after="0" w:line="240" w:lineRule="auto"/>
        <w:ind w:firstLine="709"/>
        <w:jc w:val="both"/>
        <w:rPr>
          <w:rFonts w:ascii="Times New Roman" w:hAnsi="Times New Roman"/>
          <w:color w:val="auto"/>
          <w:sz w:val="24"/>
          <w:szCs w:val="24"/>
        </w:rPr>
      </w:pPr>
      <w:r w:rsidRPr="00F8698E">
        <w:rPr>
          <w:rFonts w:ascii="Times New Roman" w:hAnsi="Times New Roman"/>
          <w:color w:val="auto"/>
          <w:sz w:val="24"/>
          <w:szCs w:val="24"/>
        </w:rPr>
        <w:t>д) даты желаемого зачисления в ДОО;</w:t>
      </w:r>
    </w:p>
    <w:p w:rsidR="002E4BA7" w:rsidRPr="00F8698E" w:rsidRDefault="00506743" w:rsidP="00F8698E">
      <w:pPr>
        <w:shd w:val="clear" w:color="auto" w:fill="FFFFFF"/>
        <w:tabs>
          <w:tab w:val="left" w:pos="1134"/>
        </w:tabs>
        <w:spacing w:after="0" w:line="240" w:lineRule="auto"/>
        <w:ind w:firstLine="709"/>
        <w:jc w:val="both"/>
        <w:rPr>
          <w:rFonts w:ascii="Times New Roman" w:hAnsi="Times New Roman"/>
          <w:color w:val="auto"/>
          <w:sz w:val="24"/>
          <w:szCs w:val="24"/>
        </w:rPr>
      </w:pPr>
      <w:r w:rsidRPr="00F8698E">
        <w:rPr>
          <w:rFonts w:ascii="Times New Roman" w:hAnsi="Times New Roman"/>
          <w:color w:val="auto"/>
          <w:sz w:val="24"/>
          <w:szCs w:val="24"/>
        </w:rPr>
        <w:t xml:space="preserve">е) закрепления ДОО за конкретными территориями </w:t>
      </w:r>
      <w:r w:rsidR="000A1E39" w:rsidRPr="00F8698E">
        <w:rPr>
          <w:rFonts w:ascii="Times New Roman" w:hAnsi="Times New Roman"/>
          <w:color w:val="auto"/>
          <w:sz w:val="24"/>
          <w:szCs w:val="24"/>
        </w:rPr>
        <w:t>городского округа Лыткарино Московской области</w:t>
      </w:r>
      <w:r w:rsidRPr="00F8698E">
        <w:rPr>
          <w:rFonts w:ascii="Times New Roman" w:hAnsi="Times New Roman"/>
          <w:color w:val="auto"/>
          <w:sz w:val="24"/>
          <w:szCs w:val="24"/>
        </w:rPr>
        <w:t>.</w:t>
      </w:r>
    </w:p>
    <w:p w:rsidR="006F7751" w:rsidRPr="00F8698E" w:rsidRDefault="00A53D10" w:rsidP="00F8698E">
      <w:pPr>
        <w:pStyle w:val="114"/>
        <w:suppressAutoHyphens/>
        <w:spacing w:line="240" w:lineRule="auto"/>
        <w:ind w:firstLine="709"/>
        <w:rPr>
          <w:color w:val="auto"/>
          <w:sz w:val="24"/>
          <w:szCs w:val="24"/>
        </w:rPr>
      </w:pPr>
      <w:r w:rsidRPr="00F8698E">
        <w:rPr>
          <w:color w:val="auto"/>
          <w:sz w:val="24"/>
          <w:szCs w:val="24"/>
        </w:rPr>
        <w:t>16.6.2. </w:t>
      </w:r>
      <w:r w:rsidR="00506743" w:rsidRPr="00F8698E">
        <w:rPr>
          <w:color w:val="auto"/>
          <w:sz w:val="24"/>
          <w:szCs w:val="24"/>
        </w:rPr>
        <w:t xml:space="preserve">Перед комплектованием ДОО (до 1 апреля текущего учебного года) руководители ДОО представляют в </w:t>
      </w:r>
      <w:r w:rsidRPr="00F8698E">
        <w:rPr>
          <w:color w:val="auto"/>
          <w:sz w:val="24"/>
          <w:szCs w:val="24"/>
        </w:rPr>
        <w:t>Управление</w:t>
      </w:r>
      <w:r w:rsidR="00506743" w:rsidRPr="00F8698E">
        <w:rPr>
          <w:color w:val="auto"/>
          <w:sz w:val="24"/>
          <w:szCs w:val="24"/>
        </w:rPr>
        <w:t xml:space="preserve"> сведения о количестве свободных мест на очередной учебный год по каждой возрастной категории детей. </w:t>
      </w:r>
    </w:p>
    <w:p w:rsidR="006F7751" w:rsidRPr="00F8698E" w:rsidRDefault="00A53D10" w:rsidP="00F8698E">
      <w:pPr>
        <w:pStyle w:val="114"/>
        <w:suppressAutoHyphens/>
        <w:spacing w:line="240" w:lineRule="auto"/>
        <w:ind w:firstLine="709"/>
        <w:rPr>
          <w:color w:val="auto"/>
          <w:sz w:val="24"/>
          <w:szCs w:val="24"/>
        </w:rPr>
      </w:pPr>
      <w:r w:rsidRPr="00F8698E">
        <w:rPr>
          <w:color w:val="auto"/>
          <w:sz w:val="24"/>
          <w:szCs w:val="24"/>
        </w:rPr>
        <w:t>16.6.3. </w:t>
      </w:r>
      <w:r w:rsidR="00506743" w:rsidRPr="00F8698E">
        <w:rPr>
          <w:color w:val="auto"/>
          <w:sz w:val="24"/>
          <w:szCs w:val="24"/>
        </w:rPr>
        <w:t xml:space="preserve">При ежегодном комплектовании ДОО возраст ребенка определяется на 1 сентября нового учебного года. Возрастные категории рассчитываются автоматически. Все дети внутри </w:t>
      </w:r>
      <w:r w:rsidRPr="00F8698E">
        <w:rPr>
          <w:color w:val="auto"/>
          <w:sz w:val="24"/>
          <w:szCs w:val="24"/>
        </w:rPr>
        <w:t xml:space="preserve">своей </w:t>
      </w:r>
      <w:r w:rsidR="00506743" w:rsidRPr="00F8698E">
        <w:rPr>
          <w:color w:val="auto"/>
          <w:sz w:val="24"/>
          <w:szCs w:val="24"/>
        </w:rPr>
        <w:t>возрастной категории упорядочиваются по дате постановк</w:t>
      </w:r>
      <w:r w:rsidR="00434F37">
        <w:rPr>
          <w:color w:val="auto"/>
          <w:sz w:val="24"/>
          <w:szCs w:val="24"/>
        </w:rPr>
        <w:t>и</w:t>
      </w:r>
      <w:r w:rsidR="00506743" w:rsidRPr="00F8698E">
        <w:rPr>
          <w:color w:val="auto"/>
          <w:sz w:val="24"/>
          <w:szCs w:val="24"/>
        </w:rPr>
        <w:t xml:space="preserve"> на учет с учетом критериев, указанных в п. 16.</w:t>
      </w:r>
      <w:r w:rsidRPr="00F8698E">
        <w:rPr>
          <w:color w:val="auto"/>
          <w:sz w:val="24"/>
          <w:szCs w:val="24"/>
        </w:rPr>
        <w:t>6</w:t>
      </w:r>
      <w:r w:rsidR="00506743" w:rsidRPr="00F8698E">
        <w:rPr>
          <w:color w:val="auto"/>
          <w:sz w:val="24"/>
          <w:szCs w:val="24"/>
        </w:rPr>
        <w:t>.1. настоящего Административного регламента.</w:t>
      </w:r>
    </w:p>
    <w:p w:rsidR="006F7751" w:rsidRPr="00F8698E" w:rsidRDefault="00A53D10" w:rsidP="00F8698E">
      <w:pPr>
        <w:pStyle w:val="114"/>
        <w:suppressAutoHyphens/>
        <w:spacing w:line="240" w:lineRule="auto"/>
        <w:ind w:firstLine="709"/>
        <w:rPr>
          <w:color w:val="auto"/>
          <w:sz w:val="24"/>
          <w:szCs w:val="24"/>
        </w:rPr>
      </w:pPr>
      <w:r w:rsidRPr="00F8698E">
        <w:rPr>
          <w:color w:val="auto"/>
          <w:sz w:val="24"/>
          <w:szCs w:val="24"/>
        </w:rPr>
        <w:t>16.6.4. </w:t>
      </w:r>
      <w:r w:rsidR="00506743" w:rsidRPr="00F8698E">
        <w:rPr>
          <w:color w:val="auto"/>
          <w:sz w:val="24"/>
          <w:szCs w:val="24"/>
        </w:rPr>
        <w:t>Изменение расчета возраста с 1 сентября текущего года на 1 сентября следующего учебного года осуществляется автоматически на начало нового учебного года.</w:t>
      </w:r>
    </w:p>
    <w:p w:rsidR="006F7751" w:rsidRPr="00F8698E" w:rsidRDefault="00A53D10" w:rsidP="00F8698E">
      <w:pPr>
        <w:pStyle w:val="114"/>
        <w:suppressAutoHyphens/>
        <w:spacing w:line="240" w:lineRule="auto"/>
        <w:ind w:firstLine="709"/>
        <w:rPr>
          <w:color w:val="auto"/>
          <w:sz w:val="24"/>
          <w:szCs w:val="24"/>
        </w:rPr>
      </w:pPr>
      <w:r w:rsidRPr="00F8698E">
        <w:rPr>
          <w:color w:val="auto"/>
          <w:sz w:val="24"/>
          <w:szCs w:val="24"/>
        </w:rPr>
        <w:t>16.6.5. </w:t>
      </w:r>
      <w:r w:rsidR="00506743" w:rsidRPr="00F8698E">
        <w:rPr>
          <w:color w:val="auto"/>
          <w:sz w:val="24"/>
          <w:szCs w:val="24"/>
        </w:rPr>
        <w:t xml:space="preserve">При изменении расчета возраста дети, находящиеся в очереди, переводятся в следующую возрастную категорию и выстраиваются внутри своей возрастной категории по дате постановки на учет, </w:t>
      </w:r>
      <w:r w:rsidR="00CD2658">
        <w:rPr>
          <w:color w:val="auto"/>
          <w:sz w:val="24"/>
          <w:szCs w:val="24"/>
        </w:rPr>
        <w:t xml:space="preserve">с </w:t>
      </w:r>
      <w:r w:rsidR="00506743" w:rsidRPr="00F8698E">
        <w:rPr>
          <w:color w:val="auto"/>
          <w:sz w:val="24"/>
          <w:szCs w:val="24"/>
        </w:rPr>
        <w:t xml:space="preserve">закреплением за территорией, с учетом наличия права на льготное получение </w:t>
      </w:r>
      <w:r w:rsidRPr="00F8698E">
        <w:rPr>
          <w:color w:val="auto"/>
          <w:sz w:val="24"/>
          <w:szCs w:val="24"/>
        </w:rPr>
        <w:t>м</w:t>
      </w:r>
      <w:r w:rsidR="00506743" w:rsidRPr="00F8698E">
        <w:rPr>
          <w:color w:val="auto"/>
          <w:sz w:val="24"/>
          <w:szCs w:val="24"/>
        </w:rPr>
        <w:t xml:space="preserve">униципальной услуги.  Изменение возрастной категории может приводить к уменьшению или увеличению номера очереди, при этом дата постановки на учет остается неизменной. </w:t>
      </w:r>
    </w:p>
    <w:p w:rsidR="006F7751" w:rsidRPr="00F8698E" w:rsidRDefault="00A53D10" w:rsidP="00F8698E">
      <w:pPr>
        <w:pStyle w:val="114"/>
        <w:suppressAutoHyphens/>
        <w:spacing w:line="240" w:lineRule="auto"/>
        <w:ind w:firstLine="709"/>
        <w:rPr>
          <w:color w:val="auto"/>
          <w:sz w:val="24"/>
          <w:szCs w:val="24"/>
        </w:rPr>
      </w:pPr>
      <w:r w:rsidRPr="00F8698E">
        <w:rPr>
          <w:color w:val="auto"/>
          <w:sz w:val="24"/>
          <w:szCs w:val="24"/>
        </w:rPr>
        <w:t>16.6.6. </w:t>
      </w:r>
      <w:r w:rsidR="00506743" w:rsidRPr="00F8698E">
        <w:rPr>
          <w:color w:val="auto"/>
          <w:sz w:val="24"/>
          <w:szCs w:val="24"/>
        </w:rPr>
        <w:t>В комплектовании участвуют заявления со статусом «Подтверждение льгот», «Зарегистрировано» и «Желает изменить ДОО» с указанной датой желаемого зачисления, не позднее 1 сентября нового учебного года.</w:t>
      </w:r>
    </w:p>
    <w:p w:rsidR="006F7751" w:rsidRPr="00F8698E" w:rsidRDefault="00A53D10" w:rsidP="00F8698E">
      <w:pPr>
        <w:pStyle w:val="114"/>
        <w:suppressAutoHyphens/>
        <w:spacing w:line="240" w:lineRule="auto"/>
        <w:ind w:firstLine="709"/>
        <w:rPr>
          <w:color w:val="auto"/>
          <w:sz w:val="24"/>
          <w:szCs w:val="24"/>
        </w:rPr>
      </w:pPr>
      <w:r w:rsidRPr="00F8698E">
        <w:rPr>
          <w:color w:val="auto"/>
          <w:sz w:val="24"/>
          <w:szCs w:val="24"/>
        </w:rPr>
        <w:t>16.6.7. </w:t>
      </w:r>
      <w:r w:rsidR="00506743" w:rsidRPr="00F8698E">
        <w:rPr>
          <w:color w:val="auto"/>
          <w:sz w:val="24"/>
          <w:szCs w:val="24"/>
        </w:rPr>
        <w:t>Список детей, нуждающихся в предоставлении места в ДОО с 1 сентября текущего календарного года, формируется на 1 апреля календарного года для предоставления ребенку места с 1 сентября календарного года. После установленной даты в список детей, нуждающихся в предоставлении места в ДОО с 1 сентября текущего календарного года, могут быть дополнительно включены только дети</w:t>
      </w:r>
      <w:r w:rsidR="00CD2658">
        <w:rPr>
          <w:color w:val="auto"/>
          <w:sz w:val="24"/>
          <w:szCs w:val="24"/>
        </w:rPr>
        <w:t xml:space="preserve"> льготных категорий.</w:t>
      </w:r>
    </w:p>
    <w:p w:rsidR="006F7751" w:rsidRPr="00F8698E" w:rsidRDefault="00A53D10" w:rsidP="00F8698E">
      <w:pPr>
        <w:pStyle w:val="114"/>
        <w:suppressAutoHyphens/>
        <w:spacing w:line="240" w:lineRule="auto"/>
        <w:ind w:firstLine="709"/>
        <w:rPr>
          <w:color w:val="auto"/>
          <w:sz w:val="24"/>
          <w:szCs w:val="24"/>
        </w:rPr>
      </w:pPr>
      <w:r w:rsidRPr="00F8698E">
        <w:rPr>
          <w:color w:val="auto"/>
          <w:sz w:val="24"/>
          <w:szCs w:val="24"/>
        </w:rPr>
        <w:t>16.6.8. </w:t>
      </w:r>
      <w:r w:rsidR="00506743" w:rsidRPr="00F8698E">
        <w:rPr>
          <w:color w:val="auto"/>
          <w:sz w:val="24"/>
          <w:szCs w:val="24"/>
        </w:rPr>
        <w:t>Дети, проживающие на закрепленной территории, имеют преимущественное право устройства в ДОО.</w:t>
      </w:r>
    </w:p>
    <w:p w:rsidR="006F7751" w:rsidRPr="00F8698E" w:rsidRDefault="00BC2B18" w:rsidP="00F8698E">
      <w:pPr>
        <w:pStyle w:val="114"/>
        <w:suppressAutoHyphens/>
        <w:spacing w:line="240" w:lineRule="auto"/>
        <w:ind w:firstLine="709"/>
        <w:rPr>
          <w:color w:val="auto"/>
          <w:sz w:val="24"/>
          <w:szCs w:val="24"/>
        </w:rPr>
      </w:pPr>
      <w:r w:rsidRPr="00F8698E">
        <w:rPr>
          <w:color w:val="auto"/>
          <w:sz w:val="24"/>
          <w:szCs w:val="24"/>
        </w:rPr>
        <w:t>16.6.9. </w:t>
      </w:r>
      <w:r w:rsidR="00506743" w:rsidRPr="00F8698E">
        <w:rPr>
          <w:color w:val="auto"/>
          <w:sz w:val="24"/>
          <w:szCs w:val="24"/>
        </w:rPr>
        <w:t>Дети, родители которых подали заявление о постановке на учет после 1 апреля текущего календарного года, включаются в список детей, которым место в ДОО необходимо предоставить с 1 сентября следующего календарного года.</w:t>
      </w:r>
    </w:p>
    <w:p w:rsidR="006F7751" w:rsidRPr="00F8698E" w:rsidRDefault="00BC2B18" w:rsidP="00F8698E">
      <w:pPr>
        <w:pStyle w:val="114"/>
        <w:suppressAutoHyphens/>
        <w:spacing w:line="240" w:lineRule="auto"/>
        <w:ind w:firstLine="709"/>
        <w:rPr>
          <w:color w:val="auto"/>
          <w:sz w:val="24"/>
          <w:szCs w:val="24"/>
        </w:rPr>
      </w:pPr>
      <w:r w:rsidRPr="00F8698E">
        <w:rPr>
          <w:color w:val="auto"/>
          <w:sz w:val="24"/>
          <w:szCs w:val="24"/>
        </w:rPr>
        <w:t>16.6.10. </w:t>
      </w:r>
      <w:r w:rsidR="00506743" w:rsidRPr="00F8698E">
        <w:rPr>
          <w:color w:val="auto"/>
          <w:sz w:val="24"/>
          <w:szCs w:val="24"/>
        </w:rPr>
        <w:t>После завершения комплектования ДОО в соответствии с установленным периодом комплектования в список детей</w:t>
      </w:r>
      <w:r w:rsidRPr="00F8698E">
        <w:rPr>
          <w:color w:val="auto"/>
          <w:sz w:val="24"/>
          <w:szCs w:val="24"/>
        </w:rPr>
        <w:t>,</w:t>
      </w:r>
      <w:r w:rsidR="00506743" w:rsidRPr="00F8698E">
        <w:rPr>
          <w:color w:val="auto"/>
          <w:sz w:val="24"/>
          <w:szCs w:val="24"/>
        </w:rPr>
        <w:t xml:space="preserve"> не</w:t>
      </w:r>
      <w:r w:rsidR="00CD2658">
        <w:rPr>
          <w:color w:val="auto"/>
          <w:sz w:val="24"/>
          <w:szCs w:val="24"/>
        </w:rPr>
        <w:t xml:space="preserve"> </w:t>
      </w:r>
      <w:r w:rsidR="00506743" w:rsidRPr="00F8698E">
        <w:rPr>
          <w:color w:val="auto"/>
          <w:sz w:val="24"/>
          <w:szCs w:val="24"/>
        </w:rPr>
        <w:t>обеспеченных местом</w:t>
      </w:r>
      <w:r w:rsidRPr="00F8698E">
        <w:rPr>
          <w:color w:val="auto"/>
          <w:sz w:val="24"/>
          <w:szCs w:val="24"/>
        </w:rPr>
        <w:t>,</w:t>
      </w:r>
      <w:r w:rsidR="00506743" w:rsidRPr="00F8698E">
        <w:rPr>
          <w:color w:val="auto"/>
          <w:sz w:val="24"/>
          <w:szCs w:val="24"/>
        </w:rPr>
        <w:t xml:space="preserve"> могут быть внесены </w:t>
      </w:r>
      <w:r w:rsidR="00506743" w:rsidRPr="00F8698E">
        <w:rPr>
          <w:color w:val="auto"/>
          <w:sz w:val="24"/>
          <w:szCs w:val="24"/>
        </w:rPr>
        <w:lastRenderedPageBreak/>
        <w:t xml:space="preserve">изменения, касающиеся переноса даты желаемого зачисления в ДОО на последующие периоды комплектования. </w:t>
      </w:r>
    </w:p>
    <w:p w:rsidR="006F7751" w:rsidRPr="00F8698E" w:rsidRDefault="00BE4C11" w:rsidP="00F8698E">
      <w:pPr>
        <w:pStyle w:val="114"/>
        <w:suppressAutoHyphens/>
        <w:spacing w:line="240" w:lineRule="auto"/>
        <w:ind w:firstLine="709"/>
        <w:rPr>
          <w:color w:val="auto"/>
          <w:sz w:val="24"/>
          <w:szCs w:val="24"/>
        </w:rPr>
      </w:pPr>
      <w:r w:rsidRPr="00F8698E">
        <w:rPr>
          <w:color w:val="auto"/>
          <w:sz w:val="24"/>
          <w:szCs w:val="24"/>
        </w:rPr>
        <w:t>16.6.11. </w:t>
      </w:r>
      <w:r w:rsidR="00506743" w:rsidRPr="00F8698E">
        <w:rPr>
          <w:color w:val="auto"/>
          <w:sz w:val="24"/>
          <w:szCs w:val="24"/>
        </w:rPr>
        <w:t>При автоматическом комплектовании в первую очередь распределяются дети, имеющи</w:t>
      </w:r>
      <w:r w:rsidRPr="00F8698E">
        <w:rPr>
          <w:color w:val="auto"/>
          <w:sz w:val="24"/>
          <w:szCs w:val="24"/>
        </w:rPr>
        <w:t>е</w:t>
      </w:r>
      <w:r w:rsidR="00506743" w:rsidRPr="00F8698E">
        <w:rPr>
          <w:color w:val="auto"/>
          <w:sz w:val="24"/>
          <w:szCs w:val="24"/>
        </w:rPr>
        <w:t xml:space="preserve"> право на внеочередное (первоочередное) получение </w:t>
      </w:r>
      <w:r w:rsidRPr="00F8698E">
        <w:rPr>
          <w:color w:val="auto"/>
          <w:sz w:val="24"/>
          <w:szCs w:val="24"/>
        </w:rPr>
        <w:t>м</w:t>
      </w:r>
      <w:r w:rsidR="00506743" w:rsidRPr="00F8698E">
        <w:rPr>
          <w:color w:val="auto"/>
          <w:sz w:val="24"/>
          <w:szCs w:val="24"/>
        </w:rPr>
        <w:t xml:space="preserve">униципальной услуги. </w:t>
      </w:r>
    </w:p>
    <w:p w:rsidR="007468EA" w:rsidRPr="00F8698E" w:rsidRDefault="00795477" w:rsidP="007468EA">
      <w:pPr>
        <w:pStyle w:val="114"/>
        <w:suppressAutoHyphens/>
        <w:spacing w:line="240" w:lineRule="auto"/>
        <w:ind w:firstLine="709"/>
        <w:rPr>
          <w:color w:val="auto"/>
          <w:sz w:val="24"/>
          <w:szCs w:val="24"/>
        </w:rPr>
      </w:pPr>
      <w:r w:rsidRPr="00F8698E">
        <w:rPr>
          <w:color w:val="auto"/>
          <w:sz w:val="24"/>
          <w:szCs w:val="24"/>
        </w:rPr>
        <w:t>16.6.12. </w:t>
      </w:r>
      <w:r w:rsidR="007468EA" w:rsidRPr="00F8698E">
        <w:rPr>
          <w:color w:val="auto"/>
          <w:sz w:val="24"/>
          <w:szCs w:val="24"/>
        </w:rPr>
        <w:t>На оставшиеся места распределяются дети, имеющие</w:t>
      </w:r>
      <w:r w:rsidR="007468EA">
        <w:rPr>
          <w:color w:val="auto"/>
          <w:sz w:val="24"/>
          <w:szCs w:val="24"/>
        </w:rPr>
        <w:t xml:space="preserve"> право на</w:t>
      </w:r>
      <w:r w:rsidR="007468EA" w:rsidRPr="00F8698E">
        <w:rPr>
          <w:color w:val="auto"/>
          <w:sz w:val="24"/>
          <w:szCs w:val="24"/>
        </w:rPr>
        <w:t xml:space="preserve"> преимущественное получени</w:t>
      </w:r>
      <w:r w:rsidR="007468EA">
        <w:rPr>
          <w:color w:val="auto"/>
          <w:sz w:val="24"/>
          <w:szCs w:val="24"/>
        </w:rPr>
        <w:t>е</w:t>
      </w:r>
      <w:r w:rsidR="007468EA" w:rsidRPr="00F8698E">
        <w:rPr>
          <w:color w:val="auto"/>
          <w:sz w:val="24"/>
          <w:szCs w:val="24"/>
        </w:rPr>
        <w:t xml:space="preserve"> муниципальной услуги и стоящие </w:t>
      </w:r>
      <w:r w:rsidR="007468EA">
        <w:rPr>
          <w:color w:val="auto"/>
          <w:sz w:val="24"/>
          <w:szCs w:val="24"/>
        </w:rPr>
        <w:t>в</w:t>
      </w:r>
      <w:r w:rsidR="007468EA" w:rsidRPr="00F8698E">
        <w:rPr>
          <w:color w:val="auto"/>
          <w:sz w:val="24"/>
          <w:szCs w:val="24"/>
        </w:rPr>
        <w:t xml:space="preserve"> очереди на общих основаниях.</w:t>
      </w:r>
    </w:p>
    <w:p w:rsidR="006F7751" w:rsidRPr="00F8698E" w:rsidRDefault="00787573" w:rsidP="00F8698E">
      <w:pPr>
        <w:pStyle w:val="114"/>
        <w:suppressAutoHyphens/>
        <w:spacing w:line="240" w:lineRule="auto"/>
        <w:ind w:firstLine="709"/>
        <w:rPr>
          <w:color w:val="auto"/>
          <w:sz w:val="24"/>
          <w:szCs w:val="24"/>
        </w:rPr>
      </w:pPr>
      <w:r w:rsidRPr="00F8698E">
        <w:rPr>
          <w:color w:val="auto"/>
          <w:sz w:val="24"/>
          <w:szCs w:val="24"/>
        </w:rPr>
        <w:t>16.6.13. </w:t>
      </w:r>
      <w:r w:rsidR="00506743" w:rsidRPr="00F8698E">
        <w:rPr>
          <w:color w:val="auto"/>
          <w:sz w:val="24"/>
          <w:szCs w:val="24"/>
        </w:rPr>
        <w:t xml:space="preserve">Комплектование групп на новый учебный год завершается до 1 июля текущего года. </w:t>
      </w:r>
    </w:p>
    <w:p w:rsidR="006F7751" w:rsidRPr="00F8698E" w:rsidRDefault="00787573" w:rsidP="00F8698E">
      <w:pPr>
        <w:pStyle w:val="114"/>
        <w:suppressAutoHyphens/>
        <w:spacing w:line="240" w:lineRule="auto"/>
        <w:ind w:firstLine="709"/>
        <w:rPr>
          <w:color w:val="auto"/>
          <w:sz w:val="24"/>
          <w:szCs w:val="24"/>
        </w:rPr>
      </w:pPr>
      <w:r w:rsidRPr="00F8698E">
        <w:rPr>
          <w:color w:val="auto"/>
          <w:sz w:val="24"/>
          <w:szCs w:val="24"/>
        </w:rPr>
        <w:t>16.6.14. </w:t>
      </w:r>
      <w:r w:rsidR="00506743" w:rsidRPr="00F8698E">
        <w:rPr>
          <w:color w:val="auto"/>
          <w:sz w:val="24"/>
          <w:szCs w:val="24"/>
        </w:rPr>
        <w:t>С 1 июля текущего года по 31 марта следующего календарного года на освободившиеся или вновь созданные места в ДОО проводится дополнительное комплектование.</w:t>
      </w:r>
    </w:p>
    <w:p w:rsidR="006F7751" w:rsidRPr="00F8698E" w:rsidRDefault="00787573" w:rsidP="00F8698E">
      <w:pPr>
        <w:pStyle w:val="114"/>
        <w:suppressAutoHyphens/>
        <w:spacing w:line="240" w:lineRule="auto"/>
        <w:ind w:firstLine="709"/>
        <w:rPr>
          <w:color w:val="auto"/>
          <w:sz w:val="24"/>
          <w:szCs w:val="24"/>
        </w:rPr>
      </w:pPr>
      <w:r w:rsidRPr="00F8698E">
        <w:rPr>
          <w:color w:val="auto"/>
          <w:sz w:val="24"/>
          <w:szCs w:val="24"/>
        </w:rPr>
        <w:t>16.6.15. </w:t>
      </w:r>
      <w:r w:rsidR="00506743" w:rsidRPr="00F8698E">
        <w:rPr>
          <w:color w:val="auto"/>
          <w:sz w:val="24"/>
          <w:szCs w:val="24"/>
        </w:rPr>
        <w:t xml:space="preserve">При дополнительном комплектовании ДОО возраст ребенка определяется </w:t>
      </w:r>
      <w:r w:rsidR="00506743" w:rsidRPr="00F8698E">
        <w:rPr>
          <w:color w:val="auto"/>
          <w:sz w:val="24"/>
          <w:szCs w:val="24"/>
        </w:rPr>
        <w:br/>
        <w:t>на 1 сентября текущего учебного года.</w:t>
      </w:r>
    </w:p>
    <w:p w:rsidR="006F7751" w:rsidRPr="00F8698E" w:rsidRDefault="0067794F" w:rsidP="00F8698E">
      <w:pPr>
        <w:pStyle w:val="114"/>
        <w:suppressAutoHyphens/>
        <w:spacing w:line="240" w:lineRule="auto"/>
        <w:ind w:firstLine="709"/>
        <w:rPr>
          <w:color w:val="auto"/>
          <w:sz w:val="24"/>
          <w:szCs w:val="24"/>
        </w:rPr>
      </w:pPr>
      <w:r w:rsidRPr="00F8698E">
        <w:rPr>
          <w:color w:val="auto"/>
          <w:sz w:val="24"/>
          <w:szCs w:val="24"/>
        </w:rPr>
        <w:t>16.6.16. </w:t>
      </w:r>
      <w:r w:rsidR="00506743" w:rsidRPr="00F8698E">
        <w:rPr>
          <w:color w:val="auto"/>
          <w:sz w:val="24"/>
          <w:szCs w:val="24"/>
        </w:rPr>
        <w:t xml:space="preserve">По результатам комплектования ДОО в ЕИСДОУ специалистом </w:t>
      </w:r>
      <w:r w:rsidR="00B233AF" w:rsidRPr="00F8698E">
        <w:rPr>
          <w:color w:val="auto"/>
          <w:sz w:val="24"/>
          <w:szCs w:val="24"/>
        </w:rPr>
        <w:t>Управления</w:t>
      </w:r>
      <w:r w:rsidR="00506743" w:rsidRPr="00F8698E">
        <w:rPr>
          <w:color w:val="auto"/>
          <w:sz w:val="24"/>
          <w:szCs w:val="24"/>
        </w:rPr>
        <w:t xml:space="preserve"> формируется протокол, который направляется на согласование членам </w:t>
      </w:r>
      <w:r w:rsidR="00B233AF" w:rsidRPr="00F8698E">
        <w:rPr>
          <w:color w:val="auto"/>
          <w:sz w:val="24"/>
          <w:szCs w:val="24"/>
        </w:rPr>
        <w:t>Комиссии по комплектованию МДОУ г</w:t>
      </w:r>
      <w:r w:rsidR="007468EA">
        <w:rPr>
          <w:color w:val="auto"/>
          <w:sz w:val="24"/>
          <w:szCs w:val="24"/>
        </w:rPr>
        <w:t>орода</w:t>
      </w:r>
      <w:r w:rsidR="00B7694E" w:rsidRPr="00F8698E">
        <w:rPr>
          <w:color w:val="auto"/>
          <w:sz w:val="24"/>
          <w:szCs w:val="24"/>
        </w:rPr>
        <w:t> </w:t>
      </w:r>
      <w:r w:rsidR="00B233AF" w:rsidRPr="00F8698E">
        <w:rPr>
          <w:color w:val="auto"/>
          <w:sz w:val="24"/>
          <w:szCs w:val="24"/>
        </w:rPr>
        <w:t>Лыткарино</w:t>
      </w:r>
      <w:r w:rsidR="009E63F9" w:rsidRPr="00F8698E">
        <w:rPr>
          <w:color w:val="auto"/>
          <w:sz w:val="24"/>
          <w:szCs w:val="24"/>
        </w:rPr>
        <w:t xml:space="preserve"> (далее – Комиссия)</w:t>
      </w:r>
      <w:r w:rsidR="007468EA">
        <w:rPr>
          <w:color w:val="auto"/>
          <w:sz w:val="24"/>
          <w:szCs w:val="24"/>
        </w:rPr>
        <w:t xml:space="preserve">. </w:t>
      </w:r>
      <w:r w:rsidR="009E63F9" w:rsidRPr="00F8698E">
        <w:rPr>
          <w:color w:val="auto"/>
          <w:sz w:val="24"/>
          <w:szCs w:val="24"/>
        </w:rPr>
        <w:t xml:space="preserve">После согласования </w:t>
      </w:r>
      <w:r w:rsidR="00506743" w:rsidRPr="00F8698E">
        <w:rPr>
          <w:color w:val="auto"/>
          <w:sz w:val="24"/>
          <w:szCs w:val="24"/>
        </w:rPr>
        <w:t xml:space="preserve">членами </w:t>
      </w:r>
      <w:r w:rsidR="009E63F9" w:rsidRPr="00F8698E">
        <w:rPr>
          <w:color w:val="auto"/>
          <w:sz w:val="24"/>
          <w:szCs w:val="24"/>
        </w:rPr>
        <w:t>К</w:t>
      </w:r>
      <w:r w:rsidR="00506743" w:rsidRPr="00F8698E">
        <w:rPr>
          <w:color w:val="auto"/>
          <w:sz w:val="24"/>
          <w:szCs w:val="24"/>
        </w:rPr>
        <w:t>омиссии протокол публикуется в автоматическом режиме в ЕИСДОУ и статусы заявлений «Подтверждение льгот», «Зарегистрировано» и «Желает изменить ДОО» изменяются на статус «Направлен в ДОО».</w:t>
      </w:r>
    </w:p>
    <w:p w:rsidR="006F7751" w:rsidRPr="00F8698E" w:rsidRDefault="00AF437A" w:rsidP="00F8698E">
      <w:pPr>
        <w:pStyle w:val="114"/>
        <w:suppressAutoHyphens/>
        <w:spacing w:line="240" w:lineRule="auto"/>
        <w:ind w:firstLine="709"/>
        <w:rPr>
          <w:color w:val="auto"/>
          <w:sz w:val="24"/>
          <w:szCs w:val="24"/>
        </w:rPr>
      </w:pPr>
      <w:r w:rsidRPr="00F8698E">
        <w:rPr>
          <w:color w:val="auto"/>
          <w:sz w:val="24"/>
          <w:szCs w:val="24"/>
        </w:rPr>
        <w:t>16.6.17. </w:t>
      </w:r>
      <w:r w:rsidR="00506743" w:rsidRPr="00F8698E">
        <w:rPr>
          <w:color w:val="auto"/>
          <w:sz w:val="24"/>
          <w:szCs w:val="24"/>
        </w:rPr>
        <w:t>Если в процессе комплектования места в ДОО предоставляются не всем детям, состоящим на учете</w:t>
      </w:r>
      <w:r w:rsidR="00E81238">
        <w:rPr>
          <w:color w:val="auto"/>
          <w:sz w:val="24"/>
          <w:szCs w:val="24"/>
        </w:rPr>
        <w:t xml:space="preserve"> нуждающихся в </w:t>
      </w:r>
      <w:r w:rsidR="00506743" w:rsidRPr="00F8698E">
        <w:rPr>
          <w:color w:val="auto"/>
          <w:sz w:val="24"/>
          <w:szCs w:val="24"/>
        </w:rPr>
        <w:t>предоставлени</w:t>
      </w:r>
      <w:r w:rsidR="00E81238">
        <w:rPr>
          <w:color w:val="auto"/>
          <w:sz w:val="24"/>
          <w:szCs w:val="24"/>
        </w:rPr>
        <w:t>и</w:t>
      </w:r>
      <w:r w:rsidR="00506743" w:rsidRPr="00F8698E">
        <w:rPr>
          <w:color w:val="auto"/>
          <w:sz w:val="24"/>
          <w:szCs w:val="24"/>
        </w:rPr>
        <w:t xml:space="preserve"> места</w:t>
      </w:r>
      <w:r w:rsidR="00E81238">
        <w:rPr>
          <w:color w:val="auto"/>
          <w:sz w:val="24"/>
          <w:szCs w:val="24"/>
        </w:rPr>
        <w:t xml:space="preserve"> в ДОО</w:t>
      </w:r>
      <w:r w:rsidR="00506743" w:rsidRPr="00F8698E">
        <w:rPr>
          <w:color w:val="auto"/>
          <w:sz w:val="24"/>
          <w:szCs w:val="24"/>
        </w:rPr>
        <w:t xml:space="preserve"> с 1 сентября текущего года, эти дети переходят в статус «</w:t>
      </w:r>
      <w:r w:rsidRPr="00F8698E">
        <w:rPr>
          <w:color w:val="auto"/>
          <w:sz w:val="24"/>
          <w:szCs w:val="24"/>
        </w:rPr>
        <w:t>О</w:t>
      </w:r>
      <w:r w:rsidR="00506743" w:rsidRPr="00F8698E">
        <w:rPr>
          <w:color w:val="auto"/>
          <w:sz w:val="24"/>
          <w:szCs w:val="24"/>
        </w:rPr>
        <w:t>чередников». Они обеспечиваются местами в ДОО на свободные (освобождающиеся, вновь созданные) места в течение учебного года</w:t>
      </w:r>
      <w:r w:rsidRPr="00F8698E">
        <w:rPr>
          <w:color w:val="auto"/>
          <w:sz w:val="24"/>
          <w:szCs w:val="24"/>
        </w:rPr>
        <w:t>,</w:t>
      </w:r>
      <w:r w:rsidR="00506743" w:rsidRPr="00F8698E">
        <w:rPr>
          <w:color w:val="auto"/>
          <w:sz w:val="24"/>
          <w:szCs w:val="24"/>
        </w:rPr>
        <w:t xml:space="preserve"> либо учитываются в списке нуждающихся</w:t>
      </w:r>
      <w:r w:rsidR="00E81238">
        <w:rPr>
          <w:color w:val="auto"/>
          <w:sz w:val="24"/>
          <w:szCs w:val="24"/>
        </w:rPr>
        <w:t xml:space="preserve"> в предоставлении места</w:t>
      </w:r>
      <w:r w:rsidR="00506743" w:rsidRPr="00F8698E">
        <w:rPr>
          <w:color w:val="auto"/>
          <w:sz w:val="24"/>
          <w:szCs w:val="24"/>
        </w:rPr>
        <w:t xml:space="preserve"> в ДОО с 1 сентября следующего календарного года.</w:t>
      </w:r>
    </w:p>
    <w:p w:rsidR="006F7751" w:rsidRPr="00F8698E" w:rsidRDefault="00AF437A" w:rsidP="00F8698E">
      <w:pPr>
        <w:pStyle w:val="114"/>
        <w:suppressAutoHyphens/>
        <w:spacing w:line="240" w:lineRule="auto"/>
        <w:ind w:firstLine="709"/>
        <w:rPr>
          <w:color w:val="auto"/>
          <w:sz w:val="24"/>
          <w:szCs w:val="24"/>
        </w:rPr>
      </w:pPr>
      <w:r w:rsidRPr="00F8698E">
        <w:rPr>
          <w:color w:val="auto"/>
          <w:sz w:val="24"/>
          <w:szCs w:val="24"/>
        </w:rPr>
        <w:t>16.6.18. Управление</w:t>
      </w:r>
      <w:r w:rsidR="00506743" w:rsidRPr="00F8698E">
        <w:rPr>
          <w:color w:val="auto"/>
          <w:sz w:val="24"/>
          <w:szCs w:val="24"/>
        </w:rPr>
        <w:t xml:space="preserve"> систематически (не реже одного раза в месяц) в течение календарного года обобщает и анализирует через ЕИСДОУ сведения о наличии в ДОО свободных мест (освобождающихся мест и вновь созданных мест), предоставляя свободные места детям, состоящим на учете </w:t>
      </w:r>
      <w:r w:rsidR="00E81238">
        <w:rPr>
          <w:color w:val="auto"/>
          <w:sz w:val="24"/>
          <w:szCs w:val="24"/>
        </w:rPr>
        <w:t xml:space="preserve">нуждающихся в </w:t>
      </w:r>
      <w:r w:rsidR="00506743" w:rsidRPr="00F8698E">
        <w:rPr>
          <w:color w:val="auto"/>
          <w:sz w:val="24"/>
          <w:szCs w:val="24"/>
        </w:rPr>
        <w:t>предоставлени</w:t>
      </w:r>
      <w:r w:rsidR="00E81238">
        <w:rPr>
          <w:color w:val="auto"/>
          <w:sz w:val="24"/>
          <w:szCs w:val="24"/>
        </w:rPr>
        <w:t>и</w:t>
      </w:r>
      <w:r w:rsidR="00506743" w:rsidRPr="00F8698E">
        <w:rPr>
          <w:color w:val="auto"/>
          <w:sz w:val="24"/>
          <w:szCs w:val="24"/>
        </w:rPr>
        <w:t xml:space="preserve"> места в </w:t>
      </w:r>
      <w:r w:rsidR="00E81238">
        <w:rPr>
          <w:color w:val="auto"/>
          <w:sz w:val="24"/>
          <w:szCs w:val="24"/>
        </w:rPr>
        <w:t xml:space="preserve">ДОО в </w:t>
      </w:r>
      <w:r w:rsidR="00506743" w:rsidRPr="00F8698E">
        <w:rPr>
          <w:color w:val="auto"/>
          <w:sz w:val="24"/>
          <w:szCs w:val="24"/>
        </w:rPr>
        <w:t>текущем учебном году.</w:t>
      </w:r>
    </w:p>
    <w:p w:rsidR="006F7751" w:rsidRPr="00F8698E" w:rsidRDefault="001E3A22" w:rsidP="00F8698E">
      <w:pPr>
        <w:pStyle w:val="114"/>
        <w:suppressAutoHyphens/>
        <w:spacing w:line="240" w:lineRule="auto"/>
        <w:ind w:firstLine="709"/>
        <w:rPr>
          <w:color w:val="auto"/>
          <w:sz w:val="24"/>
          <w:szCs w:val="24"/>
        </w:rPr>
      </w:pPr>
      <w:r w:rsidRPr="00F8698E">
        <w:rPr>
          <w:color w:val="auto"/>
          <w:sz w:val="24"/>
          <w:szCs w:val="24"/>
        </w:rPr>
        <w:t>16.6.19. </w:t>
      </w:r>
      <w:r w:rsidR="00506743" w:rsidRPr="00F8698E">
        <w:rPr>
          <w:color w:val="auto"/>
          <w:sz w:val="24"/>
          <w:szCs w:val="24"/>
        </w:rPr>
        <w:t xml:space="preserve">При отсутствии свободных мест в выбранных ДОО Заявителю могут быть предложены свободные места в других </w:t>
      </w:r>
      <w:r w:rsidRPr="00F8698E">
        <w:rPr>
          <w:color w:val="auto"/>
          <w:sz w:val="24"/>
          <w:szCs w:val="24"/>
        </w:rPr>
        <w:t>ДОО</w:t>
      </w:r>
      <w:r w:rsidR="00506743" w:rsidRPr="00F8698E">
        <w:rPr>
          <w:color w:val="auto"/>
          <w:sz w:val="24"/>
          <w:szCs w:val="24"/>
        </w:rPr>
        <w:t xml:space="preserve"> в доступной близости от места проживания ребенка. Информация направляется в личный кабинет Заявителя на РПГУ, которому</w:t>
      </w:r>
      <w:r w:rsidR="00E81238">
        <w:rPr>
          <w:color w:val="auto"/>
          <w:sz w:val="24"/>
          <w:szCs w:val="24"/>
        </w:rPr>
        <w:t xml:space="preserve"> </w:t>
      </w:r>
      <w:r w:rsidR="00506743" w:rsidRPr="00F8698E">
        <w:rPr>
          <w:color w:val="auto"/>
          <w:sz w:val="24"/>
          <w:szCs w:val="24"/>
        </w:rPr>
        <w:t>предлагается в течение 14 календарных дней выбрать ДОО из предложенных.</w:t>
      </w:r>
    </w:p>
    <w:p w:rsidR="006F7751" w:rsidRPr="00F8698E" w:rsidRDefault="001E3A22" w:rsidP="00F8698E">
      <w:pPr>
        <w:pStyle w:val="114"/>
        <w:suppressAutoHyphens/>
        <w:spacing w:line="240" w:lineRule="auto"/>
        <w:ind w:firstLine="709"/>
        <w:rPr>
          <w:color w:val="auto"/>
          <w:sz w:val="24"/>
          <w:szCs w:val="24"/>
        </w:rPr>
      </w:pPr>
      <w:r w:rsidRPr="00F8698E">
        <w:rPr>
          <w:color w:val="auto"/>
          <w:sz w:val="24"/>
          <w:szCs w:val="24"/>
        </w:rPr>
        <w:t>16.6.20. </w:t>
      </w:r>
      <w:r w:rsidR="00506743" w:rsidRPr="00F8698E">
        <w:rPr>
          <w:color w:val="auto"/>
          <w:sz w:val="24"/>
          <w:szCs w:val="24"/>
        </w:rPr>
        <w:t xml:space="preserve">При отказе Заявителя или при отсутствии его согласия/отказа от предложенных (предложенного) ДОО изменяется желаемая дата </w:t>
      </w:r>
      <w:r w:rsidR="00E81238">
        <w:rPr>
          <w:color w:val="auto"/>
          <w:sz w:val="24"/>
          <w:szCs w:val="24"/>
        </w:rPr>
        <w:t>предоставления места в ДОО</w:t>
      </w:r>
      <w:r w:rsidR="00506743" w:rsidRPr="00F8698E">
        <w:rPr>
          <w:color w:val="auto"/>
          <w:sz w:val="24"/>
          <w:szCs w:val="24"/>
        </w:rPr>
        <w:t xml:space="preserve"> на следующий учебный год с сохранением даты постановки на учет. Информация об изменении желаемой даты </w:t>
      </w:r>
      <w:r w:rsidR="00E81238">
        <w:rPr>
          <w:color w:val="auto"/>
          <w:sz w:val="24"/>
          <w:szCs w:val="24"/>
        </w:rPr>
        <w:t>предоставления места в ДОО</w:t>
      </w:r>
      <w:r w:rsidR="00506743" w:rsidRPr="00F8698E">
        <w:rPr>
          <w:color w:val="auto"/>
          <w:sz w:val="24"/>
          <w:szCs w:val="24"/>
        </w:rPr>
        <w:t xml:space="preserve"> размещается в личном кабинете.</w:t>
      </w:r>
    </w:p>
    <w:p w:rsidR="006F7751" w:rsidRPr="00F8698E" w:rsidRDefault="001E3A22" w:rsidP="00F8698E">
      <w:pPr>
        <w:pStyle w:val="114"/>
        <w:suppressAutoHyphens/>
        <w:spacing w:line="240" w:lineRule="auto"/>
        <w:ind w:firstLine="709"/>
        <w:rPr>
          <w:color w:val="auto"/>
          <w:sz w:val="24"/>
          <w:szCs w:val="24"/>
        </w:rPr>
      </w:pPr>
      <w:r w:rsidRPr="00F8698E">
        <w:rPr>
          <w:color w:val="auto"/>
          <w:sz w:val="24"/>
          <w:szCs w:val="24"/>
        </w:rPr>
        <w:t>16.6.21. </w:t>
      </w:r>
      <w:r w:rsidR="00506743" w:rsidRPr="00F8698E">
        <w:rPr>
          <w:color w:val="auto"/>
          <w:sz w:val="24"/>
          <w:szCs w:val="24"/>
        </w:rPr>
        <w:t xml:space="preserve">Если детей из списка очередников с датой желаемого зачисления </w:t>
      </w:r>
      <w:r w:rsidR="00E81238">
        <w:rPr>
          <w:color w:val="auto"/>
          <w:sz w:val="24"/>
          <w:szCs w:val="24"/>
        </w:rPr>
        <w:t>в ДОО с</w:t>
      </w:r>
      <w:r w:rsidR="00506743" w:rsidRPr="00F8698E">
        <w:rPr>
          <w:color w:val="auto"/>
          <w:sz w:val="24"/>
          <w:szCs w:val="24"/>
        </w:rPr>
        <w:t xml:space="preserve"> 1 сентября текущего года невозможно обеспечить местом в ДОО в текущем учебном году, </w:t>
      </w:r>
      <w:r w:rsidRPr="00F8698E">
        <w:rPr>
          <w:color w:val="auto"/>
          <w:sz w:val="24"/>
          <w:szCs w:val="24"/>
        </w:rPr>
        <w:t>Управление</w:t>
      </w:r>
      <w:r w:rsidR="00E81238">
        <w:rPr>
          <w:color w:val="auto"/>
          <w:sz w:val="24"/>
          <w:szCs w:val="24"/>
        </w:rPr>
        <w:t xml:space="preserve"> </w:t>
      </w:r>
      <w:r w:rsidR="00506743" w:rsidRPr="00F8698E">
        <w:rPr>
          <w:color w:val="auto"/>
          <w:sz w:val="24"/>
          <w:szCs w:val="24"/>
        </w:rPr>
        <w:t>обеспечивает им возможность получения дошкольного образования в одной из следующих форм:</w:t>
      </w:r>
    </w:p>
    <w:p w:rsidR="002E4BA7" w:rsidRPr="00F8698E" w:rsidRDefault="00506743" w:rsidP="00F8698E">
      <w:pPr>
        <w:pStyle w:val="2f6"/>
        <w:widowControl w:val="0"/>
        <w:tabs>
          <w:tab w:val="left" w:pos="851"/>
        </w:tabs>
        <w:spacing w:after="0" w:line="240" w:lineRule="auto"/>
        <w:ind w:left="0" w:firstLine="709"/>
        <w:rPr>
          <w:rFonts w:ascii="Times New Roman" w:hAnsi="Times New Roman"/>
          <w:color w:val="auto"/>
          <w:sz w:val="24"/>
          <w:szCs w:val="24"/>
        </w:rPr>
      </w:pPr>
      <w:r w:rsidRPr="00F8698E">
        <w:rPr>
          <w:rFonts w:ascii="Times New Roman" w:hAnsi="Times New Roman"/>
          <w:color w:val="auto"/>
          <w:sz w:val="24"/>
          <w:szCs w:val="24"/>
        </w:rPr>
        <w:t>- семейное образование, посредством психолого-педагогического сопровождения;</w:t>
      </w:r>
    </w:p>
    <w:p w:rsidR="002E4BA7" w:rsidRPr="00F8698E" w:rsidRDefault="00506743" w:rsidP="00F8698E">
      <w:pPr>
        <w:pStyle w:val="2f6"/>
        <w:widowControl w:val="0"/>
        <w:tabs>
          <w:tab w:val="left" w:pos="851"/>
        </w:tabs>
        <w:spacing w:after="0" w:line="240" w:lineRule="auto"/>
        <w:ind w:left="0" w:firstLine="709"/>
        <w:rPr>
          <w:rFonts w:ascii="Times New Roman" w:hAnsi="Times New Roman"/>
          <w:color w:val="auto"/>
          <w:sz w:val="24"/>
          <w:szCs w:val="24"/>
        </w:rPr>
      </w:pPr>
      <w:r w:rsidRPr="00F8698E">
        <w:rPr>
          <w:rFonts w:ascii="Times New Roman" w:hAnsi="Times New Roman"/>
          <w:color w:val="auto"/>
          <w:sz w:val="24"/>
          <w:szCs w:val="24"/>
        </w:rPr>
        <w:t>- частные образовательные организации;</w:t>
      </w:r>
    </w:p>
    <w:p w:rsidR="002E4BA7" w:rsidRPr="00F8698E" w:rsidRDefault="00506743" w:rsidP="00F8698E">
      <w:pPr>
        <w:pStyle w:val="2f6"/>
        <w:widowControl w:val="0"/>
        <w:tabs>
          <w:tab w:val="left" w:pos="851"/>
        </w:tabs>
        <w:spacing w:after="0" w:line="240" w:lineRule="auto"/>
        <w:ind w:left="0" w:firstLine="709"/>
        <w:rPr>
          <w:rFonts w:ascii="Times New Roman" w:hAnsi="Times New Roman"/>
          <w:color w:val="auto"/>
          <w:sz w:val="24"/>
          <w:szCs w:val="24"/>
        </w:rPr>
      </w:pPr>
      <w:r w:rsidRPr="00F8698E">
        <w:rPr>
          <w:rFonts w:ascii="Times New Roman" w:hAnsi="Times New Roman"/>
          <w:color w:val="auto"/>
          <w:sz w:val="24"/>
          <w:szCs w:val="24"/>
        </w:rPr>
        <w:t>- иные формы и (или) иные организации.</w:t>
      </w:r>
    </w:p>
    <w:p w:rsidR="006F7751" w:rsidRPr="00F8698E" w:rsidRDefault="008C0510" w:rsidP="00F8698E">
      <w:pPr>
        <w:pStyle w:val="114"/>
        <w:suppressAutoHyphens/>
        <w:spacing w:line="240" w:lineRule="auto"/>
        <w:ind w:firstLine="709"/>
        <w:rPr>
          <w:color w:val="auto"/>
          <w:sz w:val="24"/>
          <w:szCs w:val="24"/>
        </w:rPr>
      </w:pPr>
      <w:r w:rsidRPr="00F8698E">
        <w:rPr>
          <w:color w:val="auto"/>
          <w:sz w:val="24"/>
          <w:szCs w:val="24"/>
        </w:rPr>
        <w:t>16.6.22. </w:t>
      </w:r>
      <w:r w:rsidR="00506743" w:rsidRPr="00F8698E">
        <w:rPr>
          <w:color w:val="auto"/>
          <w:sz w:val="24"/>
          <w:szCs w:val="24"/>
        </w:rPr>
        <w:t>При выборе родителями (законными представителями) ребенка одной из форм дошкольного образования, указанных в пункте 16.</w:t>
      </w:r>
      <w:r w:rsidR="00E634F3" w:rsidRPr="00F8698E">
        <w:rPr>
          <w:color w:val="auto"/>
          <w:sz w:val="24"/>
          <w:szCs w:val="24"/>
        </w:rPr>
        <w:t>6</w:t>
      </w:r>
      <w:r w:rsidR="00506743" w:rsidRPr="00F8698E">
        <w:rPr>
          <w:color w:val="auto"/>
          <w:sz w:val="24"/>
          <w:szCs w:val="24"/>
        </w:rPr>
        <w:t xml:space="preserve">.21 настоящего Административного регламента, ребенок продолжает числиться </w:t>
      </w:r>
      <w:r w:rsidR="00E81238" w:rsidRPr="00F8698E">
        <w:rPr>
          <w:color w:val="auto"/>
          <w:sz w:val="24"/>
          <w:szCs w:val="24"/>
        </w:rPr>
        <w:t xml:space="preserve">в ЕИСДОУ </w:t>
      </w:r>
      <w:r w:rsidR="00506743" w:rsidRPr="00F8698E">
        <w:rPr>
          <w:color w:val="auto"/>
          <w:sz w:val="24"/>
          <w:szCs w:val="24"/>
        </w:rPr>
        <w:t>в списке очередников и не снимается с учета</w:t>
      </w:r>
      <w:r w:rsidR="00E81238">
        <w:rPr>
          <w:color w:val="auto"/>
          <w:sz w:val="24"/>
          <w:szCs w:val="24"/>
        </w:rPr>
        <w:t xml:space="preserve"> нуждающихся в предоставлении места в ДОО</w:t>
      </w:r>
      <w:r w:rsidR="00506743" w:rsidRPr="00F8698E">
        <w:rPr>
          <w:color w:val="auto"/>
          <w:sz w:val="24"/>
          <w:szCs w:val="24"/>
        </w:rPr>
        <w:t>, а заявлению присваивается статус «Желает изменить ДОО» с сохранением первоначальной даты постановки на учет. Такому ребенку предоставляется освободившееся или вновь созданное место в ДОО при наличии его в текущем учебном году. При отсутствии места в ДОО ребенок направляется в ДОО с 1 сентября следующего года.</w:t>
      </w:r>
    </w:p>
    <w:p w:rsidR="006F7751" w:rsidRPr="00F8698E" w:rsidRDefault="008C0510" w:rsidP="00F8698E">
      <w:pPr>
        <w:pStyle w:val="114"/>
        <w:suppressAutoHyphens/>
        <w:spacing w:line="240" w:lineRule="auto"/>
        <w:ind w:firstLine="709"/>
        <w:rPr>
          <w:color w:val="auto"/>
          <w:sz w:val="24"/>
          <w:szCs w:val="24"/>
        </w:rPr>
      </w:pPr>
      <w:r w:rsidRPr="00F8698E">
        <w:rPr>
          <w:color w:val="auto"/>
          <w:sz w:val="24"/>
          <w:szCs w:val="24"/>
        </w:rPr>
        <w:t>16.6.23. </w:t>
      </w:r>
      <w:r w:rsidR="00506743" w:rsidRPr="00F8698E">
        <w:rPr>
          <w:color w:val="auto"/>
          <w:sz w:val="24"/>
          <w:szCs w:val="24"/>
        </w:rPr>
        <w:t xml:space="preserve">Если в процессе комплектования места предоставлены всем детям из списка очередников, нуждающихся в </w:t>
      </w:r>
      <w:r w:rsidR="00E81238">
        <w:rPr>
          <w:color w:val="auto"/>
          <w:sz w:val="24"/>
          <w:szCs w:val="24"/>
        </w:rPr>
        <w:t>предоставлении места в ДОО</w:t>
      </w:r>
      <w:r w:rsidR="00506743" w:rsidRPr="00F8698E">
        <w:rPr>
          <w:color w:val="auto"/>
          <w:sz w:val="24"/>
          <w:szCs w:val="24"/>
        </w:rPr>
        <w:t xml:space="preserve"> в текущем учебном году, то </w:t>
      </w:r>
      <w:r w:rsidR="00506743" w:rsidRPr="00F8698E">
        <w:rPr>
          <w:color w:val="auto"/>
          <w:sz w:val="24"/>
          <w:szCs w:val="24"/>
        </w:rPr>
        <w:lastRenderedPageBreak/>
        <w:t xml:space="preserve">свободные места могут быть предоставлены детям, </w:t>
      </w:r>
      <w:r w:rsidR="00E81238">
        <w:rPr>
          <w:color w:val="auto"/>
          <w:sz w:val="24"/>
          <w:szCs w:val="24"/>
        </w:rPr>
        <w:t>состоящим на учете нуждающихся в предоставлении места в ДОО</w:t>
      </w:r>
      <w:r w:rsidR="00506743" w:rsidRPr="00F8698E">
        <w:rPr>
          <w:color w:val="auto"/>
          <w:sz w:val="24"/>
          <w:szCs w:val="24"/>
        </w:rPr>
        <w:t xml:space="preserve"> в следующем учебном году. Для направления ребенка в ДОО специалист </w:t>
      </w:r>
      <w:r w:rsidR="000B6D6A">
        <w:rPr>
          <w:color w:val="auto"/>
          <w:sz w:val="24"/>
          <w:szCs w:val="24"/>
        </w:rPr>
        <w:t>Управления</w:t>
      </w:r>
      <w:r w:rsidR="00506743" w:rsidRPr="00F8698E">
        <w:rPr>
          <w:color w:val="auto"/>
          <w:sz w:val="24"/>
          <w:szCs w:val="24"/>
        </w:rPr>
        <w:t xml:space="preserve"> изменяет дату желаемого зачисления ребенка в ДОО с более позднего срока на более ранний срок.</w:t>
      </w:r>
    </w:p>
    <w:p w:rsidR="006F7751" w:rsidRPr="00F8698E" w:rsidRDefault="000204D3" w:rsidP="00F8698E">
      <w:pPr>
        <w:pStyle w:val="114"/>
        <w:suppressAutoHyphens/>
        <w:spacing w:line="240" w:lineRule="auto"/>
        <w:ind w:firstLine="709"/>
        <w:rPr>
          <w:color w:val="auto"/>
          <w:sz w:val="24"/>
          <w:szCs w:val="24"/>
          <w:lang w:eastAsia="ru-RU"/>
        </w:rPr>
      </w:pPr>
      <w:r w:rsidRPr="00F8698E">
        <w:rPr>
          <w:color w:val="auto"/>
          <w:sz w:val="24"/>
          <w:szCs w:val="24"/>
          <w:lang w:eastAsia="ru-RU"/>
        </w:rPr>
        <w:t>16.7. </w:t>
      </w:r>
      <w:r w:rsidR="00506743" w:rsidRPr="00F8698E">
        <w:rPr>
          <w:color w:val="auto"/>
          <w:sz w:val="24"/>
          <w:szCs w:val="24"/>
          <w:lang w:eastAsia="ru-RU"/>
        </w:rPr>
        <w:t>Выдача направлений для зачисления в ДОО:</w:t>
      </w:r>
    </w:p>
    <w:p w:rsidR="006F7751" w:rsidRPr="00F8698E" w:rsidRDefault="000204D3" w:rsidP="00F8698E">
      <w:pPr>
        <w:pStyle w:val="114"/>
        <w:suppressAutoHyphens/>
        <w:spacing w:line="240" w:lineRule="auto"/>
        <w:ind w:firstLine="709"/>
        <w:rPr>
          <w:color w:val="auto"/>
          <w:sz w:val="24"/>
          <w:szCs w:val="24"/>
        </w:rPr>
      </w:pPr>
      <w:r w:rsidRPr="00F8698E">
        <w:rPr>
          <w:color w:val="auto"/>
          <w:sz w:val="24"/>
          <w:szCs w:val="24"/>
        </w:rPr>
        <w:t>16.7.1. </w:t>
      </w:r>
      <w:r w:rsidR="00506743" w:rsidRPr="00F8698E">
        <w:rPr>
          <w:color w:val="auto"/>
          <w:sz w:val="24"/>
          <w:szCs w:val="24"/>
        </w:rPr>
        <w:t>После опубликования</w:t>
      </w:r>
      <w:r w:rsidR="000B6D6A" w:rsidRPr="000B6D6A">
        <w:rPr>
          <w:color w:val="auto"/>
          <w:sz w:val="24"/>
          <w:szCs w:val="24"/>
        </w:rPr>
        <w:t xml:space="preserve"> </w:t>
      </w:r>
      <w:r w:rsidR="000B6D6A" w:rsidRPr="00F8698E">
        <w:rPr>
          <w:color w:val="auto"/>
          <w:sz w:val="24"/>
          <w:szCs w:val="24"/>
        </w:rPr>
        <w:t>в ЕИСДОУ</w:t>
      </w:r>
      <w:r w:rsidR="00506743" w:rsidRPr="00F8698E">
        <w:rPr>
          <w:color w:val="auto"/>
          <w:sz w:val="24"/>
          <w:szCs w:val="24"/>
        </w:rPr>
        <w:t xml:space="preserve"> протокола</w:t>
      </w:r>
      <w:r w:rsidR="000B6D6A">
        <w:rPr>
          <w:color w:val="auto"/>
          <w:sz w:val="24"/>
          <w:szCs w:val="24"/>
        </w:rPr>
        <w:t>, указанного в пункте 16.6.16 настоящего Административного регламента,</w:t>
      </w:r>
      <w:r w:rsidR="00506743" w:rsidRPr="00F8698E">
        <w:rPr>
          <w:color w:val="auto"/>
          <w:sz w:val="24"/>
          <w:szCs w:val="24"/>
        </w:rPr>
        <w:t xml:space="preserve"> Заявитель (представитель Заявителя) уведомляется о направлении ребенка в ДОО в течение 1 рабочего дня.</w:t>
      </w:r>
    </w:p>
    <w:p w:rsidR="006F7751" w:rsidRPr="00F8698E" w:rsidRDefault="000204D3" w:rsidP="00F8698E">
      <w:pPr>
        <w:pStyle w:val="114"/>
        <w:suppressAutoHyphens/>
        <w:spacing w:line="240" w:lineRule="auto"/>
        <w:ind w:firstLine="709"/>
        <w:rPr>
          <w:color w:val="auto"/>
          <w:sz w:val="24"/>
          <w:szCs w:val="24"/>
        </w:rPr>
      </w:pPr>
      <w:r w:rsidRPr="00F8698E">
        <w:rPr>
          <w:color w:val="auto"/>
          <w:sz w:val="24"/>
          <w:szCs w:val="24"/>
        </w:rPr>
        <w:t>16.7.2. </w:t>
      </w:r>
      <w:r w:rsidR="00506743" w:rsidRPr="00F8698E">
        <w:rPr>
          <w:color w:val="auto"/>
          <w:sz w:val="24"/>
          <w:szCs w:val="24"/>
        </w:rPr>
        <w:t xml:space="preserve">Уведомление направляется в личный кабинет Заявителя (представителя Заявителя) на РПГУ и ЕПГУ, а также по электронной почте, указанной при подаче </w:t>
      </w:r>
      <w:r w:rsidRPr="00F8698E">
        <w:rPr>
          <w:color w:val="auto"/>
          <w:sz w:val="24"/>
          <w:szCs w:val="24"/>
        </w:rPr>
        <w:t>З</w:t>
      </w:r>
      <w:r w:rsidR="00506743" w:rsidRPr="00F8698E">
        <w:rPr>
          <w:color w:val="auto"/>
          <w:sz w:val="24"/>
          <w:szCs w:val="24"/>
        </w:rPr>
        <w:t>аявления.</w:t>
      </w:r>
    </w:p>
    <w:p w:rsidR="006F7751" w:rsidRPr="00F8698E" w:rsidRDefault="000204D3" w:rsidP="00F8698E">
      <w:pPr>
        <w:pStyle w:val="114"/>
        <w:suppressAutoHyphens/>
        <w:spacing w:line="240" w:lineRule="auto"/>
        <w:ind w:firstLine="709"/>
        <w:rPr>
          <w:color w:val="auto"/>
          <w:sz w:val="24"/>
          <w:szCs w:val="24"/>
        </w:rPr>
      </w:pPr>
      <w:r w:rsidRPr="00F8698E">
        <w:rPr>
          <w:color w:val="auto"/>
          <w:sz w:val="24"/>
          <w:szCs w:val="24"/>
        </w:rPr>
        <w:t>16.7.3. </w:t>
      </w:r>
      <w:r w:rsidR="00506743" w:rsidRPr="00F8698E">
        <w:rPr>
          <w:color w:val="auto"/>
          <w:sz w:val="24"/>
          <w:szCs w:val="24"/>
        </w:rPr>
        <w:t>Направление в ДОО</w:t>
      </w:r>
      <w:r w:rsidR="007B343F">
        <w:rPr>
          <w:color w:val="auto"/>
          <w:sz w:val="24"/>
          <w:szCs w:val="24"/>
        </w:rPr>
        <w:t xml:space="preserve"> (Приложение №</w:t>
      </w:r>
      <w:r w:rsidR="009679EA">
        <w:rPr>
          <w:color w:val="auto"/>
          <w:sz w:val="24"/>
          <w:szCs w:val="24"/>
        </w:rPr>
        <w:t xml:space="preserve"> </w:t>
      </w:r>
      <w:r w:rsidR="007B343F">
        <w:rPr>
          <w:color w:val="auto"/>
          <w:sz w:val="24"/>
          <w:szCs w:val="24"/>
        </w:rPr>
        <w:t>9 к настоящему Административному регламенту)</w:t>
      </w:r>
      <w:r w:rsidR="00506743" w:rsidRPr="00F8698E">
        <w:rPr>
          <w:color w:val="auto"/>
          <w:sz w:val="24"/>
          <w:szCs w:val="24"/>
        </w:rPr>
        <w:t xml:space="preserve"> действительно в течение 30 календарных дней</w:t>
      </w:r>
      <w:r w:rsidR="000C79FE">
        <w:rPr>
          <w:color w:val="auto"/>
          <w:sz w:val="24"/>
          <w:szCs w:val="24"/>
        </w:rPr>
        <w:t xml:space="preserve"> с даты опубликования протокола,</w:t>
      </w:r>
      <w:r w:rsidR="000C79FE" w:rsidRPr="000C79FE">
        <w:rPr>
          <w:color w:val="auto"/>
          <w:sz w:val="24"/>
          <w:szCs w:val="24"/>
        </w:rPr>
        <w:t xml:space="preserve"> </w:t>
      </w:r>
      <w:r w:rsidR="000C79FE">
        <w:rPr>
          <w:color w:val="auto"/>
          <w:sz w:val="24"/>
          <w:szCs w:val="24"/>
        </w:rPr>
        <w:t>указанного в пункте 16.6.16 настоящего Административного регламента.</w:t>
      </w:r>
      <w:r w:rsidR="000C79FE" w:rsidRPr="00F8698E">
        <w:rPr>
          <w:color w:val="auto"/>
          <w:sz w:val="24"/>
          <w:szCs w:val="24"/>
        </w:rPr>
        <w:t xml:space="preserve"> </w:t>
      </w:r>
      <w:r w:rsidR="00506743" w:rsidRPr="00F8698E">
        <w:rPr>
          <w:color w:val="auto"/>
          <w:sz w:val="24"/>
          <w:szCs w:val="24"/>
        </w:rPr>
        <w:t xml:space="preserve"> </w:t>
      </w:r>
    </w:p>
    <w:p w:rsidR="006F7751" w:rsidRPr="00F8698E" w:rsidRDefault="000204D3" w:rsidP="00F8698E">
      <w:pPr>
        <w:pStyle w:val="114"/>
        <w:suppressAutoHyphens/>
        <w:spacing w:line="240" w:lineRule="auto"/>
        <w:ind w:firstLine="709"/>
        <w:rPr>
          <w:color w:val="auto"/>
          <w:sz w:val="24"/>
          <w:szCs w:val="24"/>
        </w:rPr>
      </w:pPr>
      <w:r w:rsidRPr="00F8698E">
        <w:rPr>
          <w:color w:val="auto"/>
          <w:sz w:val="24"/>
          <w:szCs w:val="24"/>
        </w:rPr>
        <w:t>16.7.4. </w:t>
      </w:r>
      <w:r w:rsidR="00506743" w:rsidRPr="00F8698E">
        <w:rPr>
          <w:color w:val="auto"/>
          <w:sz w:val="24"/>
          <w:szCs w:val="24"/>
        </w:rPr>
        <w:t>В случае неявки Заявителя (представителя Заявителя) в ДОО в срок, указанный в пункте 16.</w:t>
      </w:r>
      <w:r w:rsidRPr="00F8698E">
        <w:rPr>
          <w:color w:val="auto"/>
          <w:sz w:val="24"/>
          <w:szCs w:val="24"/>
        </w:rPr>
        <w:t>7</w:t>
      </w:r>
      <w:r w:rsidR="00506743" w:rsidRPr="00F8698E">
        <w:rPr>
          <w:color w:val="auto"/>
          <w:sz w:val="24"/>
          <w:szCs w:val="24"/>
        </w:rPr>
        <w:t xml:space="preserve">.3 настоящего Административного регламента, </w:t>
      </w:r>
      <w:r w:rsidRPr="00F8698E">
        <w:rPr>
          <w:color w:val="auto"/>
          <w:sz w:val="24"/>
          <w:szCs w:val="24"/>
        </w:rPr>
        <w:t>З</w:t>
      </w:r>
      <w:r w:rsidR="00506743" w:rsidRPr="00F8698E">
        <w:rPr>
          <w:color w:val="auto"/>
          <w:sz w:val="24"/>
          <w:szCs w:val="24"/>
        </w:rPr>
        <w:t>аявлению автоматически присваивается статус «Не явился».</w:t>
      </w:r>
    </w:p>
    <w:p w:rsidR="006F7751" w:rsidRPr="00F8698E" w:rsidRDefault="000204D3" w:rsidP="00F8698E">
      <w:pPr>
        <w:pStyle w:val="114"/>
        <w:suppressAutoHyphens/>
        <w:spacing w:line="240" w:lineRule="auto"/>
        <w:ind w:firstLine="709"/>
        <w:rPr>
          <w:color w:val="auto"/>
          <w:sz w:val="24"/>
          <w:szCs w:val="24"/>
        </w:rPr>
      </w:pPr>
      <w:r w:rsidRPr="00F8698E">
        <w:rPr>
          <w:color w:val="auto"/>
          <w:sz w:val="24"/>
          <w:szCs w:val="24"/>
        </w:rPr>
        <w:t>16.7.5. </w:t>
      </w:r>
      <w:r w:rsidR="00506743" w:rsidRPr="00F8698E">
        <w:rPr>
          <w:color w:val="auto"/>
          <w:sz w:val="24"/>
          <w:szCs w:val="24"/>
        </w:rPr>
        <w:t xml:space="preserve">В случае отказа Заявителя (представителя Заявителя) от предоставления </w:t>
      </w:r>
      <w:r w:rsidRPr="00F8698E">
        <w:rPr>
          <w:color w:val="auto"/>
          <w:sz w:val="24"/>
          <w:szCs w:val="24"/>
        </w:rPr>
        <w:t>м</w:t>
      </w:r>
      <w:r w:rsidR="00F41CFF">
        <w:rPr>
          <w:color w:val="auto"/>
          <w:sz w:val="24"/>
          <w:szCs w:val="24"/>
        </w:rPr>
        <w:t>униципальной услуги</w:t>
      </w:r>
      <w:r w:rsidR="00506743" w:rsidRPr="00F8698E">
        <w:rPr>
          <w:color w:val="auto"/>
          <w:sz w:val="24"/>
          <w:szCs w:val="24"/>
        </w:rPr>
        <w:t xml:space="preserve"> в срок, указанный в пункте 16.</w:t>
      </w:r>
      <w:r w:rsidRPr="00F8698E">
        <w:rPr>
          <w:color w:val="auto"/>
          <w:sz w:val="24"/>
          <w:szCs w:val="24"/>
        </w:rPr>
        <w:t>7</w:t>
      </w:r>
      <w:r w:rsidR="00506743" w:rsidRPr="00F8698E">
        <w:rPr>
          <w:color w:val="auto"/>
          <w:sz w:val="24"/>
          <w:szCs w:val="24"/>
        </w:rPr>
        <w:t xml:space="preserve">.3 настоящего Административного регламента, </w:t>
      </w:r>
      <w:r w:rsidRPr="00F8698E">
        <w:rPr>
          <w:color w:val="auto"/>
          <w:sz w:val="24"/>
          <w:szCs w:val="24"/>
        </w:rPr>
        <w:t>З</w:t>
      </w:r>
      <w:r w:rsidR="00506743" w:rsidRPr="00F8698E">
        <w:rPr>
          <w:color w:val="auto"/>
          <w:sz w:val="24"/>
          <w:szCs w:val="24"/>
        </w:rPr>
        <w:t xml:space="preserve">аявлению присваивается статус «Архивное». </w:t>
      </w:r>
    </w:p>
    <w:p w:rsidR="006F7751" w:rsidRPr="00F8698E" w:rsidRDefault="000204D3" w:rsidP="00F8698E">
      <w:pPr>
        <w:pStyle w:val="114"/>
        <w:suppressAutoHyphens/>
        <w:spacing w:line="240" w:lineRule="auto"/>
        <w:ind w:firstLine="709"/>
        <w:rPr>
          <w:color w:val="auto"/>
          <w:sz w:val="24"/>
          <w:szCs w:val="24"/>
        </w:rPr>
      </w:pPr>
      <w:r w:rsidRPr="00F8698E">
        <w:rPr>
          <w:color w:val="auto"/>
          <w:sz w:val="24"/>
          <w:szCs w:val="24"/>
        </w:rPr>
        <w:t>16.7.6. </w:t>
      </w:r>
      <w:r w:rsidR="00506743" w:rsidRPr="00F8698E">
        <w:rPr>
          <w:color w:val="auto"/>
          <w:sz w:val="24"/>
          <w:szCs w:val="24"/>
        </w:rPr>
        <w:t xml:space="preserve">При направлении ребенка в ДОО, не указанное в </w:t>
      </w:r>
      <w:r w:rsidR="00F41CFF">
        <w:rPr>
          <w:color w:val="auto"/>
          <w:sz w:val="24"/>
          <w:szCs w:val="24"/>
        </w:rPr>
        <w:t>З</w:t>
      </w:r>
      <w:r w:rsidR="00506743" w:rsidRPr="00F8698E">
        <w:rPr>
          <w:color w:val="auto"/>
          <w:sz w:val="24"/>
          <w:szCs w:val="24"/>
        </w:rPr>
        <w:t xml:space="preserve">аявлении в качестве приоритетного, Заявитель (представитель Заявителя) может подать заявление в </w:t>
      </w:r>
      <w:r w:rsidRPr="00F8698E">
        <w:rPr>
          <w:color w:val="auto"/>
          <w:sz w:val="24"/>
          <w:szCs w:val="24"/>
        </w:rPr>
        <w:t>Управление</w:t>
      </w:r>
      <w:r w:rsidR="00F41CFF">
        <w:rPr>
          <w:color w:val="auto"/>
          <w:sz w:val="24"/>
          <w:szCs w:val="24"/>
        </w:rPr>
        <w:t xml:space="preserve"> </w:t>
      </w:r>
      <w:r w:rsidR="00506743" w:rsidRPr="00F8698E">
        <w:rPr>
          <w:color w:val="auto"/>
          <w:sz w:val="24"/>
          <w:szCs w:val="24"/>
        </w:rPr>
        <w:t xml:space="preserve">в течение 30 календарных дней о возврате его в очередь с изменением статуса заявления «Направлен в ДОО» на «Зарегистрировано». В данном случае сохраняется первоначальная дата постановки на учет, а дата желаемого зачисления в ДОО переносится на 1 сентября следующего учебного года. </w:t>
      </w:r>
    </w:p>
    <w:p w:rsidR="006F7751" w:rsidRPr="00F8698E" w:rsidRDefault="000204D3" w:rsidP="00F8698E">
      <w:pPr>
        <w:pStyle w:val="114"/>
        <w:suppressAutoHyphens/>
        <w:spacing w:line="240" w:lineRule="auto"/>
        <w:ind w:firstLine="709"/>
        <w:rPr>
          <w:color w:val="auto"/>
          <w:sz w:val="24"/>
          <w:szCs w:val="24"/>
        </w:rPr>
      </w:pPr>
      <w:r w:rsidRPr="00F8698E">
        <w:rPr>
          <w:color w:val="auto"/>
          <w:sz w:val="24"/>
          <w:szCs w:val="24"/>
        </w:rPr>
        <w:t>16.7.7. </w:t>
      </w:r>
      <w:r w:rsidR="00506743" w:rsidRPr="00F8698E">
        <w:rPr>
          <w:color w:val="auto"/>
          <w:sz w:val="24"/>
          <w:szCs w:val="24"/>
        </w:rPr>
        <w:t xml:space="preserve">При отказе Заявителя (представителя Заявителя) от направления его ребенка в один из приоритетных ДОО, указанных в заявлении, Заявитель (представителя Заявителя) может подать заявление в </w:t>
      </w:r>
      <w:r w:rsidRPr="00F8698E">
        <w:rPr>
          <w:color w:val="auto"/>
          <w:sz w:val="24"/>
          <w:szCs w:val="24"/>
        </w:rPr>
        <w:t>Управление</w:t>
      </w:r>
      <w:r w:rsidR="00C73DDD">
        <w:rPr>
          <w:color w:val="auto"/>
          <w:sz w:val="24"/>
          <w:szCs w:val="24"/>
        </w:rPr>
        <w:t xml:space="preserve"> </w:t>
      </w:r>
      <w:r w:rsidR="00506743" w:rsidRPr="00F8698E">
        <w:rPr>
          <w:color w:val="auto"/>
          <w:sz w:val="24"/>
          <w:szCs w:val="24"/>
        </w:rPr>
        <w:t>о возврате его в очередь с изменением статуса заявления «Направлен в ДОО» на «Зарегистрировано» с указанием новых приоритетных ДОО. В данном случае при изменении статуса заявления сохраняется первоначальная дата постановки на учет, а дата желаемого зачисления ребенка в ДОО переносится на 1 сентября следующего учебного года.</w:t>
      </w:r>
    </w:p>
    <w:p w:rsidR="006F7751" w:rsidRPr="00F8698E" w:rsidRDefault="000204D3" w:rsidP="00F8698E">
      <w:pPr>
        <w:pStyle w:val="114"/>
        <w:suppressAutoHyphens/>
        <w:spacing w:line="240" w:lineRule="auto"/>
        <w:ind w:firstLine="709"/>
        <w:rPr>
          <w:color w:val="auto"/>
          <w:sz w:val="24"/>
          <w:szCs w:val="24"/>
        </w:rPr>
      </w:pPr>
      <w:r w:rsidRPr="00F8698E">
        <w:rPr>
          <w:color w:val="auto"/>
          <w:sz w:val="24"/>
          <w:szCs w:val="24"/>
        </w:rPr>
        <w:t>16.7.8. </w:t>
      </w:r>
      <w:r w:rsidR="00506743" w:rsidRPr="00F8698E">
        <w:rPr>
          <w:color w:val="auto"/>
          <w:sz w:val="24"/>
          <w:szCs w:val="24"/>
        </w:rPr>
        <w:t>После изменения статуса заявления на «Направлен в ДОО» перевод детей из одного ДОО в другое</w:t>
      </w:r>
      <w:r w:rsidR="00C73DDD">
        <w:rPr>
          <w:color w:val="auto"/>
          <w:sz w:val="24"/>
          <w:szCs w:val="24"/>
        </w:rPr>
        <w:t xml:space="preserve"> на территории городского округа Лыткарино Московской области</w:t>
      </w:r>
      <w:r w:rsidR="00506743" w:rsidRPr="00F8698E">
        <w:rPr>
          <w:color w:val="auto"/>
          <w:sz w:val="24"/>
          <w:szCs w:val="24"/>
        </w:rPr>
        <w:t xml:space="preserve"> осуществляется при наличии свободных мест в желаемом ДОО, на основании письменного заявления, поданного Заявителем (представителем Заявителя) в </w:t>
      </w:r>
      <w:r w:rsidRPr="00F8698E">
        <w:rPr>
          <w:color w:val="auto"/>
          <w:sz w:val="24"/>
          <w:szCs w:val="24"/>
        </w:rPr>
        <w:t>Управление</w:t>
      </w:r>
      <w:r w:rsidR="00506743" w:rsidRPr="00F8698E">
        <w:rPr>
          <w:color w:val="auto"/>
          <w:sz w:val="24"/>
          <w:szCs w:val="24"/>
        </w:rPr>
        <w:t xml:space="preserve">. Перевод осуществляется в рамках ЕИСДОУ без повторной постановки ребенка на учет нуждающегося в предоставлении места в ДОО (без создания нового заявления). </w:t>
      </w:r>
    </w:p>
    <w:p w:rsidR="006F7751" w:rsidRPr="00F8698E" w:rsidRDefault="000204D3" w:rsidP="00F8698E">
      <w:pPr>
        <w:pStyle w:val="114"/>
        <w:suppressAutoHyphens/>
        <w:spacing w:line="240" w:lineRule="auto"/>
        <w:ind w:firstLine="709"/>
        <w:rPr>
          <w:color w:val="auto"/>
          <w:sz w:val="24"/>
          <w:szCs w:val="24"/>
        </w:rPr>
      </w:pPr>
      <w:r w:rsidRPr="00F8698E">
        <w:rPr>
          <w:color w:val="auto"/>
          <w:sz w:val="24"/>
          <w:szCs w:val="24"/>
        </w:rPr>
        <w:t>16.7.9. </w:t>
      </w:r>
      <w:r w:rsidR="00506743" w:rsidRPr="00F8698E">
        <w:rPr>
          <w:color w:val="auto"/>
          <w:sz w:val="24"/>
          <w:szCs w:val="24"/>
        </w:rPr>
        <w:t>После изменения статуса заявления на «Направлен в ДОО» допускается обмен местами двух детей одного возраста, посещающих гр</w:t>
      </w:r>
      <w:r w:rsidR="00C73DDD">
        <w:rPr>
          <w:color w:val="auto"/>
          <w:sz w:val="24"/>
          <w:szCs w:val="24"/>
        </w:rPr>
        <w:t>уппы одной возрастной категории</w:t>
      </w:r>
      <w:r w:rsidR="00506743" w:rsidRPr="00F8698E">
        <w:rPr>
          <w:color w:val="auto"/>
          <w:sz w:val="24"/>
          <w:szCs w:val="24"/>
        </w:rPr>
        <w:t xml:space="preserve"> в разных ДОО</w:t>
      </w:r>
      <w:r w:rsidR="00C73DDD">
        <w:rPr>
          <w:color w:val="auto"/>
          <w:sz w:val="24"/>
          <w:szCs w:val="24"/>
        </w:rPr>
        <w:t>,</w:t>
      </w:r>
      <w:r w:rsidR="00506743" w:rsidRPr="00F8698E">
        <w:rPr>
          <w:color w:val="auto"/>
          <w:sz w:val="24"/>
          <w:szCs w:val="24"/>
        </w:rPr>
        <w:t xml:space="preserve"> по Заявлениям Заявителей (представителей Заявителей) от обеих заинтересованных сторон, поданных в </w:t>
      </w:r>
      <w:r w:rsidRPr="00F8698E">
        <w:rPr>
          <w:color w:val="auto"/>
          <w:sz w:val="24"/>
          <w:szCs w:val="24"/>
        </w:rPr>
        <w:t>Управление</w:t>
      </w:r>
      <w:r w:rsidR="00506743" w:rsidRPr="00F8698E">
        <w:rPr>
          <w:color w:val="auto"/>
          <w:sz w:val="24"/>
          <w:szCs w:val="24"/>
        </w:rPr>
        <w:t xml:space="preserve">. </w:t>
      </w:r>
    </w:p>
    <w:p w:rsidR="002E4BA7" w:rsidRPr="00F8698E" w:rsidRDefault="00506743" w:rsidP="00F8698E">
      <w:pPr>
        <w:spacing w:after="0" w:line="240" w:lineRule="auto"/>
        <w:ind w:firstLine="709"/>
        <w:jc w:val="both"/>
        <w:rPr>
          <w:rFonts w:ascii="Times New Roman" w:hAnsi="Times New Roman"/>
          <w:color w:val="auto"/>
          <w:sz w:val="24"/>
          <w:szCs w:val="24"/>
        </w:rPr>
      </w:pPr>
      <w:r w:rsidRPr="00F8698E">
        <w:rPr>
          <w:rFonts w:ascii="Times New Roman" w:hAnsi="Times New Roman"/>
          <w:color w:val="auto"/>
          <w:sz w:val="24"/>
          <w:szCs w:val="24"/>
        </w:rPr>
        <w:t>Обмен</w:t>
      </w:r>
      <w:r w:rsidR="00C73DDD">
        <w:rPr>
          <w:rFonts w:ascii="Times New Roman" w:hAnsi="Times New Roman"/>
          <w:color w:val="auto"/>
          <w:sz w:val="24"/>
          <w:szCs w:val="24"/>
        </w:rPr>
        <w:t xml:space="preserve"> осуществляется в рамках ЕИСДОУ</w:t>
      </w:r>
      <w:r w:rsidRPr="00F8698E">
        <w:rPr>
          <w:rFonts w:ascii="Times New Roman" w:hAnsi="Times New Roman"/>
          <w:color w:val="auto"/>
          <w:sz w:val="24"/>
          <w:szCs w:val="24"/>
        </w:rPr>
        <w:t xml:space="preserve"> без повторной постановки ребенка на учет</w:t>
      </w:r>
      <w:r w:rsidR="00CE0756">
        <w:rPr>
          <w:rFonts w:ascii="Times New Roman" w:hAnsi="Times New Roman"/>
          <w:color w:val="auto"/>
          <w:sz w:val="24"/>
          <w:szCs w:val="24"/>
        </w:rPr>
        <w:t>,</w:t>
      </w:r>
      <w:r w:rsidRPr="00F8698E">
        <w:rPr>
          <w:rFonts w:ascii="Times New Roman" w:hAnsi="Times New Roman"/>
          <w:color w:val="auto"/>
          <w:sz w:val="24"/>
          <w:szCs w:val="24"/>
        </w:rPr>
        <w:t xml:space="preserve"> нуждающегося в предоставлении места в ДОО.</w:t>
      </w:r>
    </w:p>
    <w:p w:rsidR="006F7751" w:rsidRPr="00F8698E" w:rsidRDefault="000204D3" w:rsidP="00F8698E">
      <w:pPr>
        <w:pStyle w:val="114"/>
        <w:suppressAutoHyphens/>
        <w:spacing w:line="240" w:lineRule="auto"/>
        <w:ind w:firstLine="709"/>
        <w:rPr>
          <w:color w:val="auto"/>
          <w:sz w:val="24"/>
          <w:szCs w:val="24"/>
        </w:rPr>
      </w:pPr>
      <w:r w:rsidRPr="00F8698E">
        <w:rPr>
          <w:color w:val="auto"/>
          <w:sz w:val="24"/>
          <w:szCs w:val="24"/>
        </w:rPr>
        <w:t>16.7.10. </w:t>
      </w:r>
      <w:r w:rsidR="00506743" w:rsidRPr="00F8698E">
        <w:rPr>
          <w:color w:val="auto"/>
          <w:sz w:val="24"/>
          <w:szCs w:val="24"/>
        </w:rPr>
        <w:t>При отсутстви</w:t>
      </w:r>
      <w:r w:rsidR="00C73DDD">
        <w:rPr>
          <w:color w:val="auto"/>
          <w:sz w:val="24"/>
          <w:szCs w:val="24"/>
        </w:rPr>
        <w:t>и свободных мест в желаемом ДОО</w:t>
      </w:r>
      <w:r w:rsidR="00506743" w:rsidRPr="00F8698E">
        <w:rPr>
          <w:color w:val="auto"/>
          <w:sz w:val="24"/>
          <w:szCs w:val="24"/>
        </w:rPr>
        <w:t xml:space="preserve"> </w:t>
      </w:r>
      <w:r w:rsidRPr="00F8698E">
        <w:rPr>
          <w:color w:val="auto"/>
          <w:sz w:val="24"/>
          <w:szCs w:val="24"/>
        </w:rPr>
        <w:t>Управление</w:t>
      </w:r>
      <w:r w:rsidR="00506743" w:rsidRPr="00F8698E">
        <w:rPr>
          <w:color w:val="auto"/>
          <w:sz w:val="24"/>
          <w:szCs w:val="24"/>
        </w:rPr>
        <w:t xml:space="preserve"> предлагает Заявителю (представителю Заявителя) иное ДОО для зачисления</w:t>
      </w:r>
      <w:r w:rsidR="007B343F">
        <w:rPr>
          <w:color w:val="auto"/>
          <w:sz w:val="24"/>
          <w:szCs w:val="24"/>
        </w:rPr>
        <w:t xml:space="preserve"> ребенка</w:t>
      </w:r>
      <w:r w:rsidR="00506743" w:rsidRPr="00F8698E">
        <w:rPr>
          <w:color w:val="auto"/>
          <w:sz w:val="24"/>
          <w:szCs w:val="24"/>
        </w:rPr>
        <w:t>. В случае зачисления</w:t>
      </w:r>
      <w:r w:rsidR="00C73DDD">
        <w:rPr>
          <w:color w:val="auto"/>
          <w:sz w:val="24"/>
          <w:szCs w:val="24"/>
        </w:rPr>
        <w:t xml:space="preserve"> ребенка в предложенное ДОО,</w:t>
      </w:r>
      <w:r w:rsidR="00506743" w:rsidRPr="00F8698E">
        <w:rPr>
          <w:color w:val="auto"/>
          <w:sz w:val="24"/>
          <w:szCs w:val="24"/>
        </w:rPr>
        <w:t xml:space="preserve"> Заявитель (представитель Заявителя) обращается в </w:t>
      </w:r>
      <w:r w:rsidRPr="00F8698E">
        <w:rPr>
          <w:color w:val="auto"/>
          <w:sz w:val="24"/>
          <w:szCs w:val="24"/>
        </w:rPr>
        <w:t xml:space="preserve">Управление </w:t>
      </w:r>
      <w:r w:rsidR="00506743" w:rsidRPr="00F8698E">
        <w:rPr>
          <w:color w:val="auto"/>
          <w:sz w:val="24"/>
          <w:szCs w:val="24"/>
        </w:rPr>
        <w:t xml:space="preserve">с заявлением </w:t>
      </w:r>
      <w:r w:rsidR="00C73DDD">
        <w:rPr>
          <w:color w:val="auto"/>
          <w:sz w:val="24"/>
          <w:szCs w:val="24"/>
        </w:rPr>
        <w:t>о</w:t>
      </w:r>
      <w:r w:rsidR="00506743" w:rsidRPr="00F8698E">
        <w:rPr>
          <w:color w:val="auto"/>
          <w:sz w:val="24"/>
          <w:szCs w:val="24"/>
        </w:rPr>
        <w:t xml:space="preserve"> перевод</w:t>
      </w:r>
      <w:r w:rsidR="00C73DDD">
        <w:rPr>
          <w:color w:val="auto"/>
          <w:sz w:val="24"/>
          <w:szCs w:val="24"/>
        </w:rPr>
        <w:t>е ребенка</w:t>
      </w:r>
      <w:r w:rsidR="00506743" w:rsidRPr="00F8698E">
        <w:rPr>
          <w:color w:val="auto"/>
          <w:sz w:val="24"/>
          <w:szCs w:val="24"/>
        </w:rPr>
        <w:t>. На ребенка создается новое заявление со статусом «Желает изменить ДОО». При этом в заявлении указывается дата постановки на учет на день подачи заявления</w:t>
      </w:r>
      <w:r w:rsidR="00C73DDD">
        <w:rPr>
          <w:color w:val="auto"/>
          <w:sz w:val="24"/>
          <w:szCs w:val="24"/>
        </w:rPr>
        <w:t xml:space="preserve"> о переводе ребенка</w:t>
      </w:r>
      <w:r w:rsidR="00671B83" w:rsidRPr="00F8698E">
        <w:rPr>
          <w:color w:val="auto"/>
          <w:sz w:val="24"/>
          <w:szCs w:val="24"/>
        </w:rPr>
        <w:t>,</w:t>
      </w:r>
      <w:r w:rsidR="00506743" w:rsidRPr="00F8698E">
        <w:rPr>
          <w:color w:val="auto"/>
          <w:sz w:val="24"/>
          <w:szCs w:val="24"/>
        </w:rPr>
        <w:t xml:space="preserve"> дата желаемого зачисления указывается на 1 число месяца, следующего с даты подачи заявления о переводе. При комплектовании ДОО заявление </w:t>
      </w:r>
      <w:r w:rsidR="00C73DDD">
        <w:rPr>
          <w:color w:val="auto"/>
          <w:sz w:val="24"/>
          <w:szCs w:val="24"/>
        </w:rPr>
        <w:t xml:space="preserve">о </w:t>
      </w:r>
      <w:r w:rsidR="00C73DDD">
        <w:rPr>
          <w:color w:val="auto"/>
          <w:sz w:val="24"/>
          <w:szCs w:val="24"/>
        </w:rPr>
        <w:lastRenderedPageBreak/>
        <w:t>пе</w:t>
      </w:r>
      <w:r w:rsidR="00506743" w:rsidRPr="00F8698E">
        <w:rPr>
          <w:color w:val="auto"/>
          <w:sz w:val="24"/>
          <w:szCs w:val="24"/>
        </w:rPr>
        <w:t>ревод</w:t>
      </w:r>
      <w:r w:rsidR="00C73DDD">
        <w:rPr>
          <w:color w:val="auto"/>
          <w:sz w:val="24"/>
          <w:szCs w:val="24"/>
        </w:rPr>
        <w:t>е</w:t>
      </w:r>
      <w:r w:rsidR="00506743" w:rsidRPr="00F8698E">
        <w:rPr>
          <w:color w:val="auto"/>
          <w:sz w:val="24"/>
          <w:szCs w:val="24"/>
        </w:rPr>
        <w:t xml:space="preserve"> ребенка рассматривается с учетом закрепления ДОО за территориями и в соответствии с правом на льготное получение услуги и/или общей очередности.</w:t>
      </w:r>
    </w:p>
    <w:p w:rsidR="006F7751" w:rsidRPr="00F8698E" w:rsidRDefault="00671B83" w:rsidP="00F8698E">
      <w:pPr>
        <w:pStyle w:val="114"/>
        <w:suppressAutoHyphens/>
        <w:spacing w:line="240" w:lineRule="auto"/>
        <w:ind w:firstLine="709"/>
        <w:rPr>
          <w:color w:val="auto"/>
          <w:sz w:val="24"/>
          <w:szCs w:val="24"/>
        </w:rPr>
      </w:pPr>
      <w:r w:rsidRPr="00F8698E">
        <w:rPr>
          <w:color w:val="auto"/>
          <w:sz w:val="24"/>
          <w:szCs w:val="24"/>
        </w:rPr>
        <w:t>16.7.11. </w:t>
      </w:r>
      <w:r w:rsidR="00506743" w:rsidRPr="00F8698E">
        <w:rPr>
          <w:color w:val="auto"/>
          <w:sz w:val="24"/>
          <w:szCs w:val="24"/>
        </w:rPr>
        <w:t xml:space="preserve">Заявитель (представитель Заявителя), получивший направление ребенка в ДОО (Приложение </w:t>
      </w:r>
      <w:r w:rsidRPr="00F8698E">
        <w:rPr>
          <w:color w:val="auto"/>
          <w:sz w:val="24"/>
          <w:szCs w:val="24"/>
        </w:rPr>
        <w:t xml:space="preserve">№ </w:t>
      </w:r>
      <w:r w:rsidR="00506743" w:rsidRPr="00F8698E">
        <w:rPr>
          <w:color w:val="auto"/>
          <w:sz w:val="24"/>
          <w:szCs w:val="24"/>
        </w:rPr>
        <w:t xml:space="preserve">9 к настоящему Административному регламенту), обращается в ДОО для подачи заявления о </w:t>
      </w:r>
      <w:r w:rsidR="007B343F">
        <w:rPr>
          <w:color w:val="auto"/>
          <w:sz w:val="24"/>
          <w:szCs w:val="24"/>
        </w:rPr>
        <w:t>приеме в образовательную организацию</w:t>
      </w:r>
      <w:r w:rsidR="00506743" w:rsidRPr="00F8698E">
        <w:rPr>
          <w:color w:val="auto"/>
          <w:sz w:val="24"/>
          <w:szCs w:val="24"/>
        </w:rPr>
        <w:t xml:space="preserve">. </w:t>
      </w:r>
    </w:p>
    <w:p w:rsidR="006F7751" w:rsidRPr="00F8698E" w:rsidRDefault="00671B83" w:rsidP="00F8698E">
      <w:pPr>
        <w:pStyle w:val="114"/>
        <w:suppressAutoHyphens/>
        <w:spacing w:line="240" w:lineRule="auto"/>
        <w:ind w:firstLine="709"/>
        <w:rPr>
          <w:color w:val="auto"/>
          <w:sz w:val="24"/>
          <w:szCs w:val="24"/>
          <w:lang w:eastAsia="ru-RU"/>
        </w:rPr>
      </w:pPr>
      <w:r w:rsidRPr="00F8698E">
        <w:rPr>
          <w:color w:val="auto"/>
          <w:sz w:val="24"/>
          <w:szCs w:val="24"/>
          <w:lang w:eastAsia="ru-RU"/>
        </w:rPr>
        <w:t>16.8. </w:t>
      </w:r>
      <w:r w:rsidR="00506743" w:rsidRPr="00F8698E">
        <w:rPr>
          <w:color w:val="auto"/>
          <w:sz w:val="24"/>
          <w:szCs w:val="24"/>
          <w:lang w:eastAsia="ru-RU"/>
        </w:rPr>
        <w:t>Заявитель предоставляет оригиналы</w:t>
      </w:r>
      <w:r w:rsidR="007B343F">
        <w:rPr>
          <w:color w:val="auto"/>
          <w:sz w:val="24"/>
          <w:szCs w:val="24"/>
          <w:lang w:eastAsia="ru-RU"/>
        </w:rPr>
        <w:t xml:space="preserve"> документов, указанных в п.10.3</w:t>
      </w:r>
      <w:r w:rsidR="00506743" w:rsidRPr="00F8698E">
        <w:rPr>
          <w:color w:val="auto"/>
          <w:sz w:val="24"/>
          <w:szCs w:val="24"/>
          <w:lang w:eastAsia="ru-RU"/>
        </w:rPr>
        <w:t xml:space="preserve"> настоящего Административного регламента.</w:t>
      </w:r>
    </w:p>
    <w:p w:rsidR="006F7751" w:rsidRPr="00F8698E" w:rsidRDefault="00B7694E" w:rsidP="00F8698E">
      <w:pPr>
        <w:pStyle w:val="114"/>
        <w:suppressAutoHyphens/>
        <w:spacing w:line="240" w:lineRule="auto"/>
        <w:ind w:firstLine="709"/>
        <w:rPr>
          <w:color w:val="auto"/>
          <w:sz w:val="24"/>
          <w:szCs w:val="24"/>
          <w:lang w:eastAsia="ru-RU"/>
        </w:rPr>
      </w:pPr>
      <w:r w:rsidRPr="00F8698E">
        <w:rPr>
          <w:color w:val="auto"/>
          <w:sz w:val="24"/>
          <w:szCs w:val="24"/>
          <w:lang w:eastAsia="ru-RU"/>
        </w:rPr>
        <w:t>16.9. </w:t>
      </w:r>
      <w:r w:rsidR="00506743" w:rsidRPr="00F8698E">
        <w:rPr>
          <w:color w:val="auto"/>
          <w:sz w:val="24"/>
          <w:szCs w:val="24"/>
          <w:lang w:eastAsia="ru-RU"/>
        </w:rPr>
        <w:t>Заявление и прилагаемые к нему документы, представленные Заявителем, регистрируются руководителем ДОО или уполномоченным им должностным лицом, ответственным за прием документов, в журнале приема заявлений в день обращения.</w:t>
      </w:r>
    </w:p>
    <w:p w:rsidR="00617B7C" w:rsidRDefault="00B7694E" w:rsidP="00F8698E">
      <w:pPr>
        <w:pStyle w:val="114"/>
        <w:suppressAutoHyphens/>
        <w:spacing w:line="240" w:lineRule="auto"/>
        <w:ind w:firstLine="709"/>
        <w:rPr>
          <w:color w:val="auto"/>
          <w:sz w:val="24"/>
          <w:szCs w:val="24"/>
          <w:lang w:eastAsia="ru-RU"/>
        </w:rPr>
      </w:pPr>
      <w:r w:rsidRPr="00F8698E">
        <w:rPr>
          <w:color w:val="auto"/>
          <w:sz w:val="24"/>
          <w:szCs w:val="24"/>
          <w:lang w:eastAsia="ru-RU"/>
        </w:rPr>
        <w:t>16.10. </w:t>
      </w:r>
      <w:r w:rsidR="00506743" w:rsidRPr="00F8698E">
        <w:rPr>
          <w:color w:val="auto"/>
          <w:sz w:val="24"/>
          <w:szCs w:val="24"/>
          <w:lang w:eastAsia="ru-RU"/>
        </w:rPr>
        <w:t>В день приема документов ДОО заключает договор об образовании по образовательным программам дошкольного образования с родителем</w:t>
      </w:r>
      <w:r w:rsidR="00582994">
        <w:rPr>
          <w:color w:val="auto"/>
          <w:sz w:val="24"/>
          <w:szCs w:val="24"/>
          <w:lang w:eastAsia="ru-RU"/>
        </w:rPr>
        <w:t xml:space="preserve"> (законным представителем)</w:t>
      </w:r>
      <w:r w:rsidR="00506743" w:rsidRPr="00F8698E">
        <w:rPr>
          <w:color w:val="auto"/>
          <w:sz w:val="24"/>
          <w:szCs w:val="24"/>
          <w:lang w:eastAsia="ru-RU"/>
        </w:rPr>
        <w:t xml:space="preserve"> ребенка, на основании которого руководитель ДОО издает распорядительный акт о зачислении ребенка в </w:t>
      </w:r>
      <w:r w:rsidR="00582994">
        <w:rPr>
          <w:color w:val="auto"/>
          <w:sz w:val="24"/>
          <w:szCs w:val="24"/>
          <w:lang w:eastAsia="ru-RU"/>
        </w:rPr>
        <w:t>образовательную организацию</w:t>
      </w:r>
      <w:r w:rsidR="00506743" w:rsidRPr="00F8698E">
        <w:rPr>
          <w:color w:val="auto"/>
          <w:sz w:val="24"/>
          <w:szCs w:val="24"/>
          <w:lang w:eastAsia="ru-RU"/>
        </w:rPr>
        <w:t xml:space="preserve"> в течение трех рабочих дней после заключения договора</w:t>
      </w:r>
      <w:r w:rsidR="00617B7C">
        <w:rPr>
          <w:color w:val="auto"/>
          <w:sz w:val="24"/>
          <w:szCs w:val="24"/>
          <w:lang w:eastAsia="ru-RU"/>
        </w:rPr>
        <w:t xml:space="preserve"> об образовании</w:t>
      </w:r>
    </w:p>
    <w:p w:rsidR="006F7751" w:rsidRPr="00F8698E" w:rsidRDefault="00506743" w:rsidP="00F8698E">
      <w:pPr>
        <w:pStyle w:val="114"/>
        <w:suppressAutoHyphens/>
        <w:spacing w:line="240" w:lineRule="auto"/>
        <w:ind w:firstLine="709"/>
        <w:rPr>
          <w:color w:val="auto"/>
          <w:sz w:val="24"/>
          <w:szCs w:val="24"/>
          <w:lang w:eastAsia="ru-RU"/>
        </w:rPr>
      </w:pPr>
      <w:r w:rsidRPr="00F8698E">
        <w:rPr>
          <w:color w:val="auto"/>
          <w:sz w:val="24"/>
          <w:szCs w:val="24"/>
          <w:lang w:eastAsia="ru-RU"/>
        </w:rPr>
        <w:t xml:space="preserve">После издания распорядительного акта статус заявления в ЕИСДОУ «Направлен в ДОО» изменяется на статус «Зачислен», с указанием номера и даты распорядительного акта, ребенок снимается с учета детей, нуждающихся в предоставлении места в ДОО. </w:t>
      </w:r>
    </w:p>
    <w:p w:rsidR="006F7751" w:rsidRDefault="00B7694E" w:rsidP="00F8698E">
      <w:pPr>
        <w:pStyle w:val="114"/>
        <w:suppressAutoHyphens/>
        <w:spacing w:line="240" w:lineRule="auto"/>
        <w:ind w:firstLine="709"/>
        <w:rPr>
          <w:color w:val="auto"/>
          <w:sz w:val="24"/>
          <w:szCs w:val="24"/>
          <w:lang w:eastAsia="ru-RU"/>
        </w:rPr>
      </w:pPr>
      <w:r w:rsidRPr="00F8698E">
        <w:rPr>
          <w:color w:val="auto"/>
          <w:sz w:val="24"/>
          <w:szCs w:val="24"/>
          <w:lang w:eastAsia="ru-RU"/>
        </w:rPr>
        <w:t>16.11. </w:t>
      </w:r>
      <w:r w:rsidR="00506743" w:rsidRPr="00F8698E">
        <w:rPr>
          <w:color w:val="auto"/>
          <w:sz w:val="24"/>
          <w:szCs w:val="24"/>
          <w:lang w:eastAsia="ru-RU"/>
        </w:rPr>
        <w:t>Факт зачисления ребенка в ДОО фиксируется в ЕИСДОУ.</w:t>
      </w:r>
    </w:p>
    <w:p w:rsidR="00582994" w:rsidRPr="00F8698E" w:rsidRDefault="00582994" w:rsidP="00F8698E">
      <w:pPr>
        <w:pStyle w:val="114"/>
        <w:suppressAutoHyphens/>
        <w:spacing w:line="240" w:lineRule="auto"/>
        <w:ind w:firstLine="709"/>
        <w:rPr>
          <w:color w:val="auto"/>
          <w:sz w:val="24"/>
          <w:szCs w:val="24"/>
          <w:lang w:eastAsia="ru-RU"/>
        </w:rPr>
      </w:pPr>
    </w:p>
    <w:p w:rsidR="002E4BA7" w:rsidRPr="0072052F" w:rsidRDefault="0072052F" w:rsidP="00CE0756">
      <w:pPr>
        <w:pStyle w:val="2-"/>
        <w:tabs>
          <w:tab w:val="left" w:pos="993"/>
          <w:tab w:val="left" w:pos="1701"/>
        </w:tabs>
        <w:suppressAutoHyphens/>
        <w:ind w:left="0"/>
        <w:outlineLvl w:val="9"/>
        <w:rPr>
          <w:i w:val="0"/>
          <w:color w:val="auto"/>
          <w:sz w:val="24"/>
          <w:szCs w:val="24"/>
        </w:rPr>
      </w:pPr>
      <w:bookmarkStart w:id="96" w:name="_Toc501467107"/>
      <w:bookmarkStart w:id="97" w:name="_Toc437973295"/>
      <w:bookmarkStart w:id="98" w:name="_Toc438110036"/>
      <w:bookmarkStart w:id="99" w:name="_Toc438376241"/>
      <w:bookmarkStart w:id="100" w:name="_Toc473131335"/>
      <w:bookmarkStart w:id="101" w:name="_Toc490643976"/>
      <w:bookmarkEnd w:id="96"/>
      <w:bookmarkEnd w:id="97"/>
      <w:bookmarkEnd w:id="98"/>
      <w:bookmarkEnd w:id="99"/>
      <w:bookmarkEnd w:id="100"/>
      <w:bookmarkEnd w:id="101"/>
      <w:r w:rsidRPr="0072052F">
        <w:rPr>
          <w:i w:val="0"/>
          <w:color w:val="auto"/>
          <w:sz w:val="24"/>
          <w:szCs w:val="24"/>
        </w:rPr>
        <w:t>17. </w:t>
      </w:r>
      <w:r w:rsidR="00506743" w:rsidRPr="0072052F">
        <w:rPr>
          <w:i w:val="0"/>
          <w:color w:val="auto"/>
          <w:sz w:val="24"/>
          <w:szCs w:val="24"/>
        </w:rPr>
        <w:t xml:space="preserve">Способы получения Заявителем результатов предоставления </w:t>
      </w:r>
      <w:r w:rsidRPr="0072052F">
        <w:rPr>
          <w:i w:val="0"/>
          <w:color w:val="auto"/>
          <w:sz w:val="24"/>
          <w:szCs w:val="24"/>
        </w:rPr>
        <w:t>м</w:t>
      </w:r>
      <w:r w:rsidR="00506743" w:rsidRPr="0072052F">
        <w:rPr>
          <w:i w:val="0"/>
          <w:color w:val="auto"/>
          <w:sz w:val="24"/>
          <w:szCs w:val="24"/>
        </w:rPr>
        <w:t>униципальной услуги</w:t>
      </w:r>
    </w:p>
    <w:p w:rsidR="002E4BA7" w:rsidRPr="0072052F" w:rsidRDefault="0072052F" w:rsidP="0072052F">
      <w:pPr>
        <w:pStyle w:val="114"/>
        <w:suppressAutoHyphens/>
        <w:spacing w:line="240" w:lineRule="auto"/>
        <w:ind w:firstLine="709"/>
        <w:rPr>
          <w:color w:val="auto"/>
          <w:sz w:val="24"/>
          <w:szCs w:val="24"/>
        </w:rPr>
      </w:pPr>
      <w:r w:rsidRPr="0072052F">
        <w:rPr>
          <w:color w:val="auto"/>
          <w:sz w:val="24"/>
          <w:szCs w:val="24"/>
          <w:lang w:eastAsia="ru-RU"/>
        </w:rPr>
        <w:t>17.1. </w:t>
      </w:r>
      <w:r w:rsidR="00506743" w:rsidRPr="0072052F">
        <w:rPr>
          <w:color w:val="auto"/>
          <w:sz w:val="24"/>
          <w:szCs w:val="24"/>
          <w:lang w:eastAsia="ru-RU"/>
        </w:rPr>
        <w:t xml:space="preserve">Заявитель (представитель Заявителя) уведомляется о ходе рассмотрения и готовности результата предоставления </w:t>
      </w:r>
      <w:r w:rsidRPr="0072052F">
        <w:rPr>
          <w:color w:val="auto"/>
          <w:sz w:val="24"/>
          <w:szCs w:val="24"/>
          <w:lang w:eastAsia="ru-RU"/>
        </w:rPr>
        <w:t>м</w:t>
      </w:r>
      <w:r w:rsidR="00506743" w:rsidRPr="0072052F">
        <w:rPr>
          <w:color w:val="auto"/>
          <w:sz w:val="24"/>
          <w:szCs w:val="24"/>
          <w:lang w:eastAsia="ru-RU"/>
        </w:rPr>
        <w:t>униципальной услуги следующими способами:</w:t>
      </w:r>
    </w:p>
    <w:p w:rsidR="002E4BA7" w:rsidRPr="0072052F" w:rsidRDefault="0072052F" w:rsidP="0072052F">
      <w:pPr>
        <w:pStyle w:val="1110"/>
        <w:suppressAutoHyphens/>
        <w:spacing w:line="240" w:lineRule="auto"/>
        <w:ind w:firstLine="709"/>
        <w:rPr>
          <w:color w:val="auto"/>
          <w:sz w:val="24"/>
          <w:szCs w:val="24"/>
        </w:rPr>
      </w:pPr>
      <w:r w:rsidRPr="0072052F">
        <w:rPr>
          <w:color w:val="auto"/>
          <w:sz w:val="24"/>
          <w:szCs w:val="24"/>
          <w:lang w:eastAsia="ru-RU"/>
        </w:rPr>
        <w:t>17.1.1. </w:t>
      </w:r>
      <w:r w:rsidR="00506743" w:rsidRPr="0072052F">
        <w:rPr>
          <w:color w:val="auto"/>
          <w:sz w:val="24"/>
          <w:szCs w:val="24"/>
          <w:lang w:eastAsia="ru-RU"/>
        </w:rPr>
        <w:t xml:space="preserve">Через личный кабинет на РПГУ, ЕПГУ. </w:t>
      </w:r>
    </w:p>
    <w:p w:rsidR="002E4BA7" w:rsidRDefault="0072052F" w:rsidP="0072052F">
      <w:pPr>
        <w:pStyle w:val="1110"/>
        <w:suppressAutoHyphens/>
        <w:spacing w:line="240" w:lineRule="auto"/>
        <w:ind w:firstLine="709"/>
        <w:rPr>
          <w:color w:val="auto"/>
          <w:sz w:val="24"/>
          <w:szCs w:val="24"/>
          <w:lang w:eastAsia="ru-RU"/>
        </w:rPr>
      </w:pPr>
      <w:r w:rsidRPr="0072052F">
        <w:rPr>
          <w:color w:val="auto"/>
          <w:sz w:val="24"/>
          <w:szCs w:val="24"/>
          <w:lang w:eastAsia="ru-RU"/>
        </w:rPr>
        <w:t>17.1.2. </w:t>
      </w:r>
      <w:r w:rsidR="00506743" w:rsidRPr="0072052F">
        <w:rPr>
          <w:color w:val="auto"/>
          <w:sz w:val="24"/>
          <w:szCs w:val="24"/>
          <w:lang w:eastAsia="ru-RU"/>
        </w:rPr>
        <w:t>По электронной почте.</w:t>
      </w:r>
    </w:p>
    <w:p w:rsidR="00617B7C" w:rsidRPr="0072052F" w:rsidRDefault="00617B7C" w:rsidP="0072052F">
      <w:pPr>
        <w:pStyle w:val="1110"/>
        <w:suppressAutoHyphens/>
        <w:spacing w:line="240" w:lineRule="auto"/>
        <w:ind w:firstLine="709"/>
        <w:rPr>
          <w:color w:val="auto"/>
          <w:sz w:val="24"/>
          <w:szCs w:val="24"/>
        </w:rPr>
      </w:pPr>
      <w:r>
        <w:rPr>
          <w:color w:val="auto"/>
          <w:sz w:val="24"/>
          <w:szCs w:val="24"/>
          <w:lang w:eastAsia="ru-RU"/>
        </w:rPr>
        <w:t>17.1.3. По телефону Управления.</w:t>
      </w:r>
    </w:p>
    <w:p w:rsidR="002E4BA7" w:rsidRPr="0072052F" w:rsidRDefault="00506743" w:rsidP="0072052F">
      <w:pPr>
        <w:pStyle w:val="114"/>
        <w:spacing w:line="240" w:lineRule="auto"/>
        <w:ind w:firstLine="709"/>
        <w:rPr>
          <w:color w:val="auto"/>
          <w:sz w:val="24"/>
          <w:szCs w:val="24"/>
        </w:rPr>
      </w:pPr>
      <w:r w:rsidRPr="0072052F">
        <w:rPr>
          <w:color w:val="auto"/>
          <w:sz w:val="24"/>
          <w:szCs w:val="24"/>
          <w:lang w:eastAsia="ru-RU"/>
        </w:rPr>
        <w:t xml:space="preserve">Кроме того, Заявитель (представитель Заявителя) может самостоятельно получить информацию о готовности результата предоставления </w:t>
      </w:r>
      <w:r w:rsidR="0072052F" w:rsidRPr="0072052F">
        <w:rPr>
          <w:color w:val="auto"/>
          <w:sz w:val="24"/>
          <w:szCs w:val="24"/>
          <w:lang w:eastAsia="ru-RU"/>
        </w:rPr>
        <w:t>м</w:t>
      </w:r>
      <w:r w:rsidRPr="0072052F">
        <w:rPr>
          <w:color w:val="auto"/>
          <w:sz w:val="24"/>
          <w:szCs w:val="24"/>
          <w:lang w:eastAsia="ru-RU"/>
        </w:rPr>
        <w:t>униципальной услуги по телефону центра телефонного обслуживания населения Московской области 8(800)550-50-30.</w:t>
      </w:r>
    </w:p>
    <w:p w:rsidR="0086350C" w:rsidRDefault="0072052F" w:rsidP="0072052F">
      <w:pPr>
        <w:pStyle w:val="114"/>
        <w:suppressAutoHyphens/>
        <w:spacing w:line="240" w:lineRule="auto"/>
        <w:ind w:firstLine="709"/>
        <w:rPr>
          <w:color w:val="auto"/>
          <w:sz w:val="24"/>
          <w:szCs w:val="24"/>
          <w:lang w:eastAsia="ru-RU"/>
        </w:rPr>
      </w:pPr>
      <w:r w:rsidRPr="0072052F">
        <w:rPr>
          <w:color w:val="auto"/>
          <w:sz w:val="24"/>
          <w:szCs w:val="24"/>
          <w:lang w:eastAsia="ru-RU"/>
        </w:rPr>
        <w:t>17.2. </w:t>
      </w:r>
      <w:r w:rsidR="00506743" w:rsidRPr="0072052F">
        <w:rPr>
          <w:color w:val="auto"/>
          <w:sz w:val="24"/>
          <w:szCs w:val="24"/>
          <w:lang w:eastAsia="ru-RU"/>
        </w:rPr>
        <w:t xml:space="preserve">Результат предоставления </w:t>
      </w:r>
      <w:r w:rsidRPr="0072052F">
        <w:rPr>
          <w:color w:val="auto"/>
          <w:sz w:val="24"/>
          <w:szCs w:val="24"/>
          <w:lang w:eastAsia="ru-RU"/>
        </w:rPr>
        <w:t>м</w:t>
      </w:r>
      <w:r w:rsidR="00506743" w:rsidRPr="0072052F">
        <w:rPr>
          <w:color w:val="auto"/>
          <w:sz w:val="24"/>
          <w:szCs w:val="24"/>
          <w:lang w:eastAsia="ru-RU"/>
        </w:rPr>
        <w:t>униципальной услуги может быть получен</w:t>
      </w:r>
      <w:r w:rsidR="0086350C">
        <w:rPr>
          <w:color w:val="auto"/>
          <w:sz w:val="24"/>
          <w:szCs w:val="24"/>
          <w:lang w:eastAsia="ru-RU"/>
        </w:rPr>
        <w:t>:</w:t>
      </w:r>
    </w:p>
    <w:p w:rsidR="002E4BA7" w:rsidRDefault="0086350C" w:rsidP="0072052F">
      <w:pPr>
        <w:pStyle w:val="114"/>
        <w:suppressAutoHyphens/>
        <w:spacing w:line="240" w:lineRule="auto"/>
        <w:ind w:firstLine="709"/>
        <w:rPr>
          <w:color w:val="auto"/>
          <w:sz w:val="24"/>
          <w:szCs w:val="24"/>
          <w:lang w:eastAsia="ru-RU"/>
        </w:rPr>
      </w:pPr>
      <w:r>
        <w:rPr>
          <w:color w:val="auto"/>
          <w:sz w:val="24"/>
          <w:szCs w:val="24"/>
          <w:lang w:eastAsia="ru-RU"/>
        </w:rPr>
        <w:t>17.2.1. Ч</w:t>
      </w:r>
      <w:r w:rsidR="00506743" w:rsidRPr="0072052F">
        <w:rPr>
          <w:color w:val="auto"/>
          <w:sz w:val="24"/>
          <w:szCs w:val="24"/>
          <w:lang w:eastAsia="ru-RU"/>
        </w:rPr>
        <w:t>ерез Личный кабинет на РПГУ, ЕПГУ в виде электронного документа, подписанного у</w:t>
      </w:r>
      <w:r>
        <w:rPr>
          <w:color w:val="auto"/>
          <w:sz w:val="24"/>
          <w:szCs w:val="24"/>
          <w:lang w:eastAsia="ru-RU"/>
        </w:rPr>
        <w:t xml:space="preserve">полномоченным должностным лицом, на этапе </w:t>
      </w:r>
      <w:r w:rsidRPr="004A1B7F">
        <w:rPr>
          <w:color w:val="auto"/>
          <w:sz w:val="24"/>
          <w:szCs w:val="24"/>
          <w:lang w:eastAsia="ru-RU"/>
        </w:rPr>
        <w:t xml:space="preserve">постановки </w:t>
      </w:r>
      <w:r>
        <w:rPr>
          <w:color w:val="auto"/>
          <w:sz w:val="24"/>
          <w:szCs w:val="24"/>
          <w:lang w:eastAsia="ru-RU"/>
        </w:rPr>
        <w:t xml:space="preserve">ребенка </w:t>
      </w:r>
      <w:r>
        <w:rPr>
          <w:color w:val="auto"/>
          <w:sz w:val="24"/>
          <w:szCs w:val="24"/>
        </w:rPr>
        <w:t>на учет детей, нуждающихся в предоставлении места в ДОО</w:t>
      </w:r>
      <w:r w:rsidR="00801F15">
        <w:rPr>
          <w:color w:val="auto"/>
          <w:sz w:val="24"/>
          <w:szCs w:val="24"/>
        </w:rPr>
        <w:t>.</w:t>
      </w:r>
    </w:p>
    <w:p w:rsidR="0086350C" w:rsidRPr="0086350C" w:rsidRDefault="0086350C" w:rsidP="0086350C">
      <w:pPr>
        <w:pStyle w:val="2f8"/>
        <w:tabs>
          <w:tab w:val="left" w:pos="1418"/>
        </w:tabs>
        <w:spacing w:after="0" w:line="240" w:lineRule="auto"/>
        <w:ind w:firstLine="709"/>
        <w:jc w:val="both"/>
        <w:rPr>
          <w:rFonts w:ascii="Times New Roman" w:hAnsi="Times New Roman" w:cs="Times New Roman"/>
          <w:color w:val="auto"/>
          <w:sz w:val="24"/>
          <w:szCs w:val="24"/>
          <w:shd w:val="clear" w:color="auto" w:fill="FFFFFF"/>
        </w:rPr>
      </w:pPr>
      <w:r w:rsidRPr="0086350C">
        <w:rPr>
          <w:rFonts w:ascii="Times New Roman" w:hAnsi="Times New Roman" w:cs="Times New Roman"/>
          <w:color w:val="auto"/>
          <w:sz w:val="24"/>
          <w:szCs w:val="24"/>
          <w:lang w:eastAsia="ru-RU"/>
        </w:rPr>
        <w:t>17.2.2. В</w:t>
      </w:r>
      <w:r w:rsidRPr="0086350C">
        <w:rPr>
          <w:rFonts w:ascii="Times New Roman" w:hAnsi="Times New Roman" w:cs="Times New Roman"/>
          <w:color w:val="auto"/>
          <w:sz w:val="24"/>
          <w:szCs w:val="24"/>
          <w:shd w:val="clear" w:color="auto" w:fill="FFFFFF"/>
        </w:rPr>
        <w:t xml:space="preserve"> ДОО на этапе зачисления ребенка в ДОО.</w:t>
      </w:r>
    </w:p>
    <w:p w:rsidR="0086350C" w:rsidRPr="0072052F" w:rsidRDefault="0086350C" w:rsidP="0072052F">
      <w:pPr>
        <w:pStyle w:val="114"/>
        <w:suppressAutoHyphens/>
        <w:spacing w:line="240" w:lineRule="auto"/>
        <w:ind w:firstLine="709"/>
        <w:rPr>
          <w:color w:val="auto"/>
          <w:sz w:val="24"/>
          <w:szCs w:val="24"/>
        </w:rPr>
      </w:pPr>
    </w:p>
    <w:p w:rsidR="002E4BA7" w:rsidRPr="007636A5" w:rsidRDefault="007636A5" w:rsidP="007636A5">
      <w:pPr>
        <w:pStyle w:val="2-"/>
        <w:suppressAutoHyphens/>
        <w:ind w:left="0"/>
        <w:outlineLvl w:val="9"/>
        <w:rPr>
          <w:i w:val="0"/>
          <w:color w:val="auto"/>
          <w:sz w:val="24"/>
          <w:szCs w:val="24"/>
        </w:rPr>
      </w:pPr>
      <w:bookmarkStart w:id="102" w:name="_Toc501467108"/>
      <w:bookmarkStart w:id="103" w:name="_Toc437973296"/>
      <w:bookmarkStart w:id="104" w:name="_Toc438110038"/>
      <w:bookmarkStart w:id="105" w:name="_Toc438376243"/>
      <w:bookmarkStart w:id="106" w:name="_Toc473131336"/>
      <w:bookmarkStart w:id="107" w:name="_Toc490643977"/>
      <w:bookmarkEnd w:id="102"/>
      <w:bookmarkEnd w:id="103"/>
      <w:bookmarkEnd w:id="104"/>
      <w:bookmarkEnd w:id="105"/>
      <w:bookmarkEnd w:id="106"/>
      <w:bookmarkEnd w:id="107"/>
      <w:r w:rsidRPr="007636A5">
        <w:rPr>
          <w:i w:val="0"/>
          <w:color w:val="auto"/>
          <w:sz w:val="24"/>
          <w:szCs w:val="24"/>
        </w:rPr>
        <w:t>18. </w:t>
      </w:r>
      <w:r w:rsidR="00506743" w:rsidRPr="007636A5">
        <w:rPr>
          <w:i w:val="0"/>
          <w:color w:val="auto"/>
          <w:sz w:val="24"/>
          <w:szCs w:val="24"/>
        </w:rPr>
        <w:t>Максимальный срок ожидания в очереди</w:t>
      </w:r>
    </w:p>
    <w:p w:rsidR="002E4BA7" w:rsidRPr="007636A5" w:rsidRDefault="007636A5" w:rsidP="007636A5">
      <w:pPr>
        <w:pStyle w:val="114"/>
        <w:suppressAutoHyphens/>
        <w:spacing w:line="240" w:lineRule="auto"/>
        <w:ind w:firstLine="709"/>
        <w:rPr>
          <w:color w:val="auto"/>
          <w:sz w:val="24"/>
          <w:szCs w:val="24"/>
        </w:rPr>
      </w:pPr>
      <w:r w:rsidRPr="007636A5">
        <w:rPr>
          <w:color w:val="auto"/>
          <w:sz w:val="24"/>
          <w:szCs w:val="24"/>
          <w:lang w:eastAsia="ru-RU"/>
        </w:rPr>
        <w:t>18.1. </w:t>
      </w:r>
      <w:r w:rsidR="00506743" w:rsidRPr="007636A5">
        <w:rPr>
          <w:color w:val="auto"/>
          <w:sz w:val="24"/>
          <w:szCs w:val="24"/>
          <w:lang w:eastAsia="ru-RU"/>
        </w:rPr>
        <w:t xml:space="preserve">Максимальный срок ожидания в очереди при личной подаче заявления и при получении результата предоставления </w:t>
      </w:r>
      <w:r w:rsidRPr="007636A5">
        <w:rPr>
          <w:color w:val="auto"/>
          <w:sz w:val="24"/>
          <w:szCs w:val="24"/>
          <w:lang w:eastAsia="ru-RU"/>
        </w:rPr>
        <w:t>м</w:t>
      </w:r>
      <w:r w:rsidR="00506743" w:rsidRPr="007636A5">
        <w:rPr>
          <w:color w:val="auto"/>
          <w:sz w:val="24"/>
          <w:szCs w:val="24"/>
          <w:lang w:eastAsia="ru-RU"/>
        </w:rPr>
        <w:t>униципальной услуги не должен превышать 15 минут.</w:t>
      </w:r>
    </w:p>
    <w:p w:rsidR="002E4BA7" w:rsidRPr="00F31508" w:rsidRDefault="00F31508" w:rsidP="00F31508">
      <w:pPr>
        <w:pStyle w:val="2-"/>
        <w:suppressAutoHyphens/>
        <w:ind w:left="0"/>
        <w:outlineLvl w:val="9"/>
        <w:rPr>
          <w:i w:val="0"/>
          <w:color w:val="auto"/>
          <w:sz w:val="24"/>
          <w:szCs w:val="24"/>
        </w:rPr>
      </w:pPr>
      <w:bookmarkStart w:id="108" w:name="_Toc501467109"/>
      <w:bookmarkStart w:id="109" w:name="_Toc437973297"/>
      <w:bookmarkStart w:id="110" w:name="_Toc438110039"/>
      <w:bookmarkStart w:id="111" w:name="_Toc438376244"/>
      <w:bookmarkStart w:id="112" w:name="_Toc473131337"/>
      <w:bookmarkStart w:id="113" w:name="_Toc490643978"/>
      <w:bookmarkEnd w:id="108"/>
      <w:bookmarkEnd w:id="109"/>
      <w:bookmarkEnd w:id="110"/>
      <w:bookmarkEnd w:id="111"/>
      <w:bookmarkEnd w:id="112"/>
      <w:bookmarkEnd w:id="113"/>
      <w:r w:rsidRPr="00F31508">
        <w:rPr>
          <w:i w:val="0"/>
          <w:color w:val="auto"/>
          <w:sz w:val="24"/>
          <w:szCs w:val="24"/>
        </w:rPr>
        <w:t>19. </w:t>
      </w:r>
      <w:r w:rsidR="00506743" w:rsidRPr="00F31508">
        <w:rPr>
          <w:i w:val="0"/>
          <w:color w:val="auto"/>
          <w:sz w:val="24"/>
          <w:szCs w:val="24"/>
        </w:rPr>
        <w:t xml:space="preserve">Требования к помещениям, в которых предоставляется </w:t>
      </w:r>
      <w:r w:rsidRPr="00F31508">
        <w:rPr>
          <w:i w:val="0"/>
          <w:color w:val="auto"/>
          <w:sz w:val="24"/>
          <w:szCs w:val="24"/>
        </w:rPr>
        <w:t>м</w:t>
      </w:r>
      <w:r w:rsidR="00506743" w:rsidRPr="00F31508">
        <w:rPr>
          <w:i w:val="0"/>
          <w:color w:val="auto"/>
          <w:sz w:val="24"/>
          <w:szCs w:val="24"/>
        </w:rPr>
        <w:t>униципальная услуга</w:t>
      </w:r>
    </w:p>
    <w:p w:rsidR="002E4BA7" w:rsidRPr="00F31508" w:rsidRDefault="00F31508" w:rsidP="00F31508">
      <w:pPr>
        <w:pStyle w:val="114"/>
        <w:suppressAutoHyphens/>
        <w:spacing w:line="240" w:lineRule="auto"/>
        <w:ind w:firstLine="709"/>
        <w:rPr>
          <w:color w:val="auto"/>
          <w:sz w:val="24"/>
          <w:szCs w:val="24"/>
        </w:rPr>
      </w:pPr>
      <w:r w:rsidRPr="00F31508">
        <w:rPr>
          <w:color w:val="auto"/>
          <w:sz w:val="24"/>
          <w:szCs w:val="24"/>
          <w:lang w:eastAsia="ru-RU"/>
        </w:rPr>
        <w:t>19.1. </w:t>
      </w:r>
      <w:r w:rsidR="00506743" w:rsidRPr="00F31508">
        <w:rPr>
          <w:color w:val="auto"/>
          <w:sz w:val="24"/>
          <w:szCs w:val="24"/>
          <w:lang w:eastAsia="ru-RU"/>
        </w:rPr>
        <w:t xml:space="preserve">Требования к помещениям, в которых предоставляется </w:t>
      </w:r>
      <w:r w:rsidRPr="00F31508">
        <w:rPr>
          <w:color w:val="auto"/>
          <w:sz w:val="24"/>
          <w:szCs w:val="24"/>
          <w:lang w:eastAsia="ru-RU"/>
        </w:rPr>
        <w:t>м</w:t>
      </w:r>
      <w:r w:rsidR="00506743" w:rsidRPr="00F31508">
        <w:rPr>
          <w:color w:val="auto"/>
          <w:sz w:val="24"/>
          <w:szCs w:val="24"/>
          <w:lang w:eastAsia="ru-RU"/>
        </w:rPr>
        <w:t xml:space="preserve">униципальная услуга, приведены в Приложении </w:t>
      </w:r>
      <w:r w:rsidRPr="00F31508">
        <w:rPr>
          <w:color w:val="auto"/>
          <w:sz w:val="24"/>
          <w:szCs w:val="24"/>
          <w:lang w:eastAsia="ru-RU"/>
        </w:rPr>
        <w:t xml:space="preserve">№ </w:t>
      </w:r>
      <w:r w:rsidR="00506743" w:rsidRPr="00F31508">
        <w:rPr>
          <w:color w:val="auto"/>
          <w:sz w:val="24"/>
          <w:szCs w:val="24"/>
          <w:lang w:eastAsia="ru-RU"/>
        </w:rPr>
        <w:t>1</w:t>
      </w:r>
      <w:r w:rsidR="0086350C">
        <w:rPr>
          <w:color w:val="auto"/>
          <w:sz w:val="24"/>
          <w:szCs w:val="24"/>
          <w:lang w:eastAsia="ru-RU"/>
        </w:rPr>
        <w:t xml:space="preserve">1 </w:t>
      </w:r>
      <w:r w:rsidR="00506743" w:rsidRPr="00F31508">
        <w:rPr>
          <w:color w:val="auto"/>
          <w:sz w:val="24"/>
          <w:szCs w:val="24"/>
          <w:lang w:eastAsia="ru-RU"/>
        </w:rPr>
        <w:t>к настоящему Административному регламенту.</w:t>
      </w:r>
    </w:p>
    <w:p w:rsidR="002E4BA7" w:rsidRPr="00F31508" w:rsidRDefault="00F31508" w:rsidP="00F31508">
      <w:pPr>
        <w:pStyle w:val="2-"/>
        <w:suppressAutoHyphens/>
        <w:ind w:left="0"/>
        <w:outlineLvl w:val="9"/>
        <w:rPr>
          <w:i w:val="0"/>
          <w:color w:val="auto"/>
          <w:sz w:val="24"/>
          <w:szCs w:val="24"/>
        </w:rPr>
      </w:pPr>
      <w:bookmarkStart w:id="114" w:name="_Toc501467110"/>
      <w:bookmarkStart w:id="115" w:name="_Toc437973298"/>
      <w:bookmarkStart w:id="116" w:name="_Toc438110040"/>
      <w:bookmarkStart w:id="117" w:name="_Toc438376245"/>
      <w:bookmarkStart w:id="118" w:name="_Toc473131338"/>
      <w:bookmarkStart w:id="119" w:name="_Toc490643979"/>
      <w:bookmarkEnd w:id="114"/>
      <w:bookmarkEnd w:id="115"/>
      <w:bookmarkEnd w:id="116"/>
      <w:bookmarkEnd w:id="117"/>
      <w:bookmarkEnd w:id="118"/>
      <w:bookmarkEnd w:id="119"/>
      <w:r w:rsidRPr="00F31508">
        <w:rPr>
          <w:i w:val="0"/>
          <w:color w:val="auto"/>
          <w:sz w:val="24"/>
          <w:szCs w:val="24"/>
        </w:rPr>
        <w:t>20. </w:t>
      </w:r>
      <w:r w:rsidR="00506743" w:rsidRPr="00F31508">
        <w:rPr>
          <w:i w:val="0"/>
          <w:color w:val="auto"/>
          <w:sz w:val="24"/>
          <w:szCs w:val="24"/>
        </w:rPr>
        <w:t xml:space="preserve">Показатели доступности и качества </w:t>
      </w:r>
      <w:r w:rsidRPr="00F31508">
        <w:rPr>
          <w:i w:val="0"/>
          <w:color w:val="auto"/>
          <w:sz w:val="24"/>
          <w:szCs w:val="24"/>
        </w:rPr>
        <w:t>м</w:t>
      </w:r>
      <w:r w:rsidR="00506743" w:rsidRPr="00F31508">
        <w:rPr>
          <w:i w:val="0"/>
          <w:color w:val="auto"/>
          <w:sz w:val="24"/>
          <w:szCs w:val="24"/>
        </w:rPr>
        <w:t>униципальной услуги</w:t>
      </w:r>
    </w:p>
    <w:p w:rsidR="002E4BA7" w:rsidRPr="00F31508" w:rsidRDefault="00F31508" w:rsidP="00F31508">
      <w:pPr>
        <w:pStyle w:val="114"/>
        <w:suppressAutoHyphens/>
        <w:spacing w:line="240" w:lineRule="auto"/>
        <w:ind w:firstLine="709"/>
        <w:rPr>
          <w:color w:val="auto"/>
          <w:sz w:val="24"/>
          <w:szCs w:val="24"/>
        </w:rPr>
      </w:pPr>
      <w:r w:rsidRPr="00F31508">
        <w:rPr>
          <w:color w:val="auto"/>
          <w:sz w:val="24"/>
          <w:szCs w:val="24"/>
          <w:lang w:eastAsia="ru-RU"/>
        </w:rPr>
        <w:t>20.1. </w:t>
      </w:r>
      <w:r w:rsidR="00506743" w:rsidRPr="00F31508">
        <w:rPr>
          <w:color w:val="auto"/>
          <w:sz w:val="24"/>
          <w:szCs w:val="24"/>
          <w:lang w:eastAsia="ru-RU"/>
        </w:rPr>
        <w:t xml:space="preserve">Показатели доступности и качества </w:t>
      </w:r>
      <w:r w:rsidRPr="00F31508">
        <w:rPr>
          <w:color w:val="auto"/>
          <w:sz w:val="24"/>
          <w:szCs w:val="24"/>
          <w:lang w:eastAsia="ru-RU"/>
        </w:rPr>
        <w:t>м</w:t>
      </w:r>
      <w:r w:rsidR="00506743" w:rsidRPr="00F31508">
        <w:rPr>
          <w:color w:val="auto"/>
          <w:sz w:val="24"/>
          <w:szCs w:val="24"/>
          <w:lang w:eastAsia="ru-RU"/>
        </w:rPr>
        <w:t xml:space="preserve">униципальной услуги приведены в Приложении </w:t>
      </w:r>
      <w:r w:rsidRPr="00F31508">
        <w:rPr>
          <w:color w:val="auto"/>
          <w:sz w:val="24"/>
          <w:szCs w:val="24"/>
          <w:lang w:eastAsia="ru-RU"/>
        </w:rPr>
        <w:t xml:space="preserve">№ </w:t>
      </w:r>
      <w:r w:rsidR="00506743" w:rsidRPr="00F31508">
        <w:rPr>
          <w:color w:val="auto"/>
          <w:sz w:val="24"/>
          <w:szCs w:val="24"/>
          <w:lang w:eastAsia="ru-RU"/>
        </w:rPr>
        <w:t>1</w:t>
      </w:r>
      <w:r w:rsidR="00202325" w:rsidRPr="00F31508">
        <w:rPr>
          <w:color w:val="auto"/>
          <w:sz w:val="24"/>
          <w:szCs w:val="24"/>
          <w:lang w:eastAsia="ru-RU"/>
        </w:rPr>
        <w:t>2</w:t>
      </w:r>
      <w:r w:rsidR="00506743" w:rsidRPr="00F31508">
        <w:rPr>
          <w:color w:val="auto"/>
          <w:sz w:val="24"/>
          <w:szCs w:val="24"/>
          <w:lang w:eastAsia="ru-RU"/>
        </w:rPr>
        <w:t xml:space="preserve"> и Приложении </w:t>
      </w:r>
      <w:r w:rsidRPr="00F31508">
        <w:rPr>
          <w:color w:val="auto"/>
          <w:sz w:val="24"/>
          <w:szCs w:val="24"/>
          <w:lang w:eastAsia="ru-RU"/>
        </w:rPr>
        <w:t xml:space="preserve">№ </w:t>
      </w:r>
      <w:r w:rsidR="00506743" w:rsidRPr="00F31508">
        <w:rPr>
          <w:color w:val="auto"/>
          <w:sz w:val="24"/>
          <w:szCs w:val="24"/>
        </w:rPr>
        <w:t>1</w:t>
      </w:r>
      <w:r w:rsidR="00202325" w:rsidRPr="00F31508">
        <w:rPr>
          <w:color w:val="auto"/>
          <w:sz w:val="24"/>
          <w:szCs w:val="24"/>
        </w:rPr>
        <w:t>3</w:t>
      </w:r>
      <w:r w:rsidR="00506743" w:rsidRPr="00F31508">
        <w:rPr>
          <w:color w:val="auto"/>
          <w:sz w:val="24"/>
          <w:szCs w:val="24"/>
          <w:lang w:eastAsia="ru-RU"/>
        </w:rPr>
        <w:t xml:space="preserve"> к настоящему Административному регламенту.</w:t>
      </w:r>
    </w:p>
    <w:p w:rsidR="002E4BA7" w:rsidRPr="00F31508" w:rsidRDefault="00F31508" w:rsidP="00F31508">
      <w:pPr>
        <w:pStyle w:val="2-"/>
        <w:suppressAutoHyphens/>
        <w:ind w:left="0"/>
        <w:outlineLvl w:val="9"/>
        <w:rPr>
          <w:i w:val="0"/>
          <w:color w:val="auto"/>
          <w:sz w:val="24"/>
          <w:szCs w:val="24"/>
        </w:rPr>
      </w:pPr>
      <w:bookmarkStart w:id="120" w:name="_Toc501467111"/>
      <w:bookmarkStart w:id="121" w:name="_Toc437973299"/>
      <w:bookmarkStart w:id="122" w:name="_Toc438110041"/>
      <w:bookmarkStart w:id="123" w:name="_Toc438376246"/>
      <w:bookmarkStart w:id="124" w:name="_Toc473131339"/>
      <w:bookmarkStart w:id="125" w:name="_Toc490643980"/>
      <w:bookmarkEnd w:id="120"/>
      <w:bookmarkEnd w:id="121"/>
      <w:bookmarkEnd w:id="122"/>
      <w:bookmarkEnd w:id="123"/>
      <w:bookmarkEnd w:id="124"/>
      <w:bookmarkEnd w:id="125"/>
      <w:r w:rsidRPr="00F31508">
        <w:rPr>
          <w:i w:val="0"/>
          <w:color w:val="auto"/>
          <w:sz w:val="24"/>
          <w:szCs w:val="24"/>
        </w:rPr>
        <w:lastRenderedPageBreak/>
        <w:t>21. </w:t>
      </w:r>
      <w:r w:rsidR="00506743" w:rsidRPr="00F31508">
        <w:rPr>
          <w:i w:val="0"/>
          <w:color w:val="auto"/>
          <w:sz w:val="24"/>
          <w:szCs w:val="24"/>
        </w:rPr>
        <w:t xml:space="preserve">Требования к организации предоставления </w:t>
      </w:r>
      <w:r w:rsidRPr="00F31508">
        <w:rPr>
          <w:i w:val="0"/>
          <w:color w:val="auto"/>
          <w:sz w:val="24"/>
          <w:szCs w:val="24"/>
        </w:rPr>
        <w:t>м</w:t>
      </w:r>
      <w:r w:rsidR="00506743" w:rsidRPr="00F31508">
        <w:rPr>
          <w:i w:val="0"/>
          <w:color w:val="auto"/>
          <w:sz w:val="24"/>
          <w:szCs w:val="24"/>
        </w:rPr>
        <w:t>униципальной услуги в электронной форме</w:t>
      </w:r>
    </w:p>
    <w:p w:rsidR="002E4BA7" w:rsidRPr="00F31508" w:rsidRDefault="00F31508" w:rsidP="00F31508">
      <w:pPr>
        <w:pStyle w:val="114"/>
        <w:suppressAutoHyphens/>
        <w:spacing w:line="240" w:lineRule="auto"/>
        <w:ind w:firstLine="709"/>
        <w:rPr>
          <w:color w:val="auto"/>
          <w:sz w:val="24"/>
          <w:szCs w:val="24"/>
        </w:rPr>
      </w:pPr>
      <w:r w:rsidRPr="00F31508">
        <w:rPr>
          <w:color w:val="auto"/>
          <w:sz w:val="24"/>
          <w:szCs w:val="24"/>
          <w:lang w:eastAsia="ru-RU"/>
        </w:rPr>
        <w:t>21.1. </w:t>
      </w:r>
      <w:r w:rsidR="00506743" w:rsidRPr="00F31508">
        <w:rPr>
          <w:color w:val="auto"/>
          <w:sz w:val="24"/>
          <w:szCs w:val="24"/>
          <w:lang w:eastAsia="ru-RU"/>
        </w:rPr>
        <w:t xml:space="preserve">В электронной форме документы, указанные в пункте 10 </w:t>
      </w:r>
      <w:r w:rsidR="0086350C">
        <w:rPr>
          <w:color w:val="auto"/>
          <w:sz w:val="24"/>
          <w:szCs w:val="24"/>
          <w:lang w:eastAsia="ru-RU"/>
        </w:rPr>
        <w:t xml:space="preserve">настоящего </w:t>
      </w:r>
      <w:r w:rsidR="00506743" w:rsidRPr="00F31508">
        <w:rPr>
          <w:color w:val="auto"/>
          <w:sz w:val="24"/>
          <w:szCs w:val="24"/>
          <w:lang w:eastAsia="ru-RU"/>
        </w:rPr>
        <w:t>Административного регламента, подаются посредством РПГУ, ЕПГУ.</w:t>
      </w:r>
    </w:p>
    <w:p w:rsidR="002E4BA7" w:rsidRPr="00F31508" w:rsidRDefault="00F31508" w:rsidP="00F31508">
      <w:pPr>
        <w:pStyle w:val="114"/>
        <w:suppressAutoHyphens/>
        <w:spacing w:line="240" w:lineRule="auto"/>
        <w:ind w:firstLine="709"/>
        <w:rPr>
          <w:color w:val="auto"/>
          <w:sz w:val="24"/>
          <w:szCs w:val="24"/>
        </w:rPr>
      </w:pPr>
      <w:r w:rsidRPr="00F31508">
        <w:rPr>
          <w:color w:val="auto"/>
          <w:sz w:val="24"/>
          <w:szCs w:val="24"/>
          <w:lang w:eastAsia="ru-RU"/>
        </w:rPr>
        <w:t>21.2. </w:t>
      </w:r>
      <w:r w:rsidR="00506743" w:rsidRPr="00F31508">
        <w:rPr>
          <w:color w:val="auto"/>
          <w:sz w:val="24"/>
          <w:szCs w:val="24"/>
          <w:lang w:eastAsia="ru-RU"/>
        </w:rPr>
        <w:t xml:space="preserve">При подаче Заявления документы, необходимые для предоставления </w:t>
      </w:r>
      <w:r w:rsidRPr="00F31508">
        <w:rPr>
          <w:color w:val="auto"/>
          <w:sz w:val="24"/>
          <w:szCs w:val="24"/>
          <w:lang w:eastAsia="ru-RU"/>
        </w:rPr>
        <w:t>м</w:t>
      </w:r>
      <w:r w:rsidR="00506743" w:rsidRPr="00F31508">
        <w:rPr>
          <w:color w:val="auto"/>
          <w:sz w:val="24"/>
          <w:szCs w:val="24"/>
          <w:lang w:eastAsia="ru-RU"/>
        </w:rPr>
        <w:t xml:space="preserve">униципальной услуги, прилагаются к электронной форме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2E4BA7" w:rsidRPr="00F31508" w:rsidRDefault="00F31508" w:rsidP="00F31508">
      <w:pPr>
        <w:pStyle w:val="114"/>
        <w:suppressAutoHyphens/>
        <w:spacing w:line="240" w:lineRule="auto"/>
        <w:ind w:firstLine="709"/>
        <w:rPr>
          <w:color w:val="auto"/>
          <w:sz w:val="24"/>
          <w:szCs w:val="24"/>
        </w:rPr>
      </w:pPr>
      <w:r w:rsidRPr="00F31508">
        <w:rPr>
          <w:color w:val="auto"/>
          <w:sz w:val="24"/>
          <w:szCs w:val="24"/>
          <w:lang w:eastAsia="ru-RU"/>
        </w:rPr>
        <w:t>21.3. </w:t>
      </w:r>
      <w:r w:rsidR="00506743" w:rsidRPr="00F31508">
        <w:rPr>
          <w:color w:val="auto"/>
          <w:sz w:val="24"/>
          <w:szCs w:val="24"/>
          <w:lang w:eastAsia="ru-RU"/>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2E4BA7" w:rsidRPr="00F31508" w:rsidRDefault="00F31508" w:rsidP="00F31508">
      <w:pPr>
        <w:pStyle w:val="2-"/>
        <w:suppressAutoHyphens/>
        <w:ind w:left="0"/>
        <w:outlineLvl w:val="9"/>
        <w:rPr>
          <w:i w:val="0"/>
          <w:color w:val="auto"/>
          <w:sz w:val="24"/>
          <w:szCs w:val="24"/>
        </w:rPr>
      </w:pPr>
      <w:bookmarkStart w:id="126" w:name="_Toc501467112"/>
      <w:bookmarkStart w:id="127" w:name="_Toc437973300"/>
      <w:bookmarkStart w:id="128" w:name="_Toc438110042"/>
      <w:bookmarkStart w:id="129" w:name="_Toc438376247"/>
      <w:bookmarkStart w:id="130" w:name="_Toc473131340"/>
      <w:bookmarkStart w:id="131" w:name="_Toc490643981"/>
      <w:bookmarkEnd w:id="126"/>
      <w:bookmarkEnd w:id="127"/>
      <w:bookmarkEnd w:id="128"/>
      <w:bookmarkEnd w:id="129"/>
      <w:bookmarkEnd w:id="130"/>
      <w:bookmarkEnd w:id="131"/>
      <w:r w:rsidRPr="00F31508">
        <w:rPr>
          <w:i w:val="0"/>
          <w:color w:val="auto"/>
          <w:sz w:val="24"/>
          <w:szCs w:val="24"/>
        </w:rPr>
        <w:t>22. </w:t>
      </w:r>
      <w:r w:rsidR="00506743" w:rsidRPr="00F31508">
        <w:rPr>
          <w:i w:val="0"/>
          <w:color w:val="auto"/>
          <w:sz w:val="24"/>
          <w:szCs w:val="24"/>
        </w:rPr>
        <w:t xml:space="preserve">Требования к организации предоставления </w:t>
      </w:r>
      <w:r w:rsidRPr="00F31508">
        <w:rPr>
          <w:i w:val="0"/>
          <w:color w:val="auto"/>
          <w:sz w:val="24"/>
          <w:szCs w:val="24"/>
        </w:rPr>
        <w:t>м</w:t>
      </w:r>
      <w:r w:rsidR="00506743" w:rsidRPr="00F31508">
        <w:rPr>
          <w:i w:val="0"/>
          <w:color w:val="auto"/>
          <w:sz w:val="24"/>
          <w:szCs w:val="24"/>
        </w:rPr>
        <w:t>униципальной услуги в МФЦ</w:t>
      </w:r>
    </w:p>
    <w:p w:rsidR="002E4BA7" w:rsidRPr="00F31508" w:rsidRDefault="00F31508" w:rsidP="00F31508">
      <w:pPr>
        <w:pStyle w:val="114"/>
        <w:tabs>
          <w:tab w:val="left" w:pos="993"/>
          <w:tab w:val="left" w:pos="1134"/>
        </w:tabs>
        <w:suppressAutoHyphens/>
        <w:spacing w:line="240" w:lineRule="auto"/>
        <w:ind w:firstLine="709"/>
        <w:rPr>
          <w:color w:val="auto"/>
          <w:sz w:val="24"/>
          <w:szCs w:val="24"/>
        </w:rPr>
      </w:pPr>
      <w:r w:rsidRPr="00F31508">
        <w:rPr>
          <w:color w:val="auto"/>
          <w:sz w:val="24"/>
          <w:szCs w:val="24"/>
        </w:rPr>
        <w:t>22.1. </w:t>
      </w:r>
      <w:r w:rsidR="00506743" w:rsidRPr="00F31508">
        <w:rPr>
          <w:color w:val="auto"/>
          <w:sz w:val="24"/>
          <w:szCs w:val="24"/>
        </w:rPr>
        <w:t xml:space="preserve">Организация предоставления </w:t>
      </w:r>
      <w:r w:rsidRPr="00F31508">
        <w:rPr>
          <w:color w:val="auto"/>
          <w:sz w:val="24"/>
          <w:szCs w:val="24"/>
        </w:rPr>
        <w:t>м</w:t>
      </w:r>
      <w:r w:rsidR="00506743" w:rsidRPr="00F31508">
        <w:rPr>
          <w:color w:val="auto"/>
          <w:sz w:val="24"/>
          <w:szCs w:val="24"/>
        </w:rPr>
        <w:t xml:space="preserve">униципальной услуги </w:t>
      </w:r>
      <w:r w:rsidR="0086350C">
        <w:rPr>
          <w:color w:val="auto"/>
          <w:sz w:val="24"/>
          <w:szCs w:val="24"/>
        </w:rPr>
        <w:t>в</w:t>
      </w:r>
      <w:r w:rsidR="00506743" w:rsidRPr="00F31508">
        <w:rPr>
          <w:color w:val="auto"/>
          <w:sz w:val="24"/>
          <w:szCs w:val="24"/>
        </w:rPr>
        <w:t xml:space="preserve"> МФЦ осуществляется в соответствии с соглашением о взаимодействии между </w:t>
      </w:r>
      <w:r w:rsidR="0086350C">
        <w:rPr>
          <w:color w:val="auto"/>
          <w:sz w:val="24"/>
          <w:szCs w:val="24"/>
        </w:rPr>
        <w:t>Управлением</w:t>
      </w:r>
      <w:r w:rsidR="00506743" w:rsidRPr="00F31508">
        <w:rPr>
          <w:color w:val="auto"/>
          <w:sz w:val="24"/>
          <w:szCs w:val="24"/>
        </w:rPr>
        <w:t xml:space="preserve"> и МФЦ, заключенным в порядке, установленном законодательством. </w:t>
      </w:r>
    </w:p>
    <w:p w:rsidR="002E4BA7" w:rsidRPr="00F31508" w:rsidRDefault="00F31508" w:rsidP="00F31508">
      <w:pPr>
        <w:pStyle w:val="114"/>
        <w:tabs>
          <w:tab w:val="left" w:pos="993"/>
          <w:tab w:val="left" w:pos="1134"/>
        </w:tabs>
        <w:suppressAutoHyphens/>
        <w:spacing w:line="240" w:lineRule="auto"/>
        <w:ind w:firstLine="709"/>
        <w:rPr>
          <w:color w:val="auto"/>
          <w:sz w:val="24"/>
          <w:szCs w:val="24"/>
        </w:rPr>
      </w:pPr>
      <w:r w:rsidRPr="00F31508">
        <w:rPr>
          <w:color w:val="auto"/>
          <w:sz w:val="24"/>
          <w:szCs w:val="24"/>
        </w:rPr>
        <w:t>22.2. </w:t>
      </w:r>
      <w:r w:rsidR="00506743" w:rsidRPr="00F31508">
        <w:rPr>
          <w:color w:val="auto"/>
          <w:sz w:val="24"/>
          <w:szCs w:val="24"/>
        </w:rPr>
        <w:t>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2E4BA7" w:rsidRPr="00F31508" w:rsidRDefault="00506743" w:rsidP="00F31508">
      <w:pPr>
        <w:pStyle w:val="affff4"/>
        <w:tabs>
          <w:tab w:val="left" w:pos="851"/>
          <w:tab w:val="left" w:pos="993"/>
          <w:tab w:val="left" w:pos="1134"/>
        </w:tabs>
        <w:spacing w:line="240" w:lineRule="auto"/>
        <w:ind w:left="0" w:firstLine="709"/>
        <w:rPr>
          <w:color w:val="auto"/>
          <w:sz w:val="24"/>
          <w:szCs w:val="24"/>
        </w:rPr>
      </w:pPr>
      <w:r w:rsidRPr="00F31508">
        <w:rPr>
          <w:color w:val="auto"/>
          <w:sz w:val="24"/>
          <w:szCs w:val="24"/>
        </w:rPr>
        <w:t>-</w:t>
      </w:r>
      <w:r w:rsidR="00F31508" w:rsidRPr="00F31508">
        <w:rPr>
          <w:color w:val="auto"/>
          <w:sz w:val="24"/>
          <w:szCs w:val="24"/>
        </w:rPr>
        <w:t> </w:t>
      </w:r>
      <w:r w:rsidRPr="00F31508">
        <w:rPr>
          <w:color w:val="auto"/>
          <w:sz w:val="24"/>
          <w:szCs w:val="24"/>
        </w:rPr>
        <w:t>при личном обращении Заявителя (представителя Заявителя) в МФЦ;</w:t>
      </w:r>
    </w:p>
    <w:p w:rsidR="002E4BA7" w:rsidRPr="00F31508" w:rsidRDefault="00506743" w:rsidP="00F31508">
      <w:pPr>
        <w:pStyle w:val="affff4"/>
        <w:tabs>
          <w:tab w:val="left" w:pos="851"/>
          <w:tab w:val="left" w:pos="993"/>
          <w:tab w:val="left" w:pos="1134"/>
        </w:tabs>
        <w:spacing w:line="240" w:lineRule="auto"/>
        <w:ind w:left="0" w:firstLine="709"/>
        <w:rPr>
          <w:color w:val="auto"/>
          <w:sz w:val="24"/>
          <w:szCs w:val="24"/>
        </w:rPr>
      </w:pPr>
      <w:r w:rsidRPr="00F31508">
        <w:rPr>
          <w:color w:val="auto"/>
          <w:sz w:val="24"/>
          <w:szCs w:val="24"/>
        </w:rPr>
        <w:t>-</w:t>
      </w:r>
      <w:r w:rsidR="00F31508" w:rsidRPr="00F31508">
        <w:rPr>
          <w:color w:val="auto"/>
          <w:sz w:val="24"/>
          <w:szCs w:val="24"/>
        </w:rPr>
        <w:t> </w:t>
      </w:r>
      <w:r w:rsidRPr="00F31508">
        <w:rPr>
          <w:color w:val="auto"/>
          <w:sz w:val="24"/>
          <w:szCs w:val="24"/>
        </w:rPr>
        <w:t>по телефону МФЦ;</w:t>
      </w:r>
    </w:p>
    <w:p w:rsidR="002E4BA7" w:rsidRPr="00F31508" w:rsidRDefault="00506743" w:rsidP="00F31508">
      <w:pPr>
        <w:pStyle w:val="affff4"/>
        <w:tabs>
          <w:tab w:val="left" w:pos="851"/>
          <w:tab w:val="left" w:pos="993"/>
          <w:tab w:val="left" w:pos="1134"/>
        </w:tabs>
        <w:spacing w:line="240" w:lineRule="auto"/>
        <w:ind w:left="0" w:firstLine="709"/>
        <w:rPr>
          <w:color w:val="auto"/>
          <w:sz w:val="24"/>
          <w:szCs w:val="24"/>
        </w:rPr>
      </w:pPr>
      <w:r w:rsidRPr="00F31508">
        <w:rPr>
          <w:color w:val="auto"/>
          <w:sz w:val="24"/>
          <w:szCs w:val="24"/>
        </w:rPr>
        <w:t>-</w:t>
      </w:r>
      <w:r w:rsidR="00F31508" w:rsidRPr="00F31508">
        <w:rPr>
          <w:color w:val="auto"/>
          <w:sz w:val="24"/>
          <w:szCs w:val="24"/>
        </w:rPr>
        <w:t> </w:t>
      </w:r>
      <w:r w:rsidRPr="00F31508">
        <w:rPr>
          <w:color w:val="auto"/>
          <w:sz w:val="24"/>
          <w:szCs w:val="24"/>
        </w:rPr>
        <w:t xml:space="preserve">посредством РПГУ. </w:t>
      </w:r>
    </w:p>
    <w:p w:rsidR="002E4BA7" w:rsidRPr="00F31508" w:rsidRDefault="00F31508" w:rsidP="00F31508">
      <w:pPr>
        <w:pStyle w:val="114"/>
        <w:tabs>
          <w:tab w:val="left" w:pos="851"/>
          <w:tab w:val="left" w:pos="993"/>
          <w:tab w:val="left" w:pos="1134"/>
        </w:tabs>
        <w:suppressAutoHyphens/>
        <w:spacing w:line="240" w:lineRule="auto"/>
        <w:ind w:firstLine="709"/>
        <w:rPr>
          <w:color w:val="auto"/>
          <w:sz w:val="24"/>
          <w:szCs w:val="24"/>
        </w:rPr>
      </w:pPr>
      <w:r w:rsidRPr="00F31508">
        <w:rPr>
          <w:color w:val="auto"/>
          <w:sz w:val="24"/>
          <w:szCs w:val="24"/>
        </w:rPr>
        <w:t>22.3. </w:t>
      </w:r>
      <w:r w:rsidR="00506743" w:rsidRPr="00F31508">
        <w:rPr>
          <w:color w:val="auto"/>
          <w:sz w:val="24"/>
          <w:szCs w:val="24"/>
        </w:rPr>
        <w:t>При предварительной записи Заявитель (представитель Заявителя) сообщает следующие данные:</w:t>
      </w:r>
    </w:p>
    <w:p w:rsidR="002E4BA7" w:rsidRPr="00F31508" w:rsidRDefault="00506743" w:rsidP="00F31508">
      <w:pPr>
        <w:pStyle w:val="affff4"/>
        <w:tabs>
          <w:tab w:val="left" w:pos="851"/>
          <w:tab w:val="left" w:pos="993"/>
          <w:tab w:val="left" w:pos="1134"/>
        </w:tabs>
        <w:spacing w:line="240" w:lineRule="auto"/>
        <w:ind w:left="0" w:firstLine="709"/>
        <w:rPr>
          <w:color w:val="auto"/>
          <w:sz w:val="24"/>
          <w:szCs w:val="24"/>
        </w:rPr>
      </w:pPr>
      <w:r w:rsidRPr="00F31508">
        <w:rPr>
          <w:color w:val="auto"/>
          <w:sz w:val="24"/>
          <w:szCs w:val="24"/>
        </w:rPr>
        <w:t>-</w:t>
      </w:r>
      <w:r w:rsidR="00F31508" w:rsidRPr="00F31508">
        <w:rPr>
          <w:color w:val="auto"/>
          <w:sz w:val="24"/>
          <w:szCs w:val="24"/>
        </w:rPr>
        <w:t> </w:t>
      </w:r>
      <w:r w:rsidRPr="00F31508">
        <w:rPr>
          <w:color w:val="auto"/>
          <w:sz w:val="24"/>
          <w:szCs w:val="24"/>
        </w:rPr>
        <w:t>фамилию, имя, отчество (последнее при наличии);</w:t>
      </w:r>
    </w:p>
    <w:p w:rsidR="002E4BA7" w:rsidRPr="00F31508" w:rsidRDefault="00506743" w:rsidP="00F31508">
      <w:pPr>
        <w:pStyle w:val="affff4"/>
        <w:tabs>
          <w:tab w:val="left" w:pos="851"/>
          <w:tab w:val="left" w:pos="993"/>
          <w:tab w:val="left" w:pos="1134"/>
        </w:tabs>
        <w:spacing w:line="240" w:lineRule="auto"/>
        <w:ind w:left="0" w:firstLine="709"/>
        <w:rPr>
          <w:color w:val="auto"/>
          <w:sz w:val="24"/>
          <w:szCs w:val="24"/>
        </w:rPr>
      </w:pPr>
      <w:r w:rsidRPr="00F31508">
        <w:rPr>
          <w:color w:val="auto"/>
          <w:sz w:val="24"/>
          <w:szCs w:val="24"/>
        </w:rPr>
        <w:t>-</w:t>
      </w:r>
      <w:r w:rsidR="00F31508" w:rsidRPr="00F31508">
        <w:rPr>
          <w:color w:val="auto"/>
          <w:sz w:val="24"/>
          <w:szCs w:val="24"/>
        </w:rPr>
        <w:t> </w:t>
      </w:r>
      <w:r w:rsidRPr="00F31508">
        <w:rPr>
          <w:color w:val="auto"/>
          <w:sz w:val="24"/>
          <w:szCs w:val="24"/>
        </w:rPr>
        <w:t>контактный номер телефона;</w:t>
      </w:r>
    </w:p>
    <w:p w:rsidR="002E4BA7" w:rsidRPr="00F31508" w:rsidRDefault="00506743" w:rsidP="00F31508">
      <w:pPr>
        <w:pStyle w:val="affff4"/>
        <w:tabs>
          <w:tab w:val="left" w:pos="851"/>
          <w:tab w:val="left" w:pos="993"/>
          <w:tab w:val="left" w:pos="1134"/>
        </w:tabs>
        <w:spacing w:line="240" w:lineRule="auto"/>
        <w:ind w:left="0" w:firstLine="709"/>
        <w:rPr>
          <w:color w:val="auto"/>
          <w:sz w:val="24"/>
          <w:szCs w:val="24"/>
        </w:rPr>
      </w:pPr>
      <w:r w:rsidRPr="00F31508">
        <w:rPr>
          <w:color w:val="auto"/>
          <w:sz w:val="24"/>
          <w:szCs w:val="24"/>
        </w:rPr>
        <w:t>-</w:t>
      </w:r>
      <w:r w:rsidR="00F31508" w:rsidRPr="00F31508">
        <w:rPr>
          <w:color w:val="auto"/>
          <w:sz w:val="24"/>
          <w:szCs w:val="24"/>
        </w:rPr>
        <w:t> </w:t>
      </w:r>
      <w:r w:rsidRPr="00F31508">
        <w:rPr>
          <w:color w:val="auto"/>
          <w:sz w:val="24"/>
          <w:szCs w:val="24"/>
        </w:rPr>
        <w:t>адрес электронной почты (при наличии);</w:t>
      </w:r>
    </w:p>
    <w:p w:rsidR="002E4BA7" w:rsidRPr="00F31508" w:rsidRDefault="00506743" w:rsidP="00F31508">
      <w:pPr>
        <w:pStyle w:val="affff4"/>
        <w:tabs>
          <w:tab w:val="left" w:pos="851"/>
          <w:tab w:val="left" w:pos="993"/>
          <w:tab w:val="left" w:pos="1134"/>
        </w:tabs>
        <w:spacing w:line="240" w:lineRule="auto"/>
        <w:ind w:left="0" w:firstLine="709"/>
        <w:rPr>
          <w:color w:val="auto"/>
          <w:sz w:val="24"/>
          <w:szCs w:val="24"/>
        </w:rPr>
      </w:pPr>
      <w:r w:rsidRPr="00F31508">
        <w:rPr>
          <w:color w:val="auto"/>
          <w:sz w:val="24"/>
          <w:szCs w:val="24"/>
        </w:rPr>
        <w:t>-</w:t>
      </w:r>
      <w:r w:rsidR="00F31508" w:rsidRPr="00F31508">
        <w:rPr>
          <w:color w:val="auto"/>
          <w:sz w:val="24"/>
          <w:szCs w:val="24"/>
        </w:rPr>
        <w:t> </w:t>
      </w:r>
      <w:r w:rsidRPr="00F31508">
        <w:rPr>
          <w:color w:val="auto"/>
          <w:sz w:val="24"/>
          <w:szCs w:val="24"/>
        </w:rPr>
        <w:t xml:space="preserve">желаемые дату и время представления документов. </w:t>
      </w:r>
    </w:p>
    <w:p w:rsidR="002E4BA7" w:rsidRPr="00F31508" w:rsidRDefault="00F31508" w:rsidP="00F31508">
      <w:pPr>
        <w:pStyle w:val="114"/>
        <w:tabs>
          <w:tab w:val="left" w:pos="993"/>
          <w:tab w:val="left" w:pos="1134"/>
        </w:tabs>
        <w:suppressAutoHyphens/>
        <w:spacing w:line="240" w:lineRule="auto"/>
        <w:ind w:firstLine="709"/>
        <w:rPr>
          <w:color w:val="auto"/>
          <w:sz w:val="24"/>
          <w:szCs w:val="24"/>
        </w:rPr>
      </w:pPr>
      <w:r w:rsidRPr="00F31508">
        <w:rPr>
          <w:color w:val="auto"/>
          <w:sz w:val="24"/>
          <w:szCs w:val="24"/>
        </w:rPr>
        <w:t>22.4. </w:t>
      </w:r>
      <w:r w:rsidR="00506743" w:rsidRPr="00F31508">
        <w:rPr>
          <w:color w:val="auto"/>
          <w:sz w:val="24"/>
          <w:szCs w:val="24"/>
        </w:rPr>
        <w:t xml:space="preserve">Заявителю (представителю Заявителя) сообщаются дата и время приема документов.  </w:t>
      </w:r>
    </w:p>
    <w:p w:rsidR="002E4BA7" w:rsidRPr="00F31508" w:rsidRDefault="00F31508" w:rsidP="00F31508">
      <w:pPr>
        <w:pStyle w:val="114"/>
        <w:tabs>
          <w:tab w:val="left" w:pos="993"/>
          <w:tab w:val="left" w:pos="1134"/>
        </w:tabs>
        <w:suppressAutoHyphens/>
        <w:spacing w:line="240" w:lineRule="auto"/>
        <w:ind w:firstLine="709"/>
        <w:rPr>
          <w:color w:val="auto"/>
          <w:sz w:val="24"/>
          <w:szCs w:val="24"/>
        </w:rPr>
      </w:pPr>
      <w:r w:rsidRPr="00F31508">
        <w:rPr>
          <w:color w:val="auto"/>
          <w:sz w:val="24"/>
          <w:szCs w:val="24"/>
        </w:rPr>
        <w:t>22.5. </w:t>
      </w:r>
      <w:r w:rsidR="00506743" w:rsidRPr="00F31508">
        <w:rPr>
          <w:color w:val="auto"/>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2E4BA7" w:rsidRPr="00F31508" w:rsidRDefault="00F31508" w:rsidP="00F31508">
      <w:pPr>
        <w:pStyle w:val="114"/>
        <w:tabs>
          <w:tab w:val="left" w:pos="993"/>
          <w:tab w:val="left" w:pos="1134"/>
        </w:tabs>
        <w:suppressAutoHyphens/>
        <w:spacing w:line="240" w:lineRule="auto"/>
        <w:ind w:firstLine="709"/>
        <w:rPr>
          <w:color w:val="auto"/>
          <w:sz w:val="24"/>
          <w:szCs w:val="24"/>
        </w:rPr>
      </w:pPr>
      <w:r w:rsidRPr="00F31508">
        <w:rPr>
          <w:color w:val="auto"/>
          <w:sz w:val="24"/>
          <w:szCs w:val="24"/>
        </w:rPr>
        <w:t>22.6. </w:t>
      </w:r>
      <w:r w:rsidR="00506743" w:rsidRPr="00F31508">
        <w:rPr>
          <w:color w:val="auto"/>
          <w:sz w:val="24"/>
          <w:szCs w:val="24"/>
        </w:rPr>
        <w:t xml:space="preserve">Заявитель (представитель Заявителя) в любое время вправе отказаться от предварительной записи. </w:t>
      </w:r>
    </w:p>
    <w:p w:rsidR="002E4BA7" w:rsidRPr="00F31508" w:rsidRDefault="00F31508" w:rsidP="00F31508">
      <w:pPr>
        <w:pStyle w:val="114"/>
        <w:tabs>
          <w:tab w:val="left" w:pos="993"/>
          <w:tab w:val="left" w:pos="1134"/>
        </w:tabs>
        <w:suppressAutoHyphens/>
        <w:spacing w:line="240" w:lineRule="auto"/>
        <w:ind w:firstLine="709"/>
        <w:rPr>
          <w:color w:val="auto"/>
          <w:sz w:val="24"/>
          <w:szCs w:val="24"/>
        </w:rPr>
      </w:pPr>
      <w:r w:rsidRPr="00F31508">
        <w:rPr>
          <w:color w:val="auto"/>
          <w:sz w:val="24"/>
          <w:szCs w:val="24"/>
        </w:rPr>
        <w:t>22.7. </w:t>
      </w:r>
      <w:r w:rsidR="00506743" w:rsidRPr="00F31508">
        <w:rPr>
          <w:color w:val="auto"/>
          <w:sz w:val="24"/>
          <w:szCs w:val="24"/>
        </w:rPr>
        <w:t>В отсутстви</w:t>
      </w:r>
      <w:r w:rsidR="0086350C">
        <w:rPr>
          <w:color w:val="auto"/>
          <w:sz w:val="24"/>
          <w:szCs w:val="24"/>
        </w:rPr>
        <w:t>е</w:t>
      </w:r>
      <w:r w:rsidR="00506743" w:rsidRPr="00F31508">
        <w:rPr>
          <w:color w:val="auto"/>
          <w:sz w:val="24"/>
          <w:szCs w:val="24"/>
        </w:rPr>
        <w:t xml:space="preserve"> Заявителей, обратившихся по предварительной записи, осуществляется прием Заявителей, обратившихся в порядке очереди. </w:t>
      </w:r>
    </w:p>
    <w:p w:rsidR="002E4BA7" w:rsidRPr="00F31508" w:rsidRDefault="00F31508" w:rsidP="00F31508">
      <w:pPr>
        <w:pStyle w:val="114"/>
        <w:tabs>
          <w:tab w:val="left" w:pos="570"/>
        </w:tabs>
        <w:suppressAutoHyphens/>
        <w:spacing w:line="240" w:lineRule="auto"/>
        <w:ind w:firstLine="709"/>
        <w:rPr>
          <w:color w:val="auto"/>
          <w:sz w:val="24"/>
          <w:szCs w:val="24"/>
        </w:rPr>
      </w:pPr>
      <w:r w:rsidRPr="00F31508">
        <w:rPr>
          <w:color w:val="auto"/>
          <w:sz w:val="24"/>
          <w:szCs w:val="24"/>
          <w:lang w:eastAsia="ru-RU"/>
        </w:rPr>
        <w:t>22.8. </w:t>
      </w:r>
      <w:r w:rsidR="00506743" w:rsidRPr="00F31508">
        <w:rPr>
          <w:color w:val="auto"/>
          <w:sz w:val="24"/>
          <w:szCs w:val="24"/>
          <w:lang w:eastAsia="ru-RU"/>
        </w:rPr>
        <w:t xml:space="preserve">Заявитель (представитель Заявителя) имеет возможность подать документы для </w:t>
      </w:r>
      <w:r w:rsidR="00506743" w:rsidRPr="00F31508">
        <w:rPr>
          <w:color w:val="auto"/>
          <w:sz w:val="24"/>
          <w:szCs w:val="24"/>
        </w:rPr>
        <w:t>получения Муниципальной услуги</w:t>
      </w:r>
      <w:r w:rsidR="00506743" w:rsidRPr="00F31508">
        <w:rPr>
          <w:color w:val="auto"/>
          <w:sz w:val="24"/>
          <w:szCs w:val="24"/>
          <w:lang w:eastAsia="ru-RU"/>
        </w:rPr>
        <w:t xml:space="preserve"> в МФЦ в составе комплексных услуг «Рождение ребенка» и «Смена места жительства».</w:t>
      </w:r>
    </w:p>
    <w:p w:rsidR="005B3C51" w:rsidRPr="00F31508" w:rsidRDefault="00F31508" w:rsidP="00F31508">
      <w:pPr>
        <w:pStyle w:val="114"/>
        <w:suppressAutoHyphens/>
        <w:spacing w:line="240" w:lineRule="auto"/>
        <w:ind w:firstLine="709"/>
        <w:rPr>
          <w:color w:val="auto"/>
          <w:sz w:val="24"/>
          <w:szCs w:val="24"/>
          <w:lang w:eastAsia="ru-RU"/>
        </w:rPr>
      </w:pPr>
      <w:r w:rsidRPr="00F31508">
        <w:rPr>
          <w:color w:val="auto"/>
          <w:sz w:val="24"/>
          <w:szCs w:val="24"/>
          <w:lang w:eastAsia="ru-RU"/>
        </w:rPr>
        <w:t>22.9. </w:t>
      </w:r>
      <w:r w:rsidR="00506743" w:rsidRPr="00F31508">
        <w:rPr>
          <w:color w:val="auto"/>
          <w:sz w:val="24"/>
          <w:szCs w:val="24"/>
          <w:lang w:eastAsia="ru-RU"/>
        </w:rPr>
        <w:t xml:space="preserve">Прием документов в МФЦ для </w:t>
      </w:r>
      <w:r w:rsidR="00506743" w:rsidRPr="00F31508">
        <w:rPr>
          <w:color w:val="auto"/>
          <w:sz w:val="24"/>
          <w:szCs w:val="24"/>
        </w:rPr>
        <w:t xml:space="preserve">получения </w:t>
      </w:r>
      <w:r w:rsidRPr="00F31508">
        <w:rPr>
          <w:color w:val="auto"/>
          <w:sz w:val="24"/>
          <w:szCs w:val="24"/>
        </w:rPr>
        <w:t>м</w:t>
      </w:r>
      <w:r w:rsidR="00506743" w:rsidRPr="00F31508">
        <w:rPr>
          <w:color w:val="auto"/>
          <w:sz w:val="24"/>
          <w:szCs w:val="24"/>
        </w:rPr>
        <w:t>униципальной услуги</w:t>
      </w:r>
      <w:r w:rsidR="00506743" w:rsidRPr="00F31508">
        <w:rPr>
          <w:color w:val="auto"/>
          <w:sz w:val="24"/>
          <w:szCs w:val="24"/>
          <w:lang w:eastAsia="ru-RU"/>
        </w:rPr>
        <w:t xml:space="preserve"> в составе комплексных услуг осуществляется в соответствии с Порядком предоставления комплексных услуг в МФЦ.</w:t>
      </w:r>
    </w:p>
    <w:p w:rsidR="00801F15" w:rsidRPr="00A01135" w:rsidRDefault="00F31508" w:rsidP="00801F15">
      <w:pPr>
        <w:spacing w:after="0" w:line="240" w:lineRule="auto"/>
        <w:ind w:firstLine="709"/>
        <w:jc w:val="both"/>
        <w:rPr>
          <w:rFonts w:ascii="Times New Roman" w:hAnsi="Times New Roman"/>
          <w:color w:val="auto"/>
        </w:rPr>
      </w:pPr>
      <w:r w:rsidRPr="00F31508">
        <w:rPr>
          <w:rFonts w:eastAsia="Times New Roman"/>
          <w:color w:val="auto"/>
          <w:sz w:val="24"/>
          <w:szCs w:val="24"/>
        </w:rPr>
        <w:t>22.10.</w:t>
      </w:r>
      <w:r w:rsidR="00801F15" w:rsidRPr="00801F15">
        <w:rPr>
          <w:rFonts w:ascii="Times New Roman" w:eastAsia="Times New Roman" w:hAnsi="Times New Roman"/>
          <w:color w:val="auto"/>
          <w:sz w:val="24"/>
          <w:szCs w:val="24"/>
          <w:lang w:eastAsia="ru-RU"/>
        </w:rPr>
        <w:t xml:space="preserve"> </w:t>
      </w:r>
      <w:r w:rsidR="00801F15" w:rsidRPr="00A01135">
        <w:rPr>
          <w:rFonts w:ascii="Times New Roman" w:eastAsia="Times New Roman" w:hAnsi="Times New Roman"/>
          <w:color w:val="auto"/>
          <w:sz w:val="24"/>
          <w:szCs w:val="24"/>
          <w:lang w:eastAsia="ru-RU"/>
        </w:rPr>
        <w:t>Обеспечение бесплатного доступа Заявителей (представителей Заявителей) к РПГУ на базе МФЦ осуществляется в соответствии с требованиями</w:t>
      </w:r>
      <w:r w:rsidR="00801F15">
        <w:rPr>
          <w:rFonts w:ascii="Times New Roman" w:eastAsia="Times New Roman" w:hAnsi="Times New Roman"/>
          <w:color w:val="auto"/>
          <w:sz w:val="24"/>
          <w:szCs w:val="24"/>
          <w:lang w:eastAsia="ru-RU"/>
        </w:rPr>
        <w:t>,</w:t>
      </w:r>
      <w:r w:rsidR="00801F15" w:rsidRPr="00A01135">
        <w:rPr>
          <w:rFonts w:ascii="Times New Roman" w:eastAsia="Times New Roman" w:hAnsi="Times New Roman"/>
          <w:color w:val="auto"/>
          <w:sz w:val="24"/>
          <w:szCs w:val="24"/>
          <w:lang w:eastAsia="ru-RU"/>
        </w:rPr>
        <w:t xml:space="preserve">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w:t>
      </w:r>
      <w:r w:rsidR="00801F15" w:rsidRPr="00A01135">
        <w:rPr>
          <w:rFonts w:ascii="Times New Roman" w:eastAsia="Times New Roman" w:hAnsi="Times New Roman"/>
          <w:color w:val="auto"/>
          <w:sz w:val="24"/>
          <w:szCs w:val="24"/>
          <w:lang w:eastAsia="ru-RU"/>
        </w:rPr>
        <w:br/>
        <w:t xml:space="preserve">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w:t>
      </w:r>
      <w:r w:rsidR="00801F15" w:rsidRPr="00A01135">
        <w:rPr>
          <w:rFonts w:ascii="Times New Roman" w:eastAsia="Times New Roman" w:hAnsi="Times New Roman"/>
          <w:color w:val="auto"/>
          <w:sz w:val="24"/>
          <w:szCs w:val="24"/>
          <w:lang w:eastAsia="ru-RU"/>
        </w:rPr>
        <w:br/>
        <w:t>и муниципальных услуг в Московской области».</w:t>
      </w:r>
    </w:p>
    <w:p w:rsidR="002E4BA7" w:rsidRPr="00F31508" w:rsidRDefault="00506743" w:rsidP="002E4BA7">
      <w:pPr>
        <w:pStyle w:val="114"/>
        <w:ind w:right="567" w:firstLine="567"/>
        <w:jc w:val="center"/>
        <w:rPr>
          <w:color w:val="auto"/>
          <w:sz w:val="24"/>
          <w:szCs w:val="24"/>
        </w:rPr>
      </w:pPr>
      <w:bookmarkStart w:id="132" w:name="_Toc501467113"/>
      <w:bookmarkStart w:id="133" w:name="_Toc437973301"/>
      <w:bookmarkStart w:id="134" w:name="_Toc438110043"/>
      <w:bookmarkStart w:id="135" w:name="_Toc438376249"/>
      <w:bookmarkStart w:id="136" w:name="_Toc473131341"/>
      <w:bookmarkStart w:id="137" w:name="_Toc490643982"/>
      <w:r w:rsidRPr="00F31508">
        <w:rPr>
          <w:b/>
          <w:bCs/>
          <w:iCs/>
          <w:color w:val="auto"/>
          <w:sz w:val="24"/>
          <w:szCs w:val="24"/>
          <w:lang w:val="en-US"/>
        </w:rPr>
        <w:lastRenderedPageBreak/>
        <w:t>III</w:t>
      </w:r>
      <w:bookmarkEnd w:id="132"/>
      <w:bookmarkEnd w:id="133"/>
      <w:bookmarkEnd w:id="134"/>
      <w:bookmarkEnd w:id="135"/>
      <w:bookmarkEnd w:id="136"/>
      <w:bookmarkEnd w:id="137"/>
      <w:r w:rsidRPr="00F31508">
        <w:rPr>
          <w:b/>
          <w:bCs/>
          <w:iCs/>
          <w:color w:val="auto"/>
          <w:sz w:val="24"/>
          <w:szCs w:val="24"/>
        </w:rPr>
        <w:t>. Состав, последовательность и сроки выполнения административных процедур, требования к порядку их выполнения</w:t>
      </w:r>
    </w:p>
    <w:p w:rsidR="002E4BA7" w:rsidRPr="00F06F83" w:rsidRDefault="00F06F83" w:rsidP="00F06F83">
      <w:pPr>
        <w:pStyle w:val="2-"/>
        <w:suppressAutoHyphens/>
        <w:ind w:left="0" w:right="567"/>
        <w:outlineLvl w:val="9"/>
        <w:rPr>
          <w:i w:val="0"/>
          <w:color w:val="auto"/>
          <w:sz w:val="24"/>
          <w:szCs w:val="24"/>
        </w:rPr>
      </w:pPr>
      <w:bookmarkStart w:id="138" w:name="_Toc501467114"/>
      <w:bookmarkStart w:id="139" w:name="_Toc473131342"/>
      <w:bookmarkStart w:id="140" w:name="_Toc490643983"/>
      <w:bookmarkStart w:id="141" w:name="_Toc437973302"/>
      <w:bookmarkStart w:id="142" w:name="_Toc438110044"/>
      <w:bookmarkStart w:id="143" w:name="_Toc438376250"/>
      <w:r w:rsidRPr="00F06F83">
        <w:rPr>
          <w:i w:val="0"/>
          <w:color w:val="auto"/>
          <w:sz w:val="24"/>
          <w:szCs w:val="24"/>
        </w:rPr>
        <w:t>23. </w:t>
      </w:r>
      <w:r w:rsidR="00506743" w:rsidRPr="00F06F83">
        <w:rPr>
          <w:i w:val="0"/>
          <w:color w:val="auto"/>
          <w:sz w:val="24"/>
          <w:szCs w:val="24"/>
        </w:rPr>
        <w:t xml:space="preserve">Состав, последовательность и сроки выполнения административных процедур (действий) при предоставлении </w:t>
      </w:r>
      <w:bookmarkEnd w:id="138"/>
      <w:bookmarkEnd w:id="139"/>
      <w:bookmarkEnd w:id="140"/>
      <w:bookmarkEnd w:id="141"/>
      <w:bookmarkEnd w:id="142"/>
      <w:bookmarkEnd w:id="143"/>
      <w:r w:rsidRPr="00F06F83">
        <w:rPr>
          <w:i w:val="0"/>
          <w:color w:val="auto"/>
          <w:sz w:val="24"/>
          <w:szCs w:val="24"/>
        </w:rPr>
        <w:t>м</w:t>
      </w:r>
      <w:r w:rsidR="00506743" w:rsidRPr="00F06F83">
        <w:rPr>
          <w:i w:val="0"/>
          <w:color w:val="auto"/>
          <w:sz w:val="24"/>
          <w:szCs w:val="24"/>
        </w:rPr>
        <w:t>униципальной услуги</w:t>
      </w:r>
    </w:p>
    <w:p w:rsidR="002E4BA7" w:rsidRPr="00F06F83" w:rsidRDefault="00F06F83" w:rsidP="00F06F83">
      <w:pPr>
        <w:pStyle w:val="114"/>
        <w:suppressAutoHyphens/>
        <w:spacing w:line="240" w:lineRule="auto"/>
        <w:ind w:firstLine="709"/>
        <w:rPr>
          <w:color w:val="auto"/>
          <w:sz w:val="24"/>
          <w:szCs w:val="24"/>
        </w:rPr>
      </w:pPr>
      <w:r w:rsidRPr="00F06F83">
        <w:rPr>
          <w:color w:val="auto"/>
          <w:sz w:val="24"/>
          <w:szCs w:val="24"/>
        </w:rPr>
        <w:t>23.1. </w:t>
      </w:r>
      <w:r w:rsidR="00506743" w:rsidRPr="00F06F83">
        <w:rPr>
          <w:color w:val="auto"/>
          <w:sz w:val="24"/>
          <w:szCs w:val="24"/>
        </w:rPr>
        <w:t>Перечень административных процедур:</w:t>
      </w:r>
    </w:p>
    <w:p w:rsidR="002E4BA7" w:rsidRPr="00F06F83" w:rsidRDefault="00506743" w:rsidP="00F06F83">
      <w:pPr>
        <w:pStyle w:val="114"/>
        <w:spacing w:line="240" w:lineRule="auto"/>
        <w:ind w:firstLine="709"/>
        <w:rPr>
          <w:color w:val="auto"/>
          <w:sz w:val="24"/>
          <w:szCs w:val="24"/>
        </w:rPr>
      </w:pPr>
      <w:r w:rsidRPr="00F06F83">
        <w:rPr>
          <w:color w:val="auto"/>
          <w:sz w:val="24"/>
          <w:szCs w:val="24"/>
        </w:rPr>
        <w:t>- прием и регистрация заявления и документов, необходимых для предоставления Муниципальной услуги;</w:t>
      </w:r>
    </w:p>
    <w:p w:rsidR="002E4BA7" w:rsidRPr="00F06F83" w:rsidRDefault="00506743" w:rsidP="00F06F83">
      <w:pPr>
        <w:pStyle w:val="114"/>
        <w:spacing w:line="240" w:lineRule="auto"/>
        <w:ind w:firstLine="709"/>
        <w:rPr>
          <w:color w:val="auto"/>
          <w:sz w:val="24"/>
          <w:szCs w:val="24"/>
        </w:rPr>
      </w:pPr>
      <w:r w:rsidRPr="00F06F83">
        <w:rPr>
          <w:color w:val="auto"/>
          <w:sz w:val="24"/>
          <w:szCs w:val="24"/>
        </w:rPr>
        <w:t>- обработка и предварительное рассмотрение документов;</w:t>
      </w:r>
    </w:p>
    <w:p w:rsidR="002E4BA7" w:rsidRPr="00F06F83" w:rsidRDefault="00506743" w:rsidP="00F06F83">
      <w:pPr>
        <w:pStyle w:val="114"/>
        <w:spacing w:line="240" w:lineRule="auto"/>
        <w:ind w:firstLine="709"/>
        <w:rPr>
          <w:color w:val="auto"/>
          <w:sz w:val="24"/>
          <w:szCs w:val="24"/>
        </w:rPr>
      </w:pPr>
      <w:r w:rsidRPr="00F06F83">
        <w:rPr>
          <w:color w:val="auto"/>
          <w:sz w:val="24"/>
          <w:szCs w:val="24"/>
        </w:rPr>
        <w:t>- формирование и направление запросов в рамках межведомственного взаимодействия;</w:t>
      </w:r>
    </w:p>
    <w:p w:rsidR="002E4BA7" w:rsidRPr="00F06F83" w:rsidRDefault="00506743" w:rsidP="00F06F83">
      <w:pPr>
        <w:pStyle w:val="114"/>
        <w:spacing w:line="240" w:lineRule="auto"/>
        <w:ind w:firstLine="709"/>
        <w:rPr>
          <w:color w:val="auto"/>
          <w:sz w:val="24"/>
          <w:szCs w:val="24"/>
        </w:rPr>
      </w:pPr>
      <w:r w:rsidRPr="00F06F83">
        <w:rPr>
          <w:color w:val="auto"/>
          <w:sz w:val="24"/>
          <w:szCs w:val="24"/>
        </w:rPr>
        <w:t>- принятие решения</w:t>
      </w:r>
      <w:r w:rsidR="00801F15">
        <w:rPr>
          <w:color w:val="auto"/>
          <w:sz w:val="24"/>
          <w:szCs w:val="24"/>
        </w:rPr>
        <w:t xml:space="preserve"> на этапе</w:t>
      </w:r>
      <w:r w:rsidR="00801F15">
        <w:rPr>
          <w:color w:val="auto"/>
          <w:sz w:val="24"/>
          <w:szCs w:val="24"/>
          <w:lang w:eastAsia="ru-RU"/>
        </w:rPr>
        <w:t xml:space="preserve"> </w:t>
      </w:r>
      <w:r w:rsidR="00801F15" w:rsidRPr="004A1B7F">
        <w:rPr>
          <w:color w:val="auto"/>
          <w:sz w:val="24"/>
          <w:szCs w:val="24"/>
          <w:lang w:eastAsia="ru-RU"/>
        </w:rPr>
        <w:t xml:space="preserve">постановки </w:t>
      </w:r>
      <w:r w:rsidR="00BB4487">
        <w:rPr>
          <w:color w:val="auto"/>
          <w:sz w:val="24"/>
          <w:szCs w:val="24"/>
          <w:lang w:eastAsia="ru-RU"/>
        </w:rPr>
        <w:t xml:space="preserve">ребенка </w:t>
      </w:r>
      <w:r w:rsidR="00801F15">
        <w:rPr>
          <w:color w:val="auto"/>
          <w:sz w:val="24"/>
          <w:szCs w:val="24"/>
        </w:rPr>
        <w:t>на учет детей, нуждающихся в предоставлении места в ДОО;</w:t>
      </w:r>
    </w:p>
    <w:p w:rsidR="002E4BA7" w:rsidRPr="00F06F83" w:rsidRDefault="00506743" w:rsidP="00F06F83">
      <w:pPr>
        <w:pStyle w:val="114"/>
        <w:spacing w:line="240" w:lineRule="auto"/>
        <w:ind w:firstLine="709"/>
        <w:rPr>
          <w:color w:val="auto"/>
          <w:sz w:val="24"/>
          <w:szCs w:val="24"/>
        </w:rPr>
      </w:pPr>
      <w:r w:rsidRPr="00F06F83">
        <w:rPr>
          <w:color w:val="auto"/>
          <w:sz w:val="24"/>
          <w:szCs w:val="24"/>
        </w:rPr>
        <w:t>- комплектование ДОО;</w:t>
      </w:r>
    </w:p>
    <w:p w:rsidR="002E4BA7" w:rsidRPr="00F06F83" w:rsidRDefault="00506743" w:rsidP="00F06F83">
      <w:pPr>
        <w:pStyle w:val="114"/>
        <w:spacing w:line="240" w:lineRule="auto"/>
        <w:ind w:firstLine="709"/>
        <w:rPr>
          <w:color w:val="auto"/>
          <w:sz w:val="24"/>
          <w:szCs w:val="24"/>
        </w:rPr>
      </w:pPr>
      <w:r w:rsidRPr="00F06F83">
        <w:rPr>
          <w:color w:val="auto"/>
          <w:sz w:val="24"/>
          <w:szCs w:val="24"/>
        </w:rPr>
        <w:t>- выдача направления для зачисления в ДОО;</w:t>
      </w:r>
    </w:p>
    <w:p w:rsidR="002E4BA7" w:rsidRPr="00F06F83" w:rsidRDefault="00506743" w:rsidP="00F06F83">
      <w:pPr>
        <w:pStyle w:val="114"/>
        <w:spacing w:line="240" w:lineRule="auto"/>
        <w:ind w:firstLine="709"/>
        <w:rPr>
          <w:color w:val="auto"/>
          <w:sz w:val="24"/>
          <w:szCs w:val="24"/>
        </w:rPr>
      </w:pPr>
      <w:r w:rsidRPr="00F06F83">
        <w:rPr>
          <w:color w:val="auto"/>
          <w:sz w:val="24"/>
          <w:szCs w:val="24"/>
        </w:rPr>
        <w:t xml:space="preserve">- </w:t>
      </w:r>
      <w:r w:rsidR="00801F15">
        <w:rPr>
          <w:color w:val="auto"/>
          <w:sz w:val="24"/>
          <w:szCs w:val="24"/>
        </w:rPr>
        <w:t>принятие решения на этапе зачисления в ДОО</w:t>
      </w:r>
      <w:r w:rsidRPr="00F06F83">
        <w:rPr>
          <w:color w:val="auto"/>
          <w:sz w:val="24"/>
          <w:szCs w:val="24"/>
        </w:rPr>
        <w:t>.</w:t>
      </w:r>
    </w:p>
    <w:p w:rsidR="002E4BA7" w:rsidRPr="00F06F83" w:rsidRDefault="00506743" w:rsidP="00F06F83">
      <w:pPr>
        <w:pStyle w:val="114"/>
        <w:spacing w:line="240" w:lineRule="auto"/>
        <w:ind w:firstLine="709"/>
        <w:rPr>
          <w:color w:val="auto"/>
          <w:sz w:val="24"/>
          <w:szCs w:val="24"/>
        </w:rPr>
      </w:pPr>
      <w:r w:rsidRPr="00F06F83">
        <w:rPr>
          <w:color w:val="auto"/>
          <w:sz w:val="24"/>
          <w:szCs w:val="24"/>
        </w:rPr>
        <w:t>23.2.</w:t>
      </w:r>
      <w:r w:rsidR="00F06F83" w:rsidRPr="00F06F83">
        <w:rPr>
          <w:color w:val="auto"/>
          <w:sz w:val="24"/>
          <w:szCs w:val="24"/>
        </w:rPr>
        <w:t> </w:t>
      </w:r>
      <w:r w:rsidRPr="00F06F83">
        <w:rPr>
          <w:color w:val="auto"/>
          <w:sz w:val="24"/>
          <w:szCs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00F06F83" w:rsidRPr="00F06F83">
        <w:rPr>
          <w:color w:val="auto"/>
          <w:sz w:val="24"/>
          <w:szCs w:val="24"/>
        </w:rPr>
        <w:t>,</w:t>
      </w:r>
      <w:r w:rsidRPr="00F06F83">
        <w:rPr>
          <w:color w:val="auto"/>
          <w:sz w:val="24"/>
          <w:szCs w:val="24"/>
        </w:rPr>
        <w:t xml:space="preserve"> приведен в Приложении </w:t>
      </w:r>
      <w:r w:rsidR="00F06F83" w:rsidRPr="00F06F83">
        <w:rPr>
          <w:color w:val="auto"/>
          <w:sz w:val="24"/>
          <w:szCs w:val="24"/>
        </w:rPr>
        <w:t xml:space="preserve">№ </w:t>
      </w:r>
      <w:r w:rsidRPr="00F06F83">
        <w:rPr>
          <w:color w:val="auto"/>
          <w:sz w:val="24"/>
          <w:szCs w:val="24"/>
        </w:rPr>
        <w:t>14 к настоящему Административному регламенту.</w:t>
      </w:r>
    </w:p>
    <w:p w:rsidR="002E4BA7" w:rsidRPr="00F06F83" w:rsidRDefault="00F06F83" w:rsidP="00F06F83">
      <w:pPr>
        <w:pStyle w:val="114"/>
        <w:shd w:val="clear" w:color="auto" w:fill="FFFFFF"/>
        <w:suppressAutoHyphens/>
        <w:spacing w:line="240" w:lineRule="auto"/>
        <w:ind w:firstLine="709"/>
        <w:rPr>
          <w:color w:val="auto"/>
          <w:sz w:val="24"/>
          <w:szCs w:val="24"/>
        </w:rPr>
      </w:pPr>
      <w:r w:rsidRPr="00F06F83">
        <w:rPr>
          <w:color w:val="auto"/>
          <w:sz w:val="24"/>
          <w:szCs w:val="24"/>
        </w:rPr>
        <w:t>23.3. </w:t>
      </w:r>
      <w:r w:rsidR="00506743" w:rsidRPr="00F06F83">
        <w:rPr>
          <w:color w:val="auto"/>
          <w:sz w:val="24"/>
          <w:szCs w:val="24"/>
        </w:rPr>
        <w:t xml:space="preserve">Блок-схема предоставления </w:t>
      </w:r>
      <w:r w:rsidRPr="00F06F83">
        <w:rPr>
          <w:color w:val="auto"/>
          <w:sz w:val="24"/>
          <w:szCs w:val="24"/>
        </w:rPr>
        <w:t>м</w:t>
      </w:r>
      <w:r w:rsidR="00506743" w:rsidRPr="00F06F83">
        <w:rPr>
          <w:color w:val="auto"/>
          <w:sz w:val="24"/>
          <w:szCs w:val="24"/>
        </w:rPr>
        <w:t xml:space="preserve">униципальной услуги приведена в Приложении </w:t>
      </w:r>
      <w:r w:rsidRPr="00F06F83">
        <w:rPr>
          <w:color w:val="auto"/>
          <w:sz w:val="24"/>
          <w:szCs w:val="24"/>
        </w:rPr>
        <w:t xml:space="preserve">№ </w:t>
      </w:r>
      <w:r w:rsidR="00506743" w:rsidRPr="00F06F83">
        <w:rPr>
          <w:color w:val="auto"/>
          <w:sz w:val="24"/>
          <w:szCs w:val="24"/>
        </w:rPr>
        <w:t>15 к настоящему Административному регламенту.</w:t>
      </w:r>
    </w:p>
    <w:p w:rsidR="002E4BA7" w:rsidRPr="00A23C74" w:rsidRDefault="002E4BA7" w:rsidP="002E4BA7">
      <w:pPr>
        <w:pStyle w:val="114"/>
        <w:ind w:right="567" w:firstLine="567"/>
        <w:rPr>
          <w:color w:val="FF0000"/>
          <w:sz w:val="24"/>
          <w:szCs w:val="24"/>
        </w:rPr>
      </w:pPr>
    </w:p>
    <w:p w:rsidR="002E4BA7" w:rsidRPr="00DE569B" w:rsidRDefault="00506743" w:rsidP="00BB4487">
      <w:pPr>
        <w:pStyle w:val="114"/>
        <w:ind w:firstLine="567"/>
        <w:jc w:val="center"/>
        <w:rPr>
          <w:color w:val="auto"/>
          <w:sz w:val="24"/>
          <w:szCs w:val="24"/>
        </w:rPr>
      </w:pPr>
      <w:bookmarkStart w:id="144" w:name="_Toc501467115"/>
      <w:bookmarkStart w:id="145" w:name="_Toc473131343"/>
      <w:bookmarkStart w:id="146" w:name="_Toc490643984"/>
      <w:bookmarkStart w:id="147" w:name="_Toc437973303"/>
      <w:bookmarkStart w:id="148" w:name="_Toc438110045"/>
      <w:bookmarkStart w:id="149" w:name="_Toc438376251"/>
      <w:r w:rsidRPr="00DE569B">
        <w:rPr>
          <w:b/>
          <w:bCs/>
          <w:iCs/>
          <w:color w:val="auto"/>
          <w:sz w:val="24"/>
          <w:szCs w:val="24"/>
        </w:rPr>
        <w:t xml:space="preserve">Раздел </w:t>
      </w:r>
      <w:r w:rsidRPr="00DE569B">
        <w:rPr>
          <w:b/>
          <w:bCs/>
          <w:iCs/>
          <w:color w:val="auto"/>
          <w:sz w:val="24"/>
          <w:szCs w:val="24"/>
          <w:lang w:val="en-US"/>
        </w:rPr>
        <w:t>IV</w:t>
      </w:r>
      <w:r w:rsidRPr="00DE569B">
        <w:rPr>
          <w:b/>
          <w:bCs/>
          <w:iCs/>
          <w:color w:val="auto"/>
          <w:sz w:val="24"/>
          <w:szCs w:val="24"/>
        </w:rPr>
        <w:t xml:space="preserve">. </w:t>
      </w:r>
      <w:bookmarkStart w:id="150" w:name="_Toc438727100"/>
      <w:bookmarkStart w:id="151" w:name="_Toc437973305"/>
      <w:bookmarkStart w:id="152" w:name="_Toc438110047"/>
      <w:bookmarkStart w:id="153" w:name="_Toc438376258"/>
      <w:bookmarkEnd w:id="144"/>
      <w:bookmarkEnd w:id="145"/>
      <w:bookmarkEnd w:id="146"/>
      <w:bookmarkEnd w:id="147"/>
      <w:bookmarkEnd w:id="148"/>
      <w:bookmarkEnd w:id="149"/>
      <w:bookmarkEnd w:id="150"/>
      <w:r w:rsidRPr="00DE569B">
        <w:rPr>
          <w:b/>
          <w:bCs/>
          <w:iCs/>
          <w:color w:val="auto"/>
          <w:sz w:val="24"/>
          <w:szCs w:val="24"/>
        </w:rPr>
        <w:t>Порядок и формы контроля за исполнением Административного регламента</w:t>
      </w:r>
    </w:p>
    <w:p w:rsidR="002E4BA7" w:rsidRPr="00DE569B" w:rsidRDefault="00DE569B" w:rsidP="00BB4487">
      <w:pPr>
        <w:pStyle w:val="2-"/>
        <w:suppressAutoHyphens/>
        <w:ind w:left="0"/>
        <w:outlineLvl w:val="9"/>
        <w:rPr>
          <w:i w:val="0"/>
          <w:color w:val="auto"/>
          <w:sz w:val="24"/>
          <w:szCs w:val="24"/>
        </w:rPr>
      </w:pPr>
      <w:bookmarkStart w:id="154" w:name="_Toc501467116"/>
      <w:bookmarkStart w:id="155" w:name="_Toc438376252"/>
      <w:bookmarkStart w:id="156" w:name="_Toc438727101"/>
      <w:bookmarkStart w:id="157" w:name="_Toc473131344"/>
      <w:bookmarkStart w:id="158" w:name="_Toc490643985"/>
      <w:bookmarkEnd w:id="154"/>
      <w:bookmarkEnd w:id="155"/>
      <w:bookmarkEnd w:id="156"/>
      <w:bookmarkEnd w:id="157"/>
      <w:bookmarkEnd w:id="158"/>
      <w:r w:rsidRPr="00DE569B">
        <w:rPr>
          <w:i w:val="0"/>
          <w:color w:val="auto"/>
          <w:sz w:val="24"/>
          <w:szCs w:val="24"/>
        </w:rPr>
        <w:t>24. </w:t>
      </w:r>
      <w:r w:rsidR="00506743" w:rsidRPr="00DE569B">
        <w:rPr>
          <w:i w:val="0"/>
          <w:color w:val="auto"/>
          <w:sz w:val="24"/>
          <w:szCs w:val="24"/>
        </w:rPr>
        <w:t>Порядок осуществления контроля за соблюдением и исполнением должностными лицами</w:t>
      </w:r>
      <w:r w:rsidR="00801F15">
        <w:rPr>
          <w:i w:val="0"/>
          <w:color w:val="auto"/>
          <w:sz w:val="24"/>
          <w:szCs w:val="24"/>
        </w:rPr>
        <w:t xml:space="preserve"> </w:t>
      </w:r>
      <w:r>
        <w:rPr>
          <w:i w:val="0"/>
          <w:color w:val="auto"/>
          <w:sz w:val="24"/>
          <w:szCs w:val="24"/>
        </w:rPr>
        <w:t>Управления</w:t>
      </w:r>
      <w:r w:rsidR="00801F15">
        <w:rPr>
          <w:i w:val="0"/>
          <w:color w:val="auto"/>
          <w:sz w:val="24"/>
          <w:szCs w:val="24"/>
        </w:rPr>
        <w:t>, ДОО</w:t>
      </w:r>
      <w:r w:rsidR="00506743" w:rsidRPr="00DE569B">
        <w:rPr>
          <w:i w:val="0"/>
          <w:color w:val="auto"/>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Pr>
          <w:i w:val="0"/>
          <w:color w:val="auto"/>
          <w:sz w:val="24"/>
          <w:szCs w:val="24"/>
        </w:rPr>
        <w:t>м</w:t>
      </w:r>
      <w:r w:rsidR="00506743" w:rsidRPr="00DE569B">
        <w:rPr>
          <w:i w:val="0"/>
          <w:color w:val="auto"/>
          <w:sz w:val="24"/>
          <w:szCs w:val="24"/>
        </w:rPr>
        <w:t>униципальной услуги, а также принятием ими решений</w:t>
      </w:r>
    </w:p>
    <w:p w:rsidR="002E4BA7" w:rsidRPr="009A3970" w:rsidRDefault="007C37E9" w:rsidP="009A3970">
      <w:pPr>
        <w:pStyle w:val="114"/>
        <w:suppressAutoHyphens/>
        <w:spacing w:line="240" w:lineRule="auto"/>
        <w:ind w:firstLine="709"/>
        <w:rPr>
          <w:color w:val="auto"/>
          <w:sz w:val="24"/>
          <w:szCs w:val="24"/>
        </w:rPr>
      </w:pPr>
      <w:r w:rsidRPr="009A3970">
        <w:rPr>
          <w:color w:val="auto"/>
          <w:sz w:val="24"/>
          <w:szCs w:val="24"/>
        </w:rPr>
        <w:t>24.1. </w:t>
      </w:r>
      <w:r w:rsidR="00506743" w:rsidRPr="009A3970">
        <w:rPr>
          <w:color w:val="auto"/>
          <w:sz w:val="24"/>
          <w:szCs w:val="24"/>
        </w:rPr>
        <w:t xml:space="preserve">Контроль за соблюдением должностными лицами </w:t>
      </w:r>
      <w:r w:rsidRPr="009A3970">
        <w:rPr>
          <w:color w:val="auto"/>
          <w:sz w:val="24"/>
          <w:szCs w:val="24"/>
        </w:rPr>
        <w:t>Управления</w:t>
      </w:r>
      <w:r w:rsidR="0026714A">
        <w:rPr>
          <w:color w:val="auto"/>
          <w:sz w:val="24"/>
          <w:szCs w:val="24"/>
        </w:rPr>
        <w:t xml:space="preserve"> (ДОО)</w:t>
      </w:r>
      <w:r w:rsidR="00506743" w:rsidRPr="009A3970">
        <w:rPr>
          <w:color w:val="auto"/>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6714A">
        <w:rPr>
          <w:color w:val="auto"/>
          <w:sz w:val="24"/>
          <w:szCs w:val="24"/>
        </w:rPr>
        <w:t>м</w:t>
      </w:r>
      <w:r w:rsidR="00506743" w:rsidRPr="009A3970">
        <w:rPr>
          <w:color w:val="auto"/>
          <w:sz w:val="24"/>
          <w:szCs w:val="24"/>
        </w:rPr>
        <w:t>униципальной услуги, осуществляется в форме:</w:t>
      </w:r>
    </w:p>
    <w:p w:rsidR="002E4BA7" w:rsidRPr="009A3970" w:rsidRDefault="00506743" w:rsidP="009A3970">
      <w:pPr>
        <w:pStyle w:val="114"/>
        <w:spacing w:line="240" w:lineRule="auto"/>
        <w:ind w:firstLine="709"/>
        <w:rPr>
          <w:color w:val="auto"/>
          <w:sz w:val="24"/>
          <w:szCs w:val="24"/>
        </w:rPr>
      </w:pPr>
      <w:r w:rsidRPr="009A3970">
        <w:rPr>
          <w:color w:val="auto"/>
          <w:sz w:val="24"/>
          <w:szCs w:val="24"/>
        </w:rPr>
        <w:t>-</w:t>
      </w:r>
      <w:r w:rsidR="007C37E9" w:rsidRPr="009A3970">
        <w:rPr>
          <w:color w:val="auto"/>
          <w:sz w:val="24"/>
          <w:szCs w:val="24"/>
        </w:rPr>
        <w:t> </w:t>
      </w:r>
      <w:r w:rsidRPr="009A3970">
        <w:rPr>
          <w:color w:val="auto"/>
          <w:sz w:val="24"/>
          <w:szCs w:val="24"/>
        </w:rPr>
        <w:t xml:space="preserve">текущего контроля за соблюдением полноты и качества предоставления </w:t>
      </w:r>
      <w:r w:rsidR="007C37E9" w:rsidRPr="009A3970">
        <w:rPr>
          <w:color w:val="auto"/>
          <w:sz w:val="24"/>
          <w:szCs w:val="24"/>
        </w:rPr>
        <w:t>м</w:t>
      </w:r>
      <w:r w:rsidRPr="009A3970">
        <w:rPr>
          <w:color w:val="auto"/>
          <w:sz w:val="24"/>
          <w:szCs w:val="24"/>
        </w:rPr>
        <w:t>униципальной услуги (далее - Текущий контроль);</w:t>
      </w:r>
    </w:p>
    <w:p w:rsidR="002E4BA7" w:rsidRPr="009A3970" w:rsidRDefault="00506743" w:rsidP="009A3970">
      <w:pPr>
        <w:pStyle w:val="114"/>
        <w:spacing w:line="240" w:lineRule="auto"/>
        <w:ind w:firstLine="709"/>
        <w:rPr>
          <w:color w:val="auto"/>
          <w:sz w:val="24"/>
          <w:szCs w:val="24"/>
        </w:rPr>
      </w:pPr>
      <w:r w:rsidRPr="009A3970">
        <w:rPr>
          <w:color w:val="auto"/>
          <w:sz w:val="24"/>
          <w:szCs w:val="24"/>
        </w:rPr>
        <w:t>-</w:t>
      </w:r>
      <w:r w:rsidR="007C37E9" w:rsidRPr="009A3970">
        <w:rPr>
          <w:color w:val="auto"/>
          <w:sz w:val="24"/>
          <w:szCs w:val="24"/>
        </w:rPr>
        <w:t> </w:t>
      </w:r>
      <w:r w:rsidRPr="009A3970">
        <w:rPr>
          <w:color w:val="auto"/>
          <w:sz w:val="24"/>
          <w:szCs w:val="24"/>
        </w:rPr>
        <w:t xml:space="preserve">контроля за соблюдением порядка предоставления </w:t>
      </w:r>
      <w:r w:rsidR="007C37E9" w:rsidRPr="009A3970">
        <w:rPr>
          <w:color w:val="auto"/>
          <w:sz w:val="24"/>
          <w:szCs w:val="24"/>
        </w:rPr>
        <w:t>м</w:t>
      </w:r>
      <w:r w:rsidRPr="009A3970">
        <w:rPr>
          <w:color w:val="auto"/>
          <w:sz w:val="24"/>
          <w:szCs w:val="24"/>
        </w:rPr>
        <w:t>униципальной услуги.</w:t>
      </w:r>
    </w:p>
    <w:p w:rsidR="002E4BA7" w:rsidRPr="009A3970" w:rsidRDefault="009A3970" w:rsidP="009A3970">
      <w:pPr>
        <w:pStyle w:val="114"/>
        <w:suppressAutoHyphens/>
        <w:spacing w:line="240" w:lineRule="auto"/>
        <w:ind w:firstLine="709"/>
        <w:rPr>
          <w:color w:val="auto"/>
          <w:sz w:val="24"/>
          <w:szCs w:val="24"/>
        </w:rPr>
      </w:pPr>
      <w:r w:rsidRPr="009A3970">
        <w:rPr>
          <w:color w:val="auto"/>
          <w:sz w:val="24"/>
          <w:szCs w:val="24"/>
        </w:rPr>
        <w:t>24.2. </w:t>
      </w:r>
      <w:r w:rsidR="00506743" w:rsidRPr="009A3970">
        <w:rPr>
          <w:color w:val="auto"/>
          <w:sz w:val="24"/>
          <w:szCs w:val="24"/>
        </w:rPr>
        <w:t>Текущий контроль осуществляет Администрация</w:t>
      </w:r>
      <w:r w:rsidR="0026714A">
        <w:rPr>
          <w:color w:val="auto"/>
          <w:sz w:val="24"/>
          <w:szCs w:val="24"/>
        </w:rPr>
        <w:t xml:space="preserve"> (Управление)</w:t>
      </w:r>
      <w:r w:rsidR="00506743" w:rsidRPr="009A3970">
        <w:rPr>
          <w:color w:val="auto"/>
          <w:sz w:val="24"/>
          <w:szCs w:val="24"/>
        </w:rPr>
        <w:t xml:space="preserve"> и уполномоченные им</w:t>
      </w:r>
      <w:r w:rsidR="0026714A">
        <w:rPr>
          <w:color w:val="auto"/>
          <w:sz w:val="24"/>
          <w:szCs w:val="24"/>
        </w:rPr>
        <w:t>и</w:t>
      </w:r>
      <w:r w:rsidR="00506743" w:rsidRPr="009A3970">
        <w:rPr>
          <w:color w:val="auto"/>
          <w:sz w:val="24"/>
          <w:szCs w:val="24"/>
        </w:rPr>
        <w:t xml:space="preserve"> должностные лица.</w:t>
      </w:r>
    </w:p>
    <w:p w:rsidR="00E43419" w:rsidRPr="008375ED" w:rsidRDefault="009A3970" w:rsidP="00E43419">
      <w:pPr>
        <w:pStyle w:val="114"/>
        <w:spacing w:line="240" w:lineRule="auto"/>
        <w:ind w:firstLine="709"/>
        <w:rPr>
          <w:color w:val="auto"/>
          <w:sz w:val="24"/>
          <w:szCs w:val="24"/>
        </w:rPr>
      </w:pPr>
      <w:r w:rsidRPr="009A3970">
        <w:rPr>
          <w:color w:val="auto"/>
          <w:sz w:val="24"/>
          <w:szCs w:val="24"/>
        </w:rPr>
        <w:t>24.3. </w:t>
      </w:r>
      <w:r w:rsidR="00506743" w:rsidRPr="009A3970">
        <w:rPr>
          <w:color w:val="auto"/>
          <w:sz w:val="24"/>
          <w:szCs w:val="24"/>
        </w:rPr>
        <w:t xml:space="preserve">Текущий контроль осуществляется в порядке, установленном </w:t>
      </w:r>
      <w:r w:rsidR="0026714A">
        <w:rPr>
          <w:color w:val="auto"/>
          <w:sz w:val="24"/>
          <w:szCs w:val="24"/>
        </w:rPr>
        <w:t xml:space="preserve">Администрацией (Управлением) </w:t>
      </w:r>
      <w:r w:rsidR="00506743" w:rsidRPr="009A3970">
        <w:rPr>
          <w:color w:val="auto"/>
          <w:sz w:val="24"/>
          <w:szCs w:val="24"/>
        </w:rPr>
        <w:t xml:space="preserve">для контроля за </w:t>
      </w:r>
      <w:r w:rsidR="0026714A">
        <w:rPr>
          <w:color w:val="auto"/>
          <w:sz w:val="24"/>
          <w:szCs w:val="24"/>
        </w:rPr>
        <w:t xml:space="preserve">соблюдением </w:t>
      </w:r>
      <w:r w:rsidR="0026714A" w:rsidRPr="008375ED">
        <w:rPr>
          <w:color w:val="auto"/>
          <w:sz w:val="24"/>
          <w:szCs w:val="24"/>
        </w:rPr>
        <w:t xml:space="preserve">положений Административного регламента и иных правовых актов, устанавливающих требования к предоставлению </w:t>
      </w:r>
      <w:r w:rsidR="0026714A">
        <w:rPr>
          <w:color w:val="auto"/>
          <w:sz w:val="24"/>
          <w:szCs w:val="24"/>
        </w:rPr>
        <w:t xml:space="preserve">муниципальной услуги. </w:t>
      </w:r>
      <w:r w:rsidR="0026714A">
        <w:rPr>
          <w:color w:val="auto"/>
          <w:sz w:val="24"/>
          <w:szCs w:val="24"/>
        </w:rPr>
        <w:tab/>
      </w:r>
    </w:p>
    <w:p w:rsidR="002E4BA7" w:rsidRPr="00A76B18" w:rsidRDefault="00A76B18" w:rsidP="00A76B18">
      <w:pPr>
        <w:pStyle w:val="2-"/>
        <w:suppressAutoHyphens/>
        <w:ind w:left="0" w:right="567"/>
        <w:outlineLvl w:val="9"/>
        <w:rPr>
          <w:i w:val="0"/>
          <w:color w:val="auto"/>
          <w:sz w:val="24"/>
          <w:szCs w:val="24"/>
        </w:rPr>
      </w:pPr>
      <w:bookmarkStart w:id="159" w:name="_Toc501467117"/>
      <w:bookmarkStart w:id="160" w:name="_Toc438376253"/>
      <w:bookmarkStart w:id="161" w:name="_Toc438727102"/>
      <w:bookmarkStart w:id="162" w:name="_Toc473131345"/>
      <w:bookmarkStart w:id="163" w:name="_Toc490643986"/>
      <w:bookmarkEnd w:id="159"/>
      <w:bookmarkEnd w:id="160"/>
      <w:bookmarkEnd w:id="161"/>
      <w:bookmarkEnd w:id="162"/>
      <w:bookmarkEnd w:id="163"/>
      <w:r w:rsidRPr="00A76B18">
        <w:rPr>
          <w:i w:val="0"/>
          <w:color w:val="auto"/>
          <w:sz w:val="24"/>
          <w:szCs w:val="24"/>
        </w:rPr>
        <w:t>25. </w:t>
      </w:r>
      <w:r w:rsidR="00506743" w:rsidRPr="00A76B18">
        <w:rPr>
          <w:i w:val="0"/>
          <w:color w:val="auto"/>
          <w:sz w:val="24"/>
          <w:szCs w:val="24"/>
        </w:rPr>
        <w:t xml:space="preserve">Порядок и периодичность осуществления Текущего контроля полноты и качества предоставления </w:t>
      </w:r>
      <w:r w:rsidRPr="00A76B18">
        <w:rPr>
          <w:i w:val="0"/>
          <w:color w:val="auto"/>
          <w:sz w:val="24"/>
          <w:szCs w:val="24"/>
        </w:rPr>
        <w:t>м</w:t>
      </w:r>
      <w:r w:rsidR="00506743" w:rsidRPr="00A76B18">
        <w:rPr>
          <w:i w:val="0"/>
          <w:color w:val="auto"/>
          <w:sz w:val="24"/>
          <w:szCs w:val="24"/>
        </w:rPr>
        <w:t xml:space="preserve">униципальной услуги и Контроля за соблюдением порядка предоставления </w:t>
      </w:r>
      <w:r w:rsidRPr="00A76B18">
        <w:rPr>
          <w:i w:val="0"/>
          <w:color w:val="auto"/>
          <w:sz w:val="24"/>
          <w:szCs w:val="24"/>
        </w:rPr>
        <w:t>м</w:t>
      </w:r>
      <w:r w:rsidR="00506743" w:rsidRPr="00A76B18">
        <w:rPr>
          <w:i w:val="0"/>
          <w:color w:val="auto"/>
          <w:sz w:val="24"/>
          <w:szCs w:val="24"/>
        </w:rPr>
        <w:t>униципальной услуги</w:t>
      </w:r>
    </w:p>
    <w:p w:rsidR="00E43419" w:rsidRPr="008375ED" w:rsidRDefault="00E43419" w:rsidP="00E43419">
      <w:pPr>
        <w:pStyle w:val="114"/>
        <w:spacing w:line="240" w:lineRule="auto"/>
        <w:ind w:firstLine="709"/>
        <w:rPr>
          <w:color w:val="auto"/>
        </w:rPr>
      </w:pPr>
      <w:r>
        <w:rPr>
          <w:color w:val="auto"/>
          <w:sz w:val="24"/>
          <w:szCs w:val="24"/>
        </w:rPr>
        <w:t>25.1. Текущий к</w:t>
      </w:r>
      <w:r w:rsidRPr="008375ED">
        <w:rPr>
          <w:color w:val="auto"/>
          <w:sz w:val="24"/>
          <w:szCs w:val="24"/>
        </w:rPr>
        <w:t xml:space="preserve">онтроль за полнотой и качеством предоставления должностными лицами </w:t>
      </w:r>
      <w:r>
        <w:rPr>
          <w:color w:val="auto"/>
          <w:sz w:val="24"/>
          <w:szCs w:val="24"/>
        </w:rPr>
        <w:t>Управления, ДОО муниципальной услуги</w:t>
      </w:r>
      <w:r w:rsidRPr="008375ED">
        <w:rPr>
          <w:color w:val="auto"/>
          <w:sz w:val="24"/>
          <w:szCs w:val="24"/>
        </w:rPr>
        <w:t xml:space="preserve"> осуществляется в формах проведения проверок и рассмотрения жалоб на действия (бездействие) должностных лиц.</w:t>
      </w:r>
    </w:p>
    <w:p w:rsidR="00E43419" w:rsidRPr="008375ED" w:rsidRDefault="00E43419" w:rsidP="00E43419">
      <w:pPr>
        <w:pStyle w:val="114"/>
        <w:spacing w:line="240" w:lineRule="auto"/>
        <w:ind w:firstLine="709"/>
        <w:rPr>
          <w:color w:val="auto"/>
        </w:rPr>
      </w:pPr>
      <w:r>
        <w:rPr>
          <w:color w:val="auto"/>
          <w:sz w:val="24"/>
          <w:szCs w:val="24"/>
        </w:rPr>
        <w:t>25.2</w:t>
      </w:r>
      <w:r w:rsidRPr="008375ED">
        <w:rPr>
          <w:color w:val="auto"/>
          <w:sz w:val="24"/>
          <w:szCs w:val="24"/>
        </w:rPr>
        <w:t>. Проверки могут быть плановыми и внеплановыми:</w:t>
      </w:r>
    </w:p>
    <w:p w:rsidR="00E43419" w:rsidRPr="008375ED" w:rsidRDefault="00E43419" w:rsidP="00E43419">
      <w:pPr>
        <w:pStyle w:val="114"/>
        <w:spacing w:line="240" w:lineRule="auto"/>
        <w:ind w:firstLine="709"/>
        <w:rPr>
          <w:color w:val="auto"/>
        </w:rPr>
      </w:pPr>
      <w:r>
        <w:rPr>
          <w:color w:val="auto"/>
          <w:sz w:val="24"/>
          <w:szCs w:val="24"/>
        </w:rPr>
        <w:lastRenderedPageBreak/>
        <w:t xml:space="preserve">- </w:t>
      </w:r>
      <w:r w:rsidRPr="008375ED">
        <w:rPr>
          <w:color w:val="auto"/>
          <w:sz w:val="24"/>
          <w:szCs w:val="24"/>
        </w:rPr>
        <w:t xml:space="preserve"> Плановые проверки проводятся не реже одного раза в три года. Порядок осуществления плановых проверок устанавливается руководителем </w:t>
      </w:r>
      <w:r>
        <w:rPr>
          <w:color w:val="auto"/>
          <w:sz w:val="24"/>
          <w:szCs w:val="24"/>
        </w:rPr>
        <w:t>Администрацией (</w:t>
      </w:r>
      <w:r w:rsidRPr="008375ED">
        <w:rPr>
          <w:color w:val="auto"/>
          <w:sz w:val="24"/>
          <w:szCs w:val="24"/>
        </w:rPr>
        <w:t>Управлени</w:t>
      </w:r>
      <w:r>
        <w:rPr>
          <w:color w:val="auto"/>
          <w:sz w:val="24"/>
          <w:szCs w:val="24"/>
        </w:rPr>
        <w:t>ем)</w:t>
      </w:r>
      <w:r w:rsidRPr="008375ED">
        <w:rPr>
          <w:color w:val="auto"/>
          <w:sz w:val="24"/>
          <w:szCs w:val="24"/>
        </w:rPr>
        <w:t xml:space="preserve">. При проверке могут рассматриваться все вопросы, связанные с предоставлением </w:t>
      </w:r>
      <w:r>
        <w:rPr>
          <w:color w:val="auto"/>
          <w:sz w:val="24"/>
          <w:szCs w:val="24"/>
        </w:rPr>
        <w:t>муниципальной услуги</w:t>
      </w:r>
      <w:r w:rsidRPr="008375ED">
        <w:rPr>
          <w:color w:val="auto"/>
          <w:sz w:val="24"/>
          <w:szCs w:val="24"/>
        </w:rPr>
        <w:t xml:space="preserve"> (комплексные проверки), или отдельный вопрос, связанный с предоставлением </w:t>
      </w:r>
      <w:r>
        <w:rPr>
          <w:color w:val="auto"/>
          <w:sz w:val="24"/>
          <w:szCs w:val="24"/>
        </w:rPr>
        <w:t>муниципальной услуги</w:t>
      </w:r>
      <w:r w:rsidRPr="008375ED">
        <w:rPr>
          <w:color w:val="auto"/>
          <w:sz w:val="24"/>
          <w:szCs w:val="24"/>
        </w:rPr>
        <w:t xml:space="preserve"> (тематические проверки).</w:t>
      </w:r>
    </w:p>
    <w:p w:rsidR="00E43419" w:rsidRPr="008375ED" w:rsidRDefault="00E43419" w:rsidP="00E43419">
      <w:pPr>
        <w:pStyle w:val="114"/>
        <w:spacing w:line="240" w:lineRule="auto"/>
        <w:ind w:firstLine="709"/>
        <w:rPr>
          <w:color w:val="auto"/>
          <w:sz w:val="24"/>
          <w:szCs w:val="24"/>
        </w:rPr>
      </w:pPr>
      <w:r>
        <w:rPr>
          <w:color w:val="auto"/>
          <w:sz w:val="24"/>
          <w:szCs w:val="24"/>
        </w:rPr>
        <w:t xml:space="preserve">- </w:t>
      </w:r>
      <w:r w:rsidRPr="008375ED">
        <w:rPr>
          <w:color w:val="auto"/>
          <w:sz w:val="24"/>
          <w:szCs w:val="24"/>
        </w:rPr>
        <w:t xml:space="preserve"> Внеплановые проверки проводятся в связи с проверкой устранения ранее выявленных нарушений, а также в случае получения жалоб на действия (бездействие) сотрудников </w:t>
      </w:r>
      <w:r>
        <w:rPr>
          <w:color w:val="auto"/>
          <w:sz w:val="24"/>
          <w:szCs w:val="24"/>
        </w:rPr>
        <w:t>Управления (ДОО)</w:t>
      </w:r>
      <w:r w:rsidRPr="008375ED">
        <w:rPr>
          <w:color w:val="auto"/>
          <w:sz w:val="24"/>
          <w:szCs w:val="24"/>
        </w:rPr>
        <w:t>, ответственных за предоставление Услуги.</w:t>
      </w:r>
    </w:p>
    <w:p w:rsidR="00E43419" w:rsidRPr="008375ED" w:rsidRDefault="00A76B18" w:rsidP="00E43419">
      <w:pPr>
        <w:pStyle w:val="114"/>
        <w:spacing w:line="240" w:lineRule="auto"/>
        <w:ind w:firstLine="709"/>
        <w:rPr>
          <w:color w:val="auto"/>
          <w:sz w:val="24"/>
          <w:szCs w:val="24"/>
        </w:rPr>
      </w:pPr>
      <w:r w:rsidRPr="00A76B18">
        <w:rPr>
          <w:color w:val="auto"/>
          <w:sz w:val="24"/>
          <w:szCs w:val="24"/>
        </w:rPr>
        <w:t>25.3.</w:t>
      </w:r>
      <w:r w:rsidR="00E43419" w:rsidRPr="009A3970">
        <w:rPr>
          <w:color w:val="auto"/>
          <w:sz w:val="24"/>
          <w:szCs w:val="24"/>
        </w:rPr>
        <w:t> </w:t>
      </w:r>
      <w:r w:rsidR="00E43419" w:rsidRPr="008375ED">
        <w:rPr>
          <w:color w:val="auto"/>
          <w:sz w:val="24"/>
          <w:szCs w:val="24"/>
        </w:rPr>
        <w:t xml:space="preserve">Контроль полноты, качества и порядка предоставления Услуги в отношении </w:t>
      </w:r>
      <w:r w:rsidR="00E43419">
        <w:rPr>
          <w:color w:val="auto"/>
          <w:sz w:val="24"/>
          <w:szCs w:val="24"/>
        </w:rPr>
        <w:t xml:space="preserve">Администрации, </w:t>
      </w:r>
      <w:r w:rsidR="00E43419" w:rsidRPr="008375ED">
        <w:rPr>
          <w:color w:val="auto"/>
          <w:sz w:val="24"/>
          <w:szCs w:val="24"/>
        </w:rPr>
        <w:t>Управления осуществляется в соответствии со статьей 77 Федерального закона от 06.10.2003 № 131-ФЗ «Об общих принципах организации местного самоуправления в Российской Федерации».</w:t>
      </w:r>
    </w:p>
    <w:p w:rsidR="00860F9F" w:rsidRDefault="005125F2" w:rsidP="00572384">
      <w:pPr>
        <w:pStyle w:val="114"/>
        <w:suppressAutoHyphens/>
        <w:spacing w:line="240" w:lineRule="auto"/>
        <w:ind w:firstLine="709"/>
        <w:rPr>
          <w:color w:val="auto"/>
          <w:sz w:val="24"/>
          <w:szCs w:val="24"/>
        </w:rPr>
      </w:pPr>
      <w:r w:rsidRPr="005125F2">
        <w:rPr>
          <w:color w:val="auto"/>
          <w:sz w:val="24"/>
          <w:szCs w:val="24"/>
        </w:rPr>
        <w:t>25.</w:t>
      </w:r>
      <w:r w:rsidR="00A53C78">
        <w:rPr>
          <w:color w:val="auto"/>
          <w:sz w:val="24"/>
          <w:szCs w:val="24"/>
        </w:rPr>
        <w:t>4</w:t>
      </w:r>
      <w:r w:rsidRPr="005125F2">
        <w:rPr>
          <w:color w:val="auto"/>
          <w:sz w:val="24"/>
          <w:szCs w:val="24"/>
        </w:rPr>
        <w:t>. </w:t>
      </w:r>
      <w:r w:rsidR="00506743" w:rsidRPr="005125F2">
        <w:rPr>
          <w:color w:val="auto"/>
          <w:sz w:val="24"/>
          <w:szCs w:val="24"/>
        </w:rPr>
        <w:t>Должностным лиц</w:t>
      </w:r>
      <w:r w:rsidR="008832F4">
        <w:rPr>
          <w:color w:val="auto"/>
          <w:sz w:val="24"/>
          <w:szCs w:val="24"/>
        </w:rPr>
        <w:t>ом</w:t>
      </w:r>
      <w:r w:rsidR="00506743" w:rsidRPr="005125F2">
        <w:rPr>
          <w:color w:val="auto"/>
          <w:sz w:val="24"/>
          <w:szCs w:val="24"/>
        </w:rPr>
        <w:t xml:space="preserve">, ответственным за соблюдение порядка предоставления </w:t>
      </w:r>
      <w:r w:rsidRPr="005125F2">
        <w:rPr>
          <w:color w:val="auto"/>
          <w:sz w:val="24"/>
          <w:szCs w:val="24"/>
        </w:rPr>
        <w:t>м</w:t>
      </w:r>
      <w:r w:rsidR="00506743" w:rsidRPr="005125F2">
        <w:rPr>
          <w:color w:val="auto"/>
          <w:sz w:val="24"/>
          <w:szCs w:val="24"/>
        </w:rPr>
        <w:t>униципальной услуги, явля</w:t>
      </w:r>
      <w:r w:rsidRPr="005125F2">
        <w:rPr>
          <w:color w:val="auto"/>
          <w:sz w:val="24"/>
          <w:szCs w:val="24"/>
        </w:rPr>
        <w:t>е</w:t>
      </w:r>
      <w:r w:rsidR="00506743" w:rsidRPr="005125F2">
        <w:rPr>
          <w:color w:val="auto"/>
          <w:sz w:val="24"/>
          <w:szCs w:val="24"/>
        </w:rPr>
        <w:t xml:space="preserve">тся </w:t>
      </w:r>
      <w:r w:rsidR="00E43419">
        <w:rPr>
          <w:color w:val="auto"/>
          <w:sz w:val="24"/>
          <w:szCs w:val="24"/>
        </w:rPr>
        <w:t xml:space="preserve">начальник </w:t>
      </w:r>
      <w:r w:rsidRPr="005125F2">
        <w:rPr>
          <w:color w:val="auto"/>
          <w:sz w:val="24"/>
          <w:szCs w:val="24"/>
        </w:rPr>
        <w:t>Управления</w:t>
      </w:r>
      <w:r w:rsidR="00E43419">
        <w:rPr>
          <w:color w:val="auto"/>
          <w:sz w:val="24"/>
          <w:szCs w:val="24"/>
        </w:rPr>
        <w:t xml:space="preserve">. </w:t>
      </w:r>
      <w:r w:rsidR="00506743" w:rsidRPr="005125F2">
        <w:rPr>
          <w:color w:val="auto"/>
          <w:sz w:val="24"/>
          <w:szCs w:val="24"/>
        </w:rPr>
        <w:t xml:space="preserve"> </w:t>
      </w:r>
    </w:p>
    <w:p w:rsidR="002E4BA7" w:rsidRPr="008832F4" w:rsidRDefault="008832F4" w:rsidP="008832F4">
      <w:pPr>
        <w:pStyle w:val="2-"/>
        <w:suppressAutoHyphens/>
        <w:ind w:left="0" w:right="567"/>
        <w:outlineLvl w:val="9"/>
        <w:rPr>
          <w:i w:val="0"/>
          <w:color w:val="auto"/>
          <w:sz w:val="24"/>
          <w:szCs w:val="24"/>
        </w:rPr>
      </w:pPr>
      <w:bookmarkStart w:id="164" w:name="_Toc501467118"/>
      <w:bookmarkStart w:id="165" w:name="_Toc473131346"/>
      <w:bookmarkStart w:id="166" w:name="_Toc438376254"/>
      <w:bookmarkStart w:id="167" w:name="_Toc438727103"/>
      <w:r w:rsidRPr="008832F4">
        <w:rPr>
          <w:i w:val="0"/>
          <w:color w:val="auto"/>
          <w:sz w:val="24"/>
          <w:szCs w:val="24"/>
        </w:rPr>
        <w:t>26. </w:t>
      </w:r>
      <w:r w:rsidR="00506743" w:rsidRPr="008832F4">
        <w:rPr>
          <w:i w:val="0"/>
          <w:color w:val="auto"/>
          <w:sz w:val="24"/>
          <w:szCs w:val="24"/>
        </w:rPr>
        <w:t>Ответственность должностных лиц</w:t>
      </w:r>
      <w:r w:rsidRPr="008832F4">
        <w:rPr>
          <w:i w:val="0"/>
          <w:color w:val="auto"/>
          <w:sz w:val="24"/>
          <w:szCs w:val="24"/>
        </w:rPr>
        <w:t xml:space="preserve"> Управления</w:t>
      </w:r>
      <w:r w:rsidR="00262B75">
        <w:rPr>
          <w:i w:val="0"/>
          <w:color w:val="auto"/>
          <w:sz w:val="24"/>
          <w:szCs w:val="24"/>
        </w:rPr>
        <w:t>, ДОО</w:t>
      </w:r>
      <w:r w:rsidR="00A53C78">
        <w:rPr>
          <w:i w:val="0"/>
          <w:color w:val="auto"/>
          <w:sz w:val="24"/>
          <w:szCs w:val="24"/>
        </w:rPr>
        <w:t xml:space="preserve"> </w:t>
      </w:r>
      <w:r w:rsidR="00506743" w:rsidRPr="008832F4">
        <w:rPr>
          <w:i w:val="0"/>
          <w:color w:val="auto"/>
          <w:sz w:val="24"/>
          <w:szCs w:val="24"/>
        </w:rPr>
        <w:t xml:space="preserve">за решения и действия (бездействие), принимаемые (осуществляемые) ими в ходе предоставления </w:t>
      </w:r>
      <w:bookmarkEnd w:id="164"/>
      <w:bookmarkEnd w:id="165"/>
      <w:bookmarkEnd w:id="166"/>
      <w:bookmarkEnd w:id="167"/>
      <w:r w:rsidRPr="008832F4">
        <w:rPr>
          <w:i w:val="0"/>
          <w:color w:val="auto"/>
          <w:sz w:val="24"/>
          <w:szCs w:val="24"/>
        </w:rPr>
        <w:t>м</w:t>
      </w:r>
      <w:r w:rsidR="00506743" w:rsidRPr="008832F4">
        <w:rPr>
          <w:i w:val="0"/>
          <w:color w:val="auto"/>
          <w:sz w:val="24"/>
          <w:szCs w:val="24"/>
        </w:rPr>
        <w:t>униципальной услуги</w:t>
      </w:r>
    </w:p>
    <w:p w:rsidR="002E4BA7" w:rsidRPr="00B726F6" w:rsidRDefault="008832F4" w:rsidP="00B726F6">
      <w:pPr>
        <w:pStyle w:val="114"/>
        <w:tabs>
          <w:tab w:val="left" w:pos="7005"/>
        </w:tabs>
        <w:spacing w:line="240" w:lineRule="auto"/>
        <w:ind w:firstLine="709"/>
        <w:rPr>
          <w:color w:val="auto"/>
          <w:sz w:val="24"/>
          <w:szCs w:val="24"/>
        </w:rPr>
      </w:pPr>
      <w:r w:rsidRPr="00B726F6">
        <w:rPr>
          <w:color w:val="auto"/>
          <w:sz w:val="24"/>
          <w:szCs w:val="24"/>
        </w:rPr>
        <w:t>26.1. </w:t>
      </w:r>
      <w:r w:rsidR="00506743" w:rsidRPr="00B726F6">
        <w:rPr>
          <w:color w:val="auto"/>
          <w:sz w:val="24"/>
          <w:szCs w:val="24"/>
        </w:rPr>
        <w:t>Должностные лица</w:t>
      </w:r>
      <w:r w:rsidRPr="00B726F6">
        <w:rPr>
          <w:color w:val="auto"/>
          <w:sz w:val="24"/>
          <w:szCs w:val="24"/>
        </w:rPr>
        <w:t xml:space="preserve"> Управления</w:t>
      </w:r>
      <w:r w:rsidR="00506743" w:rsidRPr="00B726F6">
        <w:rPr>
          <w:color w:val="auto"/>
          <w:sz w:val="24"/>
          <w:szCs w:val="24"/>
        </w:rPr>
        <w:t xml:space="preserve">, </w:t>
      </w:r>
      <w:r w:rsidR="00262B75">
        <w:rPr>
          <w:color w:val="auto"/>
          <w:sz w:val="24"/>
          <w:szCs w:val="24"/>
        </w:rPr>
        <w:t xml:space="preserve">ДОО, </w:t>
      </w:r>
      <w:r w:rsidR="00506743" w:rsidRPr="00B726F6">
        <w:rPr>
          <w:color w:val="auto"/>
          <w:sz w:val="24"/>
          <w:szCs w:val="24"/>
        </w:rPr>
        <w:t xml:space="preserve">ответственные за предоставление </w:t>
      </w:r>
      <w:r w:rsidRPr="00B726F6">
        <w:rPr>
          <w:color w:val="auto"/>
          <w:sz w:val="24"/>
          <w:szCs w:val="24"/>
        </w:rPr>
        <w:t>м</w:t>
      </w:r>
      <w:r w:rsidR="00506743" w:rsidRPr="00B726F6">
        <w:rPr>
          <w:color w:val="auto"/>
          <w:sz w:val="24"/>
          <w:szCs w:val="24"/>
        </w:rPr>
        <w:t xml:space="preserve">униципальной услуги и участвующие в предоставлении </w:t>
      </w:r>
      <w:r w:rsidRPr="00B726F6">
        <w:rPr>
          <w:color w:val="auto"/>
          <w:sz w:val="24"/>
          <w:szCs w:val="24"/>
        </w:rPr>
        <w:t>м</w:t>
      </w:r>
      <w:r w:rsidR="00506743" w:rsidRPr="00B726F6">
        <w:rPr>
          <w:color w:val="auto"/>
          <w:sz w:val="24"/>
          <w:szCs w:val="24"/>
        </w:rPr>
        <w:t>униципальной услуги</w:t>
      </w:r>
      <w:r w:rsidRPr="00B726F6">
        <w:rPr>
          <w:color w:val="auto"/>
          <w:sz w:val="24"/>
          <w:szCs w:val="24"/>
        </w:rPr>
        <w:t>,</w:t>
      </w:r>
      <w:r w:rsidR="00506743" w:rsidRPr="00B726F6">
        <w:rPr>
          <w:color w:val="auto"/>
          <w:sz w:val="24"/>
          <w:szCs w:val="24"/>
        </w:rPr>
        <w:t xml:space="preserve"> несут ответственность за принимаемые (осуществляемые) в ходе предоставления </w:t>
      </w:r>
      <w:r w:rsidRPr="00B726F6">
        <w:rPr>
          <w:color w:val="auto"/>
          <w:sz w:val="24"/>
          <w:szCs w:val="24"/>
        </w:rPr>
        <w:t>м</w:t>
      </w:r>
      <w:r w:rsidR="00506743" w:rsidRPr="00B726F6">
        <w:rPr>
          <w:color w:val="auto"/>
          <w:sz w:val="24"/>
          <w:szCs w:val="24"/>
        </w:rPr>
        <w:t>униципальной услуги решения и действия (бездействие) в соответствии с требованиями законодательства Российской Федерации и Московской области.</w:t>
      </w:r>
    </w:p>
    <w:p w:rsidR="002E4BA7" w:rsidRPr="00B726F6" w:rsidRDefault="008832F4" w:rsidP="00B726F6">
      <w:pPr>
        <w:pStyle w:val="114"/>
        <w:spacing w:line="240" w:lineRule="auto"/>
        <w:ind w:firstLine="709"/>
        <w:rPr>
          <w:color w:val="auto"/>
          <w:sz w:val="24"/>
          <w:szCs w:val="24"/>
        </w:rPr>
      </w:pPr>
      <w:r w:rsidRPr="00B726F6">
        <w:rPr>
          <w:color w:val="auto"/>
          <w:sz w:val="24"/>
          <w:szCs w:val="24"/>
        </w:rPr>
        <w:t>26.2. </w:t>
      </w:r>
      <w:r w:rsidR="00506743" w:rsidRPr="00B726F6">
        <w:rPr>
          <w:color w:val="auto"/>
          <w:sz w:val="24"/>
          <w:szCs w:val="24"/>
        </w:rPr>
        <w:t xml:space="preserve">Неполное или некачественное предоставление </w:t>
      </w:r>
      <w:r w:rsidRPr="00B726F6">
        <w:rPr>
          <w:color w:val="auto"/>
          <w:sz w:val="24"/>
          <w:szCs w:val="24"/>
        </w:rPr>
        <w:t>м</w:t>
      </w:r>
      <w:r w:rsidR="00506743" w:rsidRPr="00B726F6">
        <w:rPr>
          <w:color w:val="auto"/>
          <w:sz w:val="24"/>
          <w:szCs w:val="24"/>
        </w:rPr>
        <w:t>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2E4BA7" w:rsidRPr="00B726F6" w:rsidRDefault="00506743" w:rsidP="00B726F6">
      <w:pPr>
        <w:pStyle w:val="114"/>
        <w:spacing w:line="240" w:lineRule="auto"/>
        <w:ind w:firstLine="709"/>
        <w:rPr>
          <w:color w:val="auto"/>
          <w:sz w:val="24"/>
          <w:szCs w:val="24"/>
        </w:rPr>
      </w:pPr>
      <w:r w:rsidRPr="00B726F6">
        <w:rPr>
          <w:color w:val="auto"/>
          <w:sz w:val="24"/>
          <w:szCs w:val="24"/>
        </w:rPr>
        <w:t xml:space="preserve">26.3. К нарушениям порядка предоставления </w:t>
      </w:r>
      <w:r w:rsidR="008832F4" w:rsidRPr="00B726F6">
        <w:rPr>
          <w:color w:val="auto"/>
          <w:sz w:val="24"/>
          <w:szCs w:val="24"/>
        </w:rPr>
        <w:t>м</w:t>
      </w:r>
      <w:r w:rsidRPr="00B726F6">
        <w:rPr>
          <w:color w:val="auto"/>
          <w:sz w:val="24"/>
          <w:szCs w:val="24"/>
        </w:rPr>
        <w:t>униципальной услуги, установленного настоящим Административным регламентом</w:t>
      </w:r>
      <w:r w:rsidR="008832F4" w:rsidRPr="00B726F6">
        <w:rPr>
          <w:color w:val="auto"/>
          <w:sz w:val="24"/>
          <w:szCs w:val="24"/>
        </w:rPr>
        <w:t>,</w:t>
      </w:r>
      <w:r w:rsidRPr="00B726F6">
        <w:rPr>
          <w:color w:val="auto"/>
          <w:sz w:val="24"/>
          <w:szCs w:val="24"/>
        </w:rPr>
        <w:t xml:space="preserve"> в соответствии с Федеральным законом от 27.07.2010 № 210-ФЗ «Об организации предоставления государственных и муниципальных услуг» относится:</w:t>
      </w:r>
    </w:p>
    <w:p w:rsidR="002E4BA7" w:rsidRPr="00B726F6" w:rsidRDefault="00506743" w:rsidP="00B726F6">
      <w:pPr>
        <w:pStyle w:val="114"/>
        <w:spacing w:line="240" w:lineRule="auto"/>
        <w:ind w:firstLine="709"/>
        <w:rPr>
          <w:color w:val="auto"/>
          <w:sz w:val="24"/>
          <w:szCs w:val="24"/>
        </w:rPr>
      </w:pPr>
      <w:r w:rsidRPr="00B726F6">
        <w:rPr>
          <w:color w:val="auto"/>
          <w:sz w:val="24"/>
          <w:szCs w:val="24"/>
        </w:rPr>
        <w:t xml:space="preserve">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w:t>
      </w:r>
      <w:r w:rsidR="008832F4" w:rsidRPr="00B726F6">
        <w:rPr>
          <w:color w:val="auto"/>
          <w:sz w:val="24"/>
          <w:szCs w:val="24"/>
        </w:rPr>
        <w:t>м</w:t>
      </w:r>
      <w:r w:rsidRPr="00B726F6">
        <w:rPr>
          <w:color w:val="auto"/>
          <w:sz w:val="24"/>
          <w:szCs w:val="24"/>
        </w:rPr>
        <w:t>униципальной услуги;</w:t>
      </w:r>
    </w:p>
    <w:p w:rsidR="002E4BA7" w:rsidRPr="00B726F6" w:rsidRDefault="00506743" w:rsidP="00B726F6">
      <w:pPr>
        <w:pStyle w:val="114"/>
        <w:spacing w:line="240" w:lineRule="auto"/>
        <w:ind w:firstLine="709"/>
        <w:rPr>
          <w:color w:val="auto"/>
          <w:sz w:val="24"/>
          <w:szCs w:val="24"/>
        </w:rPr>
      </w:pPr>
      <w:r w:rsidRPr="00B726F6">
        <w:rPr>
          <w:color w:val="auto"/>
          <w:sz w:val="24"/>
          <w:szCs w:val="24"/>
        </w:rPr>
        <w:t xml:space="preserve">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w:t>
      </w:r>
      <w:r w:rsidR="008832F4" w:rsidRPr="00B726F6">
        <w:rPr>
          <w:color w:val="auto"/>
          <w:sz w:val="24"/>
          <w:szCs w:val="24"/>
        </w:rPr>
        <w:t>м</w:t>
      </w:r>
      <w:r w:rsidRPr="00B726F6">
        <w:rPr>
          <w:color w:val="auto"/>
          <w:sz w:val="24"/>
          <w:szCs w:val="24"/>
        </w:rPr>
        <w:t xml:space="preserve">униципальной услуги, которые находятся в распоряжении органов, предоставляющих </w:t>
      </w:r>
      <w:r w:rsidR="008832F4" w:rsidRPr="00B726F6">
        <w:rPr>
          <w:color w:val="auto"/>
          <w:sz w:val="24"/>
          <w:szCs w:val="24"/>
        </w:rPr>
        <w:t>м</w:t>
      </w:r>
      <w:r w:rsidRPr="00B726F6">
        <w:rPr>
          <w:color w:val="auto"/>
          <w:sz w:val="24"/>
          <w:szCs w:val="24"/>
        </w:rPr>
        <w:t xml:space="preserve">униципальной услугу, иных государственных органов, органов местного самоуправления либо подведомственных организаций, участвующих в предоставлении </w:t>
      </w:r>
      <w:r w:rsidR="008832F4" w:rsidRPr="00B726F6">
        <w:rPr>
          <w:color w:val="auto"/>
          <w:sz w:val="24"/>
          <w:szCs w:val="24"/>
        </w:rPr>
        <w:t>м</w:t>
      </w:r>
      <w:r w:rsidRPr="00B726F6">
        <w:rPr>
          <w:color w:val="auto"/>
          <w:sz w:val="24"/>
          <w:szCs w:val="24"/>
        </w:rPr>
        <w:t>униципальной услуги в соответствии с настоящим Административным регламентом;</w:t>
      </w:r>
    </w:p>
    <w:p w:rsidR="002E4BA7" w:rsidRPr="00B726F6" w:rsidRDefault="00506743" w:rsidP="00B726F6">
      <w:pPr>
        <w:pStyle w:val="114"/>
        <w:spacing w:line="240" w:lineRule="auto"/>
        <w:ind w:firstLine="709"/>
        <w:rPr>
          <w:color w:val="auto"/>
          <w:sz w:val="24"/>
          <w:szCs w:val="24"/>
        </w:rPr>
      </w:pPr>
      <w:r w:rsidRPr="00B726F6">
        <w:rPr>
          <w:color w:val="auto"/>
          <w:sz w:val="24"/>
          <w:szCs w:val="24"/>
        </w:rPr>
        <w:t xml:space="preserve">3) требование от Заявителя (представителя Заявителя) осуществления действий, в том числе согласований, необходимых для получения </w:t>
      </w:r>
      <w:r w:rsidR="008832F4" w:rsidRPr="00B726F6">
        <w:rPr>
          <w:color w:val="auto"/>
          <w:sz w:val="24"/>
          <w:szCs w:val="24"/>
        </w:rPr>
        <w:t>м</w:t>
      </w:r>
      <w:r w:rsidRPr="00B726F6">
        <w:rPr>
          <w:color w:val="auto"/>
          <w:sz w:val="24"/>
          <w:szCs w:val="24"/>
        </w:rPr>
        <w:t xml:space="preserve">униципальной услуги и связанных с обращением в иные государственные органы, органы местного самоуправления, организации, для предоставления </w:t>
      </w:r>
      <w:r w:rsidR="008832F4" w:rsidRPr="00B726F6">
        <w:rPr>
          <w:color w:val="auto"/>
          <w:sz w:val="24"/>
          <w:szCs w:val="24"/>
        </w:rPr>
        <w:t>м</w:t>
      </w:r>
      <w:r w:rsidRPr="00B726F6">
        <w:rPr>
          <w:color w:val="auto"/>
          <w:sz w:val="24"/>
          <w:szCs w:val="24"/>
        </w:rPr>
        <w:t>униципальной услуги не предусмотренных настоящим Административным регламентом;</w:t>
      </w:r>
    </w:p>
    <w:p w:rsidR="002E4BA7" w:rsidRPr="00B726F6" w:rsidRDefault="00506743" w:rsidP="00B726F6">
      <w:pPr>
        <w:pStyle w:val="114"/>
        <w:spacing w:line="240" w:lineRule="auto"/>
        <w:ind w:firstLine="709"/>
        <w:rPr>
          <w:color w:val="auto"/>
          <w:sz w:val="24"/>
          <w:szCs w:val="24"/>
        </w:rPr>
      </w:pPr>
      <w:r w:rsidRPr="00B726F6">
        <w:rPr>
          <w:color w:val="auto"/>
          <w:sz w:val="24"/>
          <w:szCs w:val="24"/>
        </w:rPr>
        <w:t xml:space="preserve">4) нарушение срока регистрации Заявления Заявителя (представителя Заявителя) о предоставлении </w:t>
      </w:r>
      <w:r w:rsidR="008832F4" w:rsidRPr="00B726F6">
        <w:rPr>
          <w:color w:val="auto"/>
          <w:sz w:val="24"/>
          <w:szCs w:val="24"/>
        </w:rPr>
        <w:t>м</w:t>
      </w:r>
      <w:r w:rsidRPr="00B726F6">
        <w:rPr>
          <w:color w:val="auto"/>
          <w:sz w:val="24"/>
          <w:szCs w:val="24"/>
        </w:rPr>
        <w:t>униципальной услуги, установленного Административным регламентом;</w:t>
      </w:r>
    </w:p>
    <w:p w:rsidR="002E4BA7" w:rsidRPr="00B726F6" w:rsidRDefault="00506743" w:rsidP="00B726F6">
      <w:pPr>
        <w:pStyle w:val="114"/>
        <w:spacing w:line="240" w:lineRule="auto"/>
        <w:ind w:firstLine="709"/>
        <w:rPr>
          <w:color w:val="auto"/>
          <w:sz w:val="24"/>
          <w:szCs w:val="24"/>
        </w:rPr>
      </w:pPr>
      <w:r w:rsidRPr="00B726F6">
        <w:rPr>
          <w:color w:val="auto"/>
          <w:sz w:val="24"/>
          <w:szCs w:val="24"/>
        </w:rPr>
        <w:t xml:space="preserve">5) нарушение срока предоставления </w:t>
      </w:r>
      <w:r w:rsidR="008832F4" w:rsidRPr="00B726F6">
        <w:rPr>
          <w:color w:val="auto"/>
          <w:sz w:val="24"/>
          <w:szCs w:val="24"/>
        </w:rPr>
        <w:t>м</w:t>
      </w:r>
      <w:r w:rsidRPr="00B726F6">
        <w:rPr>
          <w:color w:val="auto"/>
          <w:sz w:val="24"/>
          <w:szCs w:val="24"/>
        </w:rPr>
        <w:t>униципальной услуги, установленного Административным регламентом;</w:t>
      </w:r>
    </w:p>
    <w:p w:rsidR="002E4BA7" w:rsidRPr="00B726F6" w:rsidRDefault="00506743" w:rsidP="00B726F6">
      <w:pPr>
        <w:pStyle w:val="114"/>
        <w:spacing w:line="240" w:lineRule="auto"/>
        <w:ind w:firstLine="709"/>
        <w:rPr>
          <w:color w:val="auto"/>
          <w:sz w:val="24"/>
          <w:szCs w:val="24"/>
        </w:rPr>
      </w:pPr>
      <w:r w:rsidRPr="00B726F6">
        <w:rPr>
          <w:color w:val="auto"/>
          <w:sz w:val="24"/>
          <w:szCs w:val="24"/>
        </w:rPr>
        <w:lastRenderedPageBreak/>
        <w:t>6) отказ в приеме документов у Заявителя (представителя Заявителя), если основания отказа не предусмотрены Административным регламентом;</w:t>
      </w:r>
    </w:p>
    <w:p w:rsidR="002E4BA7" w:rsidRPr="00B726F6" w:rsidRDefault="00506743" w:rsidP="00B726F6">
      <w:pPr>
        <w:pStyle w:val="114"/>
        <w:spacing w:line="240" w:lineRule="auto"/>
        <w:ind w:firstLine="709"/>
        <w:rPr>
          <w:color w:val="auto"/>
          <w:sz w:val="24"/>
          <w:szCs w:val="24"/>
        </w:rPr>
      </w:pPr>
      <w:r w:rsidRPr="00B726F6">
        <w:rPr>
          <w:color w:val="auto"/>
          <w:sz w:val="24"/>
          <w:szCs w:val="24"/>
        </w:rPr>
        <w:t xml:space="preserve">7) отказ в предоставлении </w:t>
      </w:r>
      <w:r w:rsidR="008832F4" w:rsidRPr="00B726F6">
        <w:rPr>
          <w:color w:val="auto"/>
          <w:sz w:val="24"/>
          <w:szCs w:val="24"/>
        </w:rPr>
        <w:t>м</w:t>
      </w:r>
      <w:r w:rsidRPr="00B726F6">
        <w:rPr>
          <w:color w:val="auto"/>
          <w:sz w:val="24"/>
          <w:szCs w:val="24"/>
        </w:rPr>
        <w:t>униципальной услуги, если основания отказа не предусмотрены Административным регламентом;</w:t>
      </w:r>
    </w:p>
    <w:p w:rsidR="002E4BA7" w:rsidRPr="00B726F6" w:rsidRDefault="00506743" w:rsidP="00B726F6">
      <w:pPr>
        <w:pStyle w:val="114"/>
        <w:spacing w:line="240" w:lineRule="auto"/>
        <w:ind w:firstLine="709"/>
        <w:rPr>
          <w:color w:val="auto"/>
          <w:sz w:val="24"/>
          <w:szCs w:val="24"/>
        </w:rPr>
      </w:pPr>
      <w:r w:rsidRPr="00B726F6">
        <w:rPr>
          <w:color w:val="auto"/>
          <w:sz w:val="24"/>
          <w:szCs w:val="24"/>
        </w:rPr>
        <w:t xml:space="preserve">8) немотивированный отказ в предоставлении </w:t>
      </w:r>
      <w:r w:rsidR="008832F4" w:rsidRPr="00B726F6">
        <w:rPr>
          <w:color w:val="auto"/>
          <w:sz w:val="24"/>
          <w:szCs w:val="24"/>
        </w:rPr>
        <w:t>м</w:t>
      </w:r>
      <w:r w:rsidRPr="00B726F6">
        <w:rPr>
          <w:color w:val="auto"/>
          <w:sz w:val="24"/>
          <w:szCs w:val="24"/>
        </w:rPr>
        <w:t xml:space="preserve">униципальной услуги, в случае отсутствия оснований для отказа в предоставлении </w:t>
      </w:r>
      <w:r w:rsidR="008832F4" w:rsidRPr="00B726F6">
        <w:rPr>
          <w:color w:val="auto"/>
          <w:sz w:val="24"/>
          <w:szCs w:val="24"/>
        </w:rPr>
        <w:t>м</w:t>
      </w:r>
      <w:r w:rsidRPr="00B726F6">
        <w:rPr>
          <w:color w:val="auto"/>
          <w:sz w:val="24"/>
          <w:szCs w:val="24"/>
        </w:rPr>
        <w:t>униципальной услуги;</w:t>
      </w:r>
    </w:p>
    <w:p w:rsidR="002E4BA7" w:rsidRPr="00B726F6" w:rsidRDefault="00506743" w:rsidP="00B726F6">
      <w:pPr>
        <w:pStyle w:val="114"/>
        <w:spacing w:line="240" w:lineRule="auto"/>
        <w:ind w:firstLine="709"/>
        <w:rPr>
          <w:color w:val="auto"/>
          <w:sz w:val="24"/>
          <w:szCs w:val="24"/>
        </w:rPr>
      </w:pPr>
      <w:r w:rsidRPr="00B726F6">
        <w:rPr>
          <w:color w:val="auto"/>
          <w:sz w:val="24"/>
          <w:szCs w:val="24"/>
        </w:rPr>
        <w:t xml:space="preserve">9) отказ в исправлении допущенных опечаток и ошибок в выданных в результате предоставления </w:t>
      </w:r>
      <w:r w:rsidR="008832F4" w:rsidRPr="00B726F6">
        <w:rPr>
          <w:color w:val="auto"/>
          <w:sz w:val="24"/>
          <w:szCs w:val="24"/>
        </w:rPr>
        <w:t>м</w:t>
      </w:r>
      <w:r w:rsidRPr="00B726F6">
        <w:rPr>
          <w:color w:val="auto"/>
          <w:sz w:val="24"/>
          <w:szCs w:val="24"/>
        </w:rPr>
        <w:t>униципальной услуги документах</w:t>
      </w:r>
      <w:r w:rsidR="008832F4" w:rsidRPr="00B726F6">
        <w:rPr>
          <w:color w:val="auto"/>
          <w:sz w:val="24"/>
          <w:szCs w:val="24"/>
        </w:rPr>
        <w:t>,</w:t>
      </w:r>
      <w:r w:rsidRPr="00B726F6">
        <w:rPr>
          <w:color w:val="auto"/>
          <w:sz w:val="24"/>
          <w:szCs w:val="24"/>
        </w:rPr>
        <w:t xml:space="preserve"> либо нарушение установленного срока таких исправлений</w:t>
      </w:r>
      <w:r w:rsidR="008832F4" w:rsidRPr="00B726F6">
        <w:rPr>
          <w:color w:val="auto"/>
          <w:sz w:val="24"/>
          <w:szCs w:val="24"/>
        </w:rPr>
        <w:t>.</w:t>
      </w:r>
    </w:p>
    <w:p w:rsidR="00860F9F" w:rsidRPr="00B726F6" w:rsidRDefault="00860F9F" w:rsidP="00B726F6">
      <w:pPr>
        <w:pStyle w:val="114"/>
        <w:spacing w:line="240" w:lineRule="auto"/>
        <w:ind w:firstLine="709"/>
        <w:rPr>
          <w:color w:val="auto"/>
          <w:sz w:val="24"/>
          <w:szCs w:val="24"/>
        </w:rPr>
      </w:pPr>
    </w:p>
    <w:p w:rsidR="002E4BA7" w:rsidRPr="00EE7079" w:rsidRDefault="00EE7079" w:rsidP="00EE7079">
      <w:pPr>
        <w:pStyle w:val="2-"/>
        <w:suppressAutoHyphens/>
        <w:ind w:left="0" w:right="567"/>
        <w:outlineLvl w:val="9"/>
        <w:rPr>
          <w:i w:val="0"/>
          <w:color w:val="auto"/>
          <w:sz w:val="24"/>
          <w:szCs w:val="24"/>
        </w:rPr>
      </w:pPr>
      <w:bookmarkStart w:id="168" w:name="_Toc438376255"/>
      <w:bookmarkStart w:id="169" w:name="_Toc438727104"/>
      <w:bookmarkStart w:id="170" w:name="_Toc473131347"/>
      <w:bookmarkStart w:id="171" w:name="_Toc501467119"/>
      <w:r w:rsidRPr="00EE7079">
        <w:rPr>
          <w:i w:val="0"/>
          <w:color w:val="auto"/>
          <w:sz w:val="24"/>
          <w:szCs w:val="24"/>
        </w:rPr>
        <w:t>27. </w:t>
      </w:r>
      <w:r w:rsidR="00506743" w:rsidRPr="00EE7079">
        <w:rPr>
          <w:i w:val="0"/>
          <w:color w:val="auto"/>
          <w:sz w:val="24"/>
          <w:szCs w:val="24"/>
        </w:rPr>
        <w:t xml:space="preserve">Положения, характеризующие требования к порядку и формам контроля за предоставлением </w:t>
      </w:r>
      <w:r w:rsidRPr="00EE7079">
        <w:rPr>
          <w:i w:val="0"/>
          <w:color w:val="auto"/>
          <w:sz w:val="24"/>
          <w:szCs w:val="24"/>
        </w:rPr>
        <w:t>м</w:t>
      </w:r>
      <w:r w:rsidR="00506743" w:rsidRPr="00EE7079">
        <w:rPr>
          <w:i w:val="0"/>
          <w:color w:val="auto"/>
          <w:sz w:val="24"/>
          <w:szCs w:val="24"/>
        </w:rPr>
        <w:t>униципальной услуги, в том числе со стороны граждан, их объединений и организаций</w:t>
      </w:r>
      <w:bookmarkEnd w:id="168"/>
      <w:bookmarkEnd w:id="169"/>
      <w:bookmarkEnd w:id="170"/>
      <w:bookmarkEnd w:id="171"/>
      <w:r w:rsidR="00506743" w:rsidRPr="00EE7079">
        <w:rPr>
          <w:i w:val="0"/>
          <w:color w:val="auto"/>
          <w:sz w:val="24"/>
          <w:szCs w:val="24"/>
        </w:rPr>
        <w:br/>
      </w:r>
    </w:p>
    <w:p w:rsidR="002E4BA7" w:rsidRPr="00EE7079" w:rsidRDefault="00506743" w:rsidP="00EE7079">
      <w:pPr>
        <w:pStyle w:val="114"/>
        <w:spacing w:line="240" w:lineRule="auto"/>
        <w:ind w:firstLine="709"/>
        <w:rPr>
          <w:color w:val="auto"/>
          <w:sz w:val="24"/>
          <w:szCs w:val="24"/>
        </w:rPr>
      </w:pPr>
      <w:r w:rsidRPr="00EE7079">
        <w:rPr>
          <w:color w:val="auto"/>
          <w:sz w:val="24"/>
          <w:szCs w:val="24"/>
        </w:rPr>
        <w:t xml:space="preserve">27.1. Требованиями к порядку и формам Текущего контроля за предоставлением </w:t>
      </w:r>
      <w:r w:rsidR="00EE7079" w:rsidRPr="00EE7079">
        <w:rPr>
          <w:color w:val="auto"/>
          <w:sz w:val="24"/>
          <w:szCs w:val="24"/>
        </w:rPr>
        <w:t>м</w:t>
      </w:r>
      <w:r w:rsidRPr="00EE7079">
        <w:rPr>
          <w:color w:val="auto"/>
          <w:sz w:val="24"/>
          <w:szCs w:val="24"/>
        </w:rPr>
        <w:t>униципальной услуги являются:</w:t>
      </w:r>
    </w:p>
    <w:p w:rsidR="002E4BA7" w:rsidRPr="00EE7079" w:rsidRDefault="00506743" w:rsidP="00EE7079">
      <w:pPr>
        <w:pStyle w:val="114"/>
        <w:spacing w:line="240" w:lineRule="auto"/>
        <w:ind w:firstLine="709"/>
        <w:rPr>
          <w:color w:val="auto"/>
          <w:sz w:val="24"/>
          <w:szCs w:val="24"/>
        </w:rPr>
      </w:pPr>
      <w:r w:rsidRPr="00EE7079">
        <w:rPr>
          <w:color w:val="auto"/>
          <w:sz w:val="24"/>
          <w:szCs w:val="24"/>
        </w:rPr>
        <w:t>- независимость;</w:t>
      </w:r>
    </w:p>
    <w:p w:rsidR="002E4BA7" w:rsidRPr="00EE7079" w:rsidRDefault="00506743" w:rsidP="00EE7079">
      <w:pPr>
        <w:pStyle w:val="114"/>
        <w:spacing w:line="240" w:lineRule="auto"/>
        <w:ind w:firstLine="709"/>
        <w:rPr>
          <w:color w:val="auto"/>
          <w:sz w:val="24"/>
          <w:szCs w:val="24"/>
        </w:rPr>
      </w:pPr>
      <w:r w:rsidRPr="00EE7079">
        <w:rPr>
          <w:color w:val="auto"/>
          <w:sz w:val="24"/>
          <w:szCs w:val="24"/>
        </w:rPr>
        <w:t>- тщательность.</w:t>
      </w:r>
    </w:p>
    <w:p w:rsidR="002E4BA7" w:rsidRPr="00EE7079" w:rsidRDefault="00506743" w:rsidP="00EE7079">
      <w:pPr>
        <w:pStyle w:val="114"/>
        <w:spacing w:line="240" w:lineRule="auto"/>
        <w:ind w:firstLine="709"/>
        <w:rPr>
          <w:color w:val="auto"/>
          <w:sz w:val="24"/>
          <w:szCs w:val="24"/>
        </w:rPr>
      </w:pPr>
      <w:r w:rsidRPr="00EE7079">
        <w:rPr>
          <w:color w:val="auto"/>
          <w:sz w:val="24"/>
          <w:szCs w:val="24"/>
        </w:rPr>
        <w:t>27.2.</w:t>
      </w:r>
      <w:r w:rsidR="00EE7079" w:rsidRPr="00EE7079">
        <w:rPr>
          <w:color w:val="auto"/>
          <w:sz w:val="24"/>
          <w:szCs w:val="24"/>
        </w:rPr>
        <w:t> </w:t>
      </w:r>
      <w:r w:rsidRPr="00EE7079">
        <w:rPr>
          <w:color w:val="auto"/>
          <w:sz w:val="24"/>
          <w:szCs w:val="24"/>
        </w:rPr>
        <w:t xml:space="preserve">Независимость </w:t>
      </w:r>
      <w:r w:rsidR="00EE7079" w:rsidRPr="00EE7079">
        <w:rPr>
          <w:color w:val="auto"/>
          <w:sz w:val="24"/>
          <w:szCs w:val="24"/>
        </w:rPr>
        <w:t>Т</w:t>
      </w:r>
      <w:r w:rsidRPr="00EE7079">
        <w:rPr>
          <w:color w:val="auto"/>
          <w:sz w:val="24"/>
          <w:szCs w:val="24"/>
        </w:rPr>
        <w:t>екущего контроля заключается в том, что должностное лицо, уполномоченное на его осуществление, не находится в служебной зависимости от должностного лица</w:t>
      </w:r>
      <w:r w:rsidR="00EE7079" w:rsidRPr="00EE7079">
        <w:rPr>
          <w:color w:val="auto"/>
          <w:sz w:val="24"/>
          <w:szCs w:val="24"/>
        </w:rPr>
        <w:t xml:space="preserve"> Управления</w:t>
      </w:r>
      <w:r w:rsidRPr="00EE7079">
        <w:rPr>
          <w:color w:val="auto"/>
          <w:sz w:val="24"/>
          <w:szCs w:val="24"/>
        </w:rPr>
        <w:t>,</w:t>
      </w:r>
      <w:r w:rsidR="00EE74A5">
        <w:rPr>
          <w:color w:val="auto"/>
          <w:sz w:val="24"/>
          <w:szCs w:val="24"/>
        </w:rPr>
        <w:t xml:space="preserve"> ДОО, </w:t>
      </w:r>
      <w:r w:rsidRPr="00EE7079">
        <w:rPr>
          <w:color w:val="auto"/>
          <w:sz w:val="24"/>
          <w:szCs w:val="24"/>
        </w:rPr>
        <w:t xml:space="preserve">участвующего в предоставлении </w:t>
      </w:r>
      <w:r w:rsidR="00EE7079" w:rsidRPr="00EE7079">
        <w:rPr>
          <w:color w:val="auto"/>
          <w:sz w:val="24"/>
          <w:szCs w:val="24"/>
        </w:rPr>
        <w:t>м</w:t>
      </w:r>
      <w:r w:rsidRPr="00EE7079">
        <w:rPr>
          <w:color w:val="auto"/>
          <w:sz w:val="24"/>
          <w:szCs w:val="24"/>
        </w:rPr>
        <w:t>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2E4BA7" w:rsidRPr="00EE7079" w:rsidRDefault="00506743" w:rsidP="00EE7079">
      <w:pPr>
        <w:pStyle w:val="114"/>
        <w:spacing w:line="240" w:lineRule="auto"/>
        <w:ind w:firstLine="709"/>
        <w:rPr>
          <w:color w:val="auto"/>
          <w:sz w:val="24"/>
          <w:szCs w:val="24"/>
        </w:rPr>
      </w:pPr>
      <w:r w:rsidRPr="00EE7079">
        <w:rPr>
          <w:color w:val="auto"/>
          <w:sz w:val="24"/>
          <w:szCs w:val="24"/>
        </w:rPr>
        <w:t>27.3.</w:t>
      </w:r>
      <w:r w:rsidR="00EE7079" w:rsidRPr="00EE7079">
        <w:rPr>
          <w:color w:val="auto"/>
          <w:sz w:val="24"/>
          <w:szCs w:val="24"/>
        </w:rPr>
        <w:t> </w:t>
      </w:r>
      <w:r w:rsidRPr="00EE7079">
        <w:rPr>
          <w:color w:val="auto"/>
          <w:sz w:val="24"/>
          <w:szCs w:val="24"/>
        </w:rPr>
        <w:t xml:space="preserve">Должностные лица, осуществляющие Текущий контроль за предоставлением </w:t>
      </w:r>
      <w:r w:rsidR="00EE7079" w:rsidRPr="00EE7079">
        <w:rPr>
          <w:color w:val="auto"/>
          <w:sz w:val="24"/>
          <w:szCs w:val="24"/>
        </w:rPr>
        <w:t>м</w:t>
      </w:r>
      <w:r w:rsidRPr="00EE7079">
        <w:rPr>
          <w:color w:val="auto"/>
          <w:sz w:val="24"/>
          <w:szCs w:val="24"/>
        </w:rPr>
        <w:t xml:space="preserve">униципальной услуги, должны принимать меры по предотвращению конфликта интересов при предоставлении </w:t>
      </w:r>
      <w:r w:rsidR="00EE7079" w:rsidRPr="00EE7079">
        <w:rPr>
          <w:color w:val="auto"/>
          <w:sz w:val="24"/>
          <w:szCs w:val="24"/>
        </w:rPr>
        <w:t>м</w:t>
      </w:r>
      <w:r w:rsidRPr="00EE7079">
        <w:rPr>
          <w:color w:val="auto"/>
          <w:sz w:val="24"/>
          <w:szCs w:val="24"/>
        </w:rPr>
        <w:t>униципальной услуги.</w:t>
      </w:r>
    </w:p>
    <w:p w:rsidR="002E4BA7" w:rsidRPr="00EE7079" w:rsidRDefault="00506743" w:rsidP="00EE7079">
      <w:pPr>
        <w:pStyle w:val="114"/>
        <w:spacing w:line="240" w:lineRule="auto"/>
        <w:ind w:firstLine="709"/>
        <w:rPr>
          <w:color w:val="auto"/>
          <w:sz w:val="24"/>
          <w:szCs w:val="24"/>
        </w:rPr>
      </w:pPr>
      <w:r w:rsidRPr="00EE7079">
        <w:rPr>
          <w:color w:val="auto"/>
          <w:sz w:val="24"/>
          <w:szCs w:val="24"/>
        </w:rPr>
        <w:t>27.4.</w:t>
      </w:r>
      <w:r w:rsidR="00EE7079" w:rsidRPr="00EE7079">
        <w:rPr>
          <w:color w:val="auto"/>
          <w:sz w:val="24"/>
          <w:szCs w:val="24"/>
        </w:rPr>
        <w:t> </w:t>
      </w:r>
      <w:r w:rsidRPr="00EE7079">
        <w:rPr>
          <w:color w:val="auto"/>
          <w:sz w:val="24"/>
          <w:szCs w:val="24"/>
        </w:rPr>
        <w:t xml:space="preserve">Тщательность осуществления Текущего контроля за предоставлением </w:t>
      </w:r>
      <w:r w:rsidR="00EE7079" w:rsidRPr="00EE7079">
        <w:rPr>
          <w:color w:val="auto"/>
          <w:sz w:val="24"/>
          <w:szCs w:val="24"/>
        </w:rPr>
        <w:t>м</w:t>
      </w:r>
      <w:r w:rsidRPr="00EE7079">
        <w:rPr>
          <w:color w:val="auto"/>
          <w:sz w:val="24"/>
          <w:szCs w:val="24"/>
        </w:rPr>
        <w:t>униципальной услуги состоит в исполнении уполномоченными лицами обязанностей, предусмотренных настоящим разделом.</w:t>
      </w:r>
    </w:p>
    <w:p w:rsidR="002E4BA7" w:rsidRPr="00EE7079" w:rsidRDefault="00506743" w:rsidP="00EE7079">
      <w:pPr>
        <w:pStyle w:val="114"/>
        <w:spacing w:line="240" w:lineRule="auto"/>
        <w:ind w:firstLine="709"/>
        <w:rPr>
          <w:color w:val="auto"/>
          <w:sz w:val="24"/>
          <w:szCs w:val="24"/>
        </w:rPr>
      </w:pPr>
      <w:r w:rsidRPr="00EE7079">
        <w:rPr>
          <w:color w:val="auto"/>
          <w:sz w:val="24"/>
          <w:szCs w:val="24"/>
        </w:rPr>
        <w:t xml:space="preserve">27.5. Граждане, их объединения и организации для осуществления контроля за предоставлением </w:t>
      </w:r>
      <w:r w:rsidR="00EE7079" w:rsidRPr="00EE7079">
        <w:rPr>
          <w:color w:val="auto"/>
          <w:sz w:val="24"/>
          <w:szCs w:val="24"/>
        </w:rPr>
        <w:t>м</w:t>
      </w:r>
      <w:r w:rsidRPr="00EE7079">
        <w:rPr>
          <w:color w:val="auto"/>
          <w:sz w:val="24"/>
          <w:szCs w:val="24"/>
        </w:rPr>
        <w:t>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w:t>
      </w:r>
      <w:r w:rsidR="00EE7079" w:rsidRPr="00EE7079">
        <w:rPr>
          <w:color w:val="auto"/>
          <w:sz w:val="24"/>
          <w:szCs w:val="24"/>
        </w:rPr>
        <w:t xml:space="preserve"> Управления</w:t>
      </w:r>
      <w:r w:rsidR="00EE74A5">
        <w:rPr>
          <w:color w:val="auto"/>
          <w:sz w:val="24"/>
          <w:szCs w:val="24"/>
        </w:rPr>
        <w:t xml:space="preserve">, ДОО </w:t>
      </w:r>
      <w:r w:rsidRPr="00EE7079">
        <w:rPr>
          <w:color w:val="auto"/>
          <w:sz w:val="24"/>
          <w:szCs w:val="24"/>
        </w:rPr>
        <w:t xml:space="preserve">порядка предоставления </w:t>
      </w:r>
      <w:r w:rsidR="00EE7079" w:rsidRPr="00EE7079">
        <w:rPr>
          <w:color w:val="auto"/>
          <w:sz w:val="24"/>
          <w:szCs w:val="24"/>
        </w:rPr>
        <w:t>м</w:t>
      </w:r>
      <w:r w:rsidRPr="00EE7079">
        <w:rPr>
          <w:color w:val="auto"/>
          <w:sz w:val="24"/>
          <w:szCs w:val="24"/>
        </w:rPr>
        <w:t xml:space="preserve">униципальной услуги, повлекшее ее непредставление или предоставление с нарушением срока, установленного </w:t>
      </w:r>
      <w:r w:rsidR="00EE74A5">
        <w:rPr>
          <w:color w:val="auto"/>
          <w:sz w:val="24"/>
          <w:szCs w:val="24"/>
        </w:rPr>
        <w:t xml:space="preserve">настоящим </w:t>
      </w:r>
      <w:r w:rsidRPr="00EE7079">
        <w:rPr>
          <w:color w:val="auto"/>
          <w:sz w:val="24"/>
          <w:szCs w:val="24"/>
        </w:rPr>
        <w:t>Административным регламентом.</w:t>
      </w:r>
    </w:p>
    <w:p w:rsidR="002E4BA7" w:rsidRPr="00EE7079" w:rsidRDefault="00506743" w:rsidP="00EE7079">
      <w:pPr>
        <w:pStyle w:val="114"/>
        <w:spacing w:line="240" w:lineRule="auto"/>
        <w:ind w:firstLine="709"/>
        <w:rPr>
          <w:color w:val="auto"/>
          <w:sz w:val="24"/>
          <w:szCs w:val="24"/>
        </w:rPr>
      </w:pPr>
      <w:r w:rsidRPr="00EE7079">
        <w:rPr>
          <w:color w:val="auto"/>
          <w:sz w:val="24"/>
          <w:szCs w:val="24"/>
        </w:rPr>
        <w:t>27.6.</w:t>
      </w:r>
      <w:r w:rsidR="00EE7079" w:rsidRPr="00EE7079">
        <w:rPr>
          <w:color w:val="auto"/>
          <w:sz w:val="24"/>
          <w:szCs w:val="24"/>
        </w:rPr>
        <w:t> </w:t>
      </w:r>
      <w:r w:rsidRPr="00EE7079">
        <w:rPr>
          <w:color w:val="auto"/>
          <w:sz w:val="24"/>
          <w:szCs w:val="24"/>
        </w:rPr>
        <w:t xml:space="preserve">Граждане, их объединения и организации для осуществления контроля за предоставлением </w:t>
      </w:r>
      <w:r w:rsidR="00EE7079" w:rsidRPr="00EE7079">
        <w:rPr>
          <w:color w:val="auto"/>
          <w:sz w:val="24"/>
          <w:szCs w:val="24"/>
        </w:rPr>
        <w:t>м</w:t>
      </w:r>
      <w:r w:rsidRPr="00EE7079">
        <w:rPr>
          <w:color w:val="auto"/>
          <w:sz w:val="24"/>
          <w:szCs w:val="24"/>
        </w:rPr>
        <w:t xml:space="preserve">униципальной услуги имеют право направлять в </w:t>
      </w:r>
      <w:r w:rsidR="00EE74A5">
        <w:rPr>
          <w:color w:val="auto"/>
          <w:sz w:val="24"/>
          <w:szCs w:val="24"/>
        </w:rPr>
        <w:t xml:space="preserve">Администрацию, </w:t>
      </w:r>
      <w:r w:rsidR="00EE7079" w:rsidRPr="00EE7079">
        <w:rPr>
          <w:color w:val="auto"/>
          <w:sz w:val="24"/>
          <w:szCs w:val="24"/>
        </w:rPr>
        <w:t>Управление</w:t>
      </w:r>
      <w:r w:rsidR="00EE74A5">
        <w:rPr>
          <w:color w:val="auto"/>
          <w:sz w:val="24"/>
          <w:szCs w:val="24"/>
        </w:rPr>
        <w:t>, ДОО</w:t>
      </w:r>
      <w:r w:rsidRPr="00EE7079">
        <w:rPr>
          <w:color w:val="auto"/>
          <w:sz w:val="24"/>
          <w:szCs w:val="24"/>
        </w:rPr>
        <w:t xml:space="preserve"> индивидуальные и коллективные обращения с предложениями по совершенствовании порядка предоставления </w:t>
      </w:r>
      <w:r w:rsidR="00EE7079" w:rsidRPr="00EE7079">
        <w:rPr>
          <w:color w:val="auto"/>
          <w:sz w:val="24"/>
          <w:szCs w:val="24"/>
        </w:rPr>
        <w:t>м</w:t>
      </w:r>
      <w:r w:rsidRPr="00EE7079">
        <w:rPr>
          <w:color w:val="auto"/>
          <w:sz w:val="24"/>
          <w:szCs w:val="24"/>
        </w:rPr>
        <w:t xml:space="preserve">униципальной услуги, а также жалобы и заявления на действия (бездействия) должностных лиц </w:t>
      </w:r>
      <w:r w:rsidR="00EE7079" w:rsidRPr="00EE7079">
        <w:rPr>
          <w:color w:val="auto"/>
          <w:sz w:val="24"/>
          <w:szCs w:val="24"/>
        </w:rPr>
        <w:t>Управления</w:t>
      </w:r>
      <w:r w:rsidR="00EE74A5">
        <w:rPr>
          <w:color w:val="auto"/>
          <w:sz w:val="24"/>
          <w:szCs w:val="24"/>
        </w:rPr>
        <w:t>, ДОО</w:t>
      </w:r>
      <w:r w:rsidRPr="00EE7079">
        <w:rPr>
          <w:color w:val="auto"/>
          <w:sz w:val="24"/>
          <w:szCs w:val="24"/>
        </w:rPr>
        <w:t xml:space="preserve"> и принятые ими решения, связанные с предоставлением </w:t>
      </w:r>
      <w:r w:rsidR="00EE7079" w:rsidRPr="00EE7079">
        <w:rPr>
          <w:color w:val="auto"/>
          <w:sz w:val="24"/>
          <w:szCs w:val="24"/>
        </w:rPr>
        <w:t>м</w:t>
      </w:r>
      <w:r w:rsidRPr="00EE7079">
        <w:rPr>
          <w:color w:val="auto"/>
          <w:sz w:val="24"/>
          <w:szCs w:val="24"/>
        </w:rPr>
        <w:t>униципальной услуги.</w:t>
      </w:r>
    </w:p>
    <w:p w:rsidR="002E4BA7" w:rsidRPr="00EE7079" w:rsidRDefault="00506743" w:rsidP="00EE7079">
      <w:pPr>
        <w:pStyle w:val="114"/>
        <w:spacing w:line="240" w:lineRule="auto"/>
        <w:ind w:firstLine="709"/>
        <w:rPr>
          <w:color w:val="auto"/>
          <w:sz w:val="24"/>
          <w:szCs w:val="24"/>
        </w:rPr>
      </w:pPr>
      <w:r w:rsidRPr="00EE7079">
        <w:rPr>
          <w:color w:val="auto"/>
          <w:sz w:val="24"/>
          <w:szCs w:val="24"/>
        </w:rPr>
        <w:t>27.7.</w:t>
      </w:r>
      <w:r w:rsidR="00EE7079" w:rsidRPr="00EE7079">
        <w:rPr>
          <w:color w:val="auto"/>
          <w:sz w:val="24"/>
          <w:szCs w:val="24"/>
        </w:rPr>
        <w:t> </w:t>
      </w:r>
      <w:r w:rsidRPr="00EE7079">
        <w:rPr>
          <w:color w:val="auto"/>
          <w:sz w:val="24"/>
          <w:szCs w:val="24"/>
        </w:rPr>
        <w:t xml:space="preserve">Контроль за предоставлением </w:t>
      </w:r>
      <w:r w:rsidR="00EE7079" w:rsidRPr="00EE7079">
        <w:rPr>
          <w:color w:val="auto"/>
          <w:sz w:val="24"/>
          <w:szCs w:val="24"/>
        </w:rPr>
        <w:t>м</w:t>
      </w:r>
      <w:r w:rsidRPr="00EE7079">
        <w:rPr>
          <w:color w:val="auto"/>
          <w:sz w:val="24"/>
          <w:szCs w:val="24"/>
        </w:rPr>
        <w:t>униципальной услуги, в том числе со стороны граждан</w:t>
      </w:r>
      <w:r w:rsidR="00EE7079" w:rsidRPr="00EE7079">
        <w:rPr>
          <w:color w:val="auto"/>
          <w:sz w:val="24"/>
          <w:szCs w:val="24"/>
        </w:rPr>
        <w:t>,</w:t>
      </w:r>
      <w:r w:rsidRPr="00EE7079">
        <w:rPr>
          <w:color w:val="auto"/>
          <w:sz w:val="24"/>
          <w:szCs w:val="24"/>
        </w:rPr>
        <w:t xml:space="preserve"> их объединений и организаций, осуществляется посредством открытости деятельности </w:t>
      </w:r>
      <w:r w:rsidR="00EE7079" w:rsidRPr="00EE7079">
        <w:rPr>
          <w:color w:val="auto"/>
          <w:sz w:val="24"/>
          <w:szCs w:val="24"/>
        </w:rPr>
        <w:t>Управления</w:t>
      </w:r>
      <w:r w:rsidR="00EE74A5">
        <w:rPr>
          <w:color w:val="auto"/>
          <w:sz w:val="24"/>
          <w:szCs w:val="24"/>
        </w:rPr>
        <w:t>, ДОО</w:t>
      </w:r>
      <w:r w:rsidRPr="00EE7079">
        <w:rPr>
          <w:color w:val="auto"/>
          <w:sz w:val="24"/>
          <w:szCs w:val="24"/>
        </w:rPr>
        <w:t xml:space="preserve"> при предоставлении </w:t>
      </w:r>
      <w:r w:rsidR="00EE74A5">
        <w:rPr>
          <w:color w:val="auto"/>
          <w:sz w:val="24"/>
          <w:szCs w:val="24"/>
        </w:rPr>
        <w:t>м</w:t>
      </w:r>
      <w:r w:rsidRPr="00EE7079">
        <w:rPr>
          <w:color w:val="auto"/>
          <w:sz w:val="24"/>
          <w:szCs w:val="24"/>
        </w:rPr>
        <w:t xml:space="preserve">униципальной услуги, получения полной, актуальной и достоверной информации о порядке предоставления </w:t>
      </w:r>
      <w:r w:rsidR="00EE7079" w:rsidRPr="00EE7079">
        <w:rPr>
          <w:color w:val="auto"/>
          <w:sz w:val="24"/>
          <w:szCs w:val="24"/>
        </w:rPr>
        <w:t>м</w:t>
      </w:r>
      <w:r w:rsidRPr="00EE7079">
        <w:rPr>
          <w:color w:val="auto"/>
          <w:sz w:val="24"/>
          <w:szCs w:val="24"/>
        </w:rPr>
        <w:t xml:space="preserve">униципальной услуги и возможности досудебного рассмотрения обращений (жалоб) в процессе получения </w:t>
      </w:r>
      <w:r w:rsidR="00EE7079" w:rsidRPr="00EE7079">
        <w:rPr>
          <w:color w:val="auto"/>
          <w:sz w:val="24"/>
          <w:szCs w:val="24"/>
        </w:rPr>
        <w:t>м</w:t>
      </w:r>
      <w:r w:rsidRPr="00EE7079">
        <w:rPr>
          <w:color w:val="auto"/>
          <w:sz w:val="24"/>
          <w:szCs w:val="24"/>
        </w:rPr>
        <w:t>униципальной услуги.</w:t>
      </w:r>
    </w:p>
    <w:p w:rsidR="002E4BA7" w:rsidRPr="00EE7079" w:rsidRDefault="00506743" w:rsidP="00EE7079">
      <w:pPr>
        <w:pStyle w:val="114"/>
        <w:spacing w:line="240" w:lineRule="auto"/>
        <w:ind w:firstLine="709"/>
        <w:rPr>
          <w:color w:val="auto"/>
          <w:sz w:val="24"/>
          <w:szCs w:val="24"/>
        </w:rPr>
      </w:pPr>
      <w:r w:rsidRPr="00EE7079">
        <w:rPr>
          <w:color w:val="auto"/>
          <w:sz w:val="24"/>
          <w:szCs w:val="24"/>
        </w:rPr>
        <w:t>27.8.</w:t>
      </w:r>
      <w:r w:rsidR="00EE7079" w:rsidRPr="00EE7079">
        <w:rPr>
          <w:color w:val="auto"/>
          <w:sz w:val="24"/>
          <w:szCs w:val="24"/>
        </w:rPr>
        <w:t> </w:t>
      </w:r>
      <w:r w:rsidRPr="00EE7079">
        <w:rPr>
          <w:color w:val="auto"/>
          <w:sz w:val="24"/>
          <w:szCs w:val="24"/>
        </w:rPr>
        <w:t xml:space="preserve">Заявители (представители Заявителя) могут контролировать предоставление </w:t>
      </w:r>
      <w:r w:rsidR="00EE7079" w:rsidRPr="00EE7079">
        <w:rPr>
          <w:color w:val="auto"/>
          <w:sz w:val="24"/>
          <w:szCs w:val="24"/>
        </w:rPr>
        <w:t>м</w:t>
      </w:r>
      <w:r w:rsidRPr="00EE7079">
        <w:rPr>
          <w:color w:val="auto"/>
          <w:sz w:val="24"/>
          <w:szCs w:val="24"/>
        </w:rPr>
        <w:t xml:space="preserve">униципальной услуги путем получения информации о ходе предоставлении услуги, в том числе </w:t>
      </w:r>
      <w:r w:rsidRPr="00EE7079">
        <w:rPr>
          <w:color w:val="auto"/>
          <w:sz w:val="24"/>
          <w:szCs w:val="24"/>
        </w:rPr>
        <w:lastRenderedPageBreak/>
        <w:t>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2E4BA7" w:rsidRPr="00A23C74" w:rsidRDefault="002E4BA7" w:rsidP="002E4BA7">
      <w:pPr>
        <w:pStyle w:val="114"/>
        <w:ind w:right="567" w:firstLine="567"/>
        <w:rPr>
          <w:color w:val="FF0000"/>
          <w:sz w:val="24"/>
          <w:szCs w:val="24"/>
        </w:rPr>
      </w:pPr>
    </w:p>
    <w:p w:rsidR="002E4BA7" w:rsidRPr="002331FC" w:rsidRDefault="00506743" w:rsidP="00027F7A">
      <w:pPr>
        <w:pStyle w:val="114"/>
        <w:spacing w:line="240" w:lineRule="auto"/>
        <w:jc w:val="center"/>
        <w:rPr>
          <w:color w:val="auto"/>
          <w:sz w:val="24"/>
          <w:szCs w:val="24"/>
        </w:rPr>
      </w:pPr>
      <w:bookmarkStart w:id="172" w:name="_Toc437973304"/>
      <w:bookmarkStart w:id="173" w:name="_Toc438110046"/>
      <w:bookmarkStart w:id="174" w:name="_Toc438376256"/>
      <w:bookmarkStart w:id="175" w:name="_Toc438727105"/>
      <w:bookmarkStart w:id="176" w:name="_Toc473131348"/>
      <w:bookmarkStart w:id="177" w:name="_Toc490643987"/>
      <w:bookmarkStart w:id="178" w:name="_Toc501467120"/>
      <w:r w:rsidRPr="002331FC">
        <w:rPr>
          <w:b/>
          <w:bCs/>
          <w:iCs/>
          <w:color w:val="auto"/>
          <w:sz w:val="24"/>
          <w:szCs w:val="24"/>
          <w:lang w:val="en-US"/>
        </w:rPr>
        <w:t>V</w:t>
      </w:r>
      <w:r w:rsidRPr="002331FC">
        <w:rPr>
          <w:b/>
          <w:bCs/>
          <w:iCs/>
          <w:color w:val="auto"/>
          <w:sz w:val="24"/>
          <w:szCs w:val="24"/>
        </w:rPr>
        <w:t xml:space="preserve">. </w:t>
      </w:r>
      <w:bookmarkEnd w:id="172"/>
      <w:bookmarkEnd w:id="173"/>
      <w:bookmarkEnd w:id="174"/>
      <w:bookmarkEnd w:id="175"/>
      <w:r w:rsidRPr="002331FC">
        <w:rPr>
          <w:b/>
          <w:bCs/>
          <w:iCs/>
          <w:color w:val="auto"/>
          <w:sz w:val="24"/>
          <w:szCs w:val="24"/>
        </w:rPr>
        <w:t>Досудебный (внесудебный) порядок обжалования решений и действий (бездействия) должностных лиц</w:t>
      </w:r>
      <w:r w:rsidR="002331FC" w:rsidRPr="002331FC">
        <w:rPr>
          <w:b/>
          <w:bCs/>
          <w:iCs/>
          <w:color w:val="auto"/>
          <w:sz w:val="24"/>
          <w:szCs w:val="24"/>
        </w:rPr>
        <w:t xml:space="preserve"> Управления</w:t>
      </w:r>
      <w:r w:rsidRPr="002331FC">
        <w:rPr>
          <w:b/>
          <w:bCs/>
          <w:iCs/>
          <w:color w:val="auto"/>
          <w:sz w:val="24"/>
          <w:szCs w:val="24"/>
        </w:rPr>
        <w:t xml:space="preserve">, а также работников МФЦ, участвующих в предоставлении </w:t>
      </w:r>
      <w:r w:rsidR="002331FC" w:rsidRPr="002331FC">
        <w:rPr>
          <w:b/>
          <w:bCs/>
          <w:iCs/>
          <w:color w:val="auto"/>
          <w:sz w:val="24"/>
          <w:szCs w:val="24"/>
        </w:rPr>
        <w:t>м</w:t>
      </w:r>
      <w:r w:rsidRPr="002331FC">
        <w:rPr>
          <w:b/>
          <w:bCs/>
          <w:iCs/>
          <w:color w:val="auto"/>
          <w:sz w:val="24"/>
          <w:szCs w:val="24"/>
        </w:rPr>
        <w:t>униципальной услуг</w:t>
      </w:r>
      <w:bookmarkStart w:id="179" w:name="_Toc438371846"/>
      <w:bookmarkStart w:id="180" w:name="_Toc438372091"/>
      <w:bookmarkStart w:id="181" w:name="_Toc438374277"/>
      <w:bookmarkStart w:id="182" w:name="_Toc438375737"/>
      <w:bookmarkStart w:id="183" w:name="_Toc438376257"/>
      <w:bookmarkStart w:id="184" w:name="_Toc438480270"/>
      <w:bookmarkStart w:id="185" w:name="_Toc438726330"/>
      <w:bookmarkStart w:id="186" w:name="_Toc438727047"/>
      <w:bookmarkStart w:id="187" w:name="_Toc438727106"/>
      <w:bookmarkStart w:id="188" w:name="_Toc463206300"/>
      <w:bookmarkStart w:id="189" w:name="_Toc463207597"/>
      <w:bookmarkStart w:id="190" w:name="_Toc463520485"/>
      <w:bookmarkStart w:id="191" w:name="_Toc464210541"/>
      <w:bookmarkEnd w:id="179"/>
      <w:bookmarkEnd w:id="180"/>
      <w:bookmarkEnd w:id="181"/>
      <w:bookmarkEnd w:id="182"/>
      <w:bookmarkEnd w:id="183"/>
      <w:bookmarkEnd w:id="184"/>
      <w:bookmarkEnd w:id="185"/>
      <w:bookmarkEnd w:id="186"/>
      <w:bookmarkEnd w:id="187"/>
      <w:bookmarkEnd w:id="188"/>
      <w:bookmarkEnd w:id="189"/>
      <w:bookmarkEnd w:id="190"/>
      <w:bookmarkEnd w:id="191"/>
      <w:r w:rsidRPr="002331FC">
        <w:rPr>
          <w:b/>
          <w:bCs/>
          <w:iCs/>
          <w:color w:val="auto"/>
          <w:sz w:val="24"/>
          <w:szCs w:val="24"/>
        </w:rPr>
        <w:t>и</w:t>
      </w:r>
      <w:bookmarkEnd w:id="176"/>
      <w:bookmarkEnd w:id="177"/>
      <w:bookmarkEnd w:id="178"/>
    </w:p>
    <w:p w:rsidR="002E4BA7" w:rsidRDefault="002331FC" w:rsidP="002331FC">
      <w:pPr>
        <w:pStyle w:val="2-"/>
        <w:ind w:left="0" w:right="567"/>
        <w:rPr>
          <w:i w:val="0"/>
          <w:color w:val="auto"/>
          <w:sz w:val="24"/>
          <w:szCs w:val="24"/>
        </w:rPr>
      </w:pPr>
      <w:bookmarkStart w:id="192" w:name="_Toc490643988"/>
      <w:bookmarkStart w:id="193" w:name="_Toc501467121"/>
      <w:r w:rsidRPr="002331FC">
        <w:rPr>
          <w:i w:val="0"/>
          <w:color w:val="auto"/>
          <w:sz w:val="24"/>
          <w:szCs w:val="24"/>
        </w:rPr>
        <w:t>28. </w:t>
      </w:r>
      <w:r w:rsidR="00506743" w:rsidRPr="002331FC">
        <w:rPr>
          <w:i w:val="0"/>
          <w:color w:val="auto"/>
          <w:sz w:val="24"/>
          <w:szCs w:val="24"/>
        </w:rPr>
        <w:t>Досудебный (внесудебный) порядок обжалования решений и действий (бездействия) должностных лиц</w:t>
      </w:r>
      <w:r w:rsidRPr="002331FC">
        <w:rPr>
          <w:i w:val="0"/>
          <w:color w:val="auto"/>
          <w:sz w:val="24"/>
          <w:szCs w:val="24"/>
        </w:rPr>
        <w:t xml:space="preserve"> Управления</w:t>
      </w:r>
      <w:r w:rsidR="00506743" w:rsidRPr="002331FC">
        <w:rPr>
          <w:i w:val="0"/>
          <w:color w:val="auto"/>
          <w:sz w:val="24"/>
          <w:szCs w:val="24"/>
        </w:rPr>
        <w:t xml:space="preserve">, </w:t>
      </w:r>
      <w:r w:rsidR="005B4435">
        <w:rPr>
          <w:i w:val="0"/>
          <w:color w:val="auto"/>
          <w:sz w:val="24"/>
          <w:szCs w:val="24"/>
        </w:rPr>
        <w:t xml:space="preserve">ДОО, </w:t>
      </w:r>
      <w:r w:rsidR="00506743" w:rsidRPr="002331FC">
        <w:rPr>
          <w:i w:val="0"/>
          <w:color w:val="auto"/>
          <w:sz w:val="24"/>
          <w:szCs w:val="24"/>
        </w:rPr>
        <w:t xml:space="preserve">а также работников МФЦ, участвующих в предоставлении </w:t>
      </w:r>
      <w:r w:rsidRPr="002331FC">
        <w:rPr>
          <w:i w:val="0"/>
          <w:color w:val="auto"/>
          <w:sz w:val="24"/>
          <w:szCs w:val="24"/>
        </w:rPr>
        <w:t>м</w:t>
      </w:r>
      <w:r w:rsidR="00506743" w:rsidRPr="002331FC">
        <w:rPr>
          <w:i w:val="0"/>
          <w:color w:val="auto"/>
          <w:sz w:val="24"/>
          <w:szCs w:val="24"/>
        </w:rPr>
        <w:t>униципальной услуги</w:t>
      </w:r>
      <w:bookmarkStart w:id="194" w:name="_Toc465268303"/>
      <w:bookmarkStart w:id="195" w:name="_Toc465273790"/>
      <w:bookmarkStart w:id="196" w:name="_Toc465274173"/>
      <w:bookmarkStart w:id="197" w:name="_Toc465340316"/>
      <w:bookmarkStart w:id="198" w:name="_Toc465341757"/>
      <w:bookmarkStart w:id="199" w:name="_Toc473109653"/>
      <w:bookmarkStart w:id="200" w:name="_Toc473109714"/>
      <w:bookmarkStart w:id="201" w:name="_Toc473118991"/>
      <w:bookmarkStart w:id="202" w:name="_Toc473121171"/>
      <w:bookmarkStart w:id="203" w:name="_Toc473131349"/>
      <w:bookmarkEnd w:id="192"/>
      <w:bookmarkEnd w:id="193"/>
      <w:bookmarkEnd w:id="194"/>
      <w:bookmarkEnd w:id="195"/>
      <w:bookmarkEnd w:id="196"/>
      <w:bookmarkEnd w:id="197"/>
      <w:bookmarkEnd w:id="198"/>
      <w:bookmarkEnd w:id="199"/>
      <w:bookmarkEnd w:id="200"/>
      <w:bookmarkEnd w:id="201"/>
      <w:bookmarkEnd w:id="202"/>
      <w:bookmarkEnd w:id="203"/>
    </w:p>
    <w:p w:rsidR="002331FC" w:rsidRPr="002331FC" w:rsidRDefault="002331FC" w:rsidP="002331FC">
      <w:pPr>
        <w:pStyle w:val="2-"/>
        <w:spacing w:before="0" w:after="0"/>
        <w:ind w:left="0" w:firstLine="709"/>
        <w:rPr>
          <w:b w:val="0"/>
          <w:i w:val="0"/>
          <w:vanish/>
          <w:color w:val="auto"/>
          <w:sz w:val="24"/>
          <w:szCs w:val="24"/>
        </w:rPr>
      </w:pPr>
    </w:p>
    <w:p w:rsidR="002E4BA7" w:rsidRPr="002331FC" w:rsidRDefault="002331FC" w:rsidP="002331FC">
      <w:pPr>
        <w:pStyle w:val="114"/>
        <w:spacing w:line="240" w:lineRule="auto"/>
        <w:ind w:firstLine="709"/>
        <w:rPr>
          <w:color w:val="auto"/>
          <w:sz w:val="24"/>
          <w:szCs w:val="24"/>
        </w:rPr>
      </w:pPr>
      <w:r w:rsidRPr="002331FC">
        <w:rPr>
          <w:color w:val="auto"/>
          <w:sz w:val="24"/>
          <w:szCs w:val="24"/>
        </w:rPr>
        <w:t>28.1. </w:t>
      </w:r>
      <w:r w:rsidR="00506743" w:rsidRPr="002331FC">
        <w:rPr>
          <w:color w:val="auto"/>
          <w:sz w:val="24"/>
          <w:szCs w:val="24"/>
        </w:rPr>
        <w:t xml:space="preserve">Заявитель (представитель Заявителя) вправе подать жалобу на решение и (или) действие (бездействие) </w:t>
      </w:r>
      <w:r w:rsidR="005B4435">
        <w:rPr>
          <w:color w:val="auto"/>
          <w:sz w:val="24"/>
          <w:szCs w:val="24"/>
        </w:rPr>
        <w:t>Управления, ДОО</w:t>
      </w:r>
      <w:r w:rsidR="00506743" w:rsidRPr="002331FC">
        <w:rPr>
          <w:color w:val="auto"/>
          <w:sz w:val="24"/>
          <w:szCs w:val="24"/>
        </w:rPr>
        <w:t xml:space="preserve"> и (или) </w:t>
      </w:r>
      <w:r w:rsidR="005B4435">
        <w:rPr>
          <w:color w:val="auto"/>
          <w:sz w:val="24"/>
          <w:szCs w:val="24"/>
        </w:rPr>
        <w:t xml:space="preserve">их </w:t>
      </w:r>
      <w:r w:rsidR="00506743" w:rsidRPr="002331FC">
        <w:rPr>
          <w:color w:val="auto"/>
          <w:sz w:val="24"/>
          <w:szCs w:val="24"/>
        </w:rPr>
        <w:t xml:space="preserve">должностных лиц при предоставлении </w:t>
      </w:r>
      <w:r w:rsidRPr="002331FC">
        <w:rPr>
          <w:color w:val="auto"/>
          <w:sz w:val="24"/>
          <w:szCs w:val="24"/>
        </w:rPr>
        <w:t>м</w:t>
      </w:r>
      <w:r w:rsidR="00506743" w:rsidRPr="002331FC">
        <w:rPr>
          <w:color w:val="auto"/>
          <w:sz w:val="24"/>
          <w:szCs w:val="24"/>
        </w:rPr>
        <w:t>униципальной услуги.</w:t>
      </w:r>
    </w:p>
    <w:p w:rsidR="002E4BA7" w:rsidRPr="002331FC" w:rsidRDefault="00506743" w:rsidP="002331FC">
      <w:pPr>
        <w:pStyle w:val="114"/>
        <w:spacing w:line="240" w:lineRule="auto"/>
        <w:ind w:firstLine="709"/>
        <w:rPr>
          <w:color w:val="auto"/>
          <w:sz w:val="24"/>
          <w:szCs w:val="24"/>
        </w:rPr>
      </w:pPr>
      <w:r w:rsidRPr="002331FC">
        <w:rPr>
          <w:color w:val="auto"/>
          <w:sz w:val="24"/>
          <w:szCs w:val="24"/>
        </w:rPr>
        <w:t>Заявитель (представитель Заявителя) может обратиться с жалобой</w:t>
      </w:r>
      <w:r w:rsidR="005B4435">
        <w:rPr>
          <w:color w:val="auto"/>
          <w:sz w:val="24"/>
          <w:szCs w:val="24"/>
        </w:rPr>
        <w:t>,</w:t>
      </w:r>
      <w:r w:rsidRPr="002331FC">
        <w:rPr>
          <w:color w:val="auto"/>
          <w:sz w:val="24"/>
          <w:szCs w:val="24"/>
        </w:rPr>
        <w:t xml:space="preserve"> в том числе </w:t>
      </w:r>
      <w:r w:rsidRPr="002331FC">
        <w:rPr>
          <w:color w:val="auto"/>
          <w:sz w:val="24"/>
          <w:szCs w:val="24"/>
        </w:rPr>
        <w:br/>
        <w:t>в следующих случаях:</w:t>
      </w:r>
    </w:p>
    <w:p w:rsidR="002E4BA7" w:rsidRPr="002331FC" w:rsidRDefault="00506743" w:rsidP="002331FC">
      <w:pPr>
        <w:pStyle w:val="114"/>
        <w:spacing w:line="240" w:lineRule="auto"/>
        <w:ind w:firstLine="709"/>
        <w:rPr>
          <w:color w:val="auto"/>
          <w:sz w:val="24"/>
          <w:szCs w:val="24"/>
        </w:rPr>
      </w:pPr>
      <w:r w:rsidRPr="002331FC">
        <w:rPr>
          <w:color w:val="auto"/>
          <w:sz w:val="24"/>
          <w:szCs w:val="24"/>
        </w:rPr>
        <w:t xml:space="preserve">а) нарушение срока регистрации Заявления о предоставлении </w:t>
      </w:r>
      <w:r w:rsidR="002331FC" w:rsidRPr="002331FC">
        <w:rPr>
          <w:color w:val="auto"/>
          <w:sz w:val="24"/>
          <w:szCs w:val="24"/>
        </w:rPr>
        <w:t>м</w:t>
      </w:r>
      <w:r w:rsidRPr="002331FC">
        <w:rPr>
          <w:color w:val="auto"/>
          <w:sz w:val="24"/>
          <w:szCs w:val="24"/>
        </w:rPr>
        <w:t>униципальной услуги, установленного настоящим Административным регламентом;</w:t>
      </w:r>
    </w:p>
    <w:p w:rsidR="002E4BA7" w:rsidRPr="002331FC" w:rsidRDefault="00506743" w:rsidP="002331FC">
      <w:pPr>
        <w:pStyle w:val="114"/>
        <w:spacing w:line="240" w:lineRule="auto"/>
        <w:ind w:firstLine="709"/>
        <w:rPr>
          <w:color w:val="auto"/>
          <w:sz w:val="24"/>
          <w:szCs w:val="24"/>
        </w:rPr>
      </w:pPr>
      <w:r w:rsidRPr="002331FC">
        <w:rPr>
          <w:color w:val="auto"/>
          <w:sz w:val="24"/>
          <w:szCs w:val="24"/>
        </w:rPr>
        <w:t xml:space="preserve">б) нарушение срока предоставления </w:t>
      </w:r>
      <w:r w:rsidR="002331FC" w:rsidRPr="002331FC">
        <w:rPr>
          <w:color w:val="auto"/>
          <w:sz w:val="24"/>
          <w:szCs w:val="24"/>
        </w:rPr>
        <w:t>м</w:t>
      </w:r>
      <w:r w:rsidRPr="002331FC">
        <w:rPr>
          <w:color w:val="auto"/>
          <w:sz w:val="24"/>
          <w:szCs w:val="24"/>
        </w:rPr>
        <w:t>униципальной услуги, установленного настоящим Административным регламентом;</w:t>
      </w:r>
    </w:p>
    <w:p w:rsidR="002E4BA7" w:rsidRPr="002331FC" w:rsidRDefault="00506743" w:rsidP="002331FC">
      <w:pPr>
        <w:pStyle w:val="114"/>
        <w:spacing w:line="240" w:lineRule="auto"/>
        <w:ind w:firstLine="709"/>
        <w:rPr>
          <w:color w:val="auto"/>
          <w:sz w:val="24"/>
          <w:szCs w:val="24"/>
        </w:rPr>
      </w:pPr>
      <w:r w:rsidRPr="002331FC">
        <w:rPr>
          <w:color w:val="auto"/>
          <w:sz w:val="24"/>
          <w:szCs w:val="24"/>
        </w:rPr>
        <w:t xml:space="preserve">в) требование у Заявителя (представителя Заявителя) документов, не предусмотренных настоящим Административным регламентом для предоставления </w:t>
      </w:r>
      <w:r w:rsidR="002331FC" w:rsidRPr="002331FC">
        <w:rPr>
          <w:color w:val="auto"/>
          <w:sz w:val="24"/>
          <w:szCs w:val="24"/>
        </w:rPr>
        <w:t>м</w:t>
      </w:r>
      <w:r w:rsidRPr="002331FC">
        <w:rPr>
          <w:color w:val="auto"/>
          <w:sz w:val="24"/>
          <w:szCs w:val="24"/>
        </w:rPr>
        <w:t>униципальной услуги;</w:t>
      </w:r>
    </w:p>
    <w:p w:rsidR="002E4BA7" w:rsidRPr="002331FC" w:rsidRDefault="00506743" w:rsidP="002331FC">
      <w:pPr>
        <w:pStyle w:val="114"/>
        <w:spacing w:line="240" w:lineRule="auto"/>
        <w:ind w:firstLine="709"/>
        <w:rPr>
          <w:color w:val="auto"/>
          <w:sz w:val="24"/>
          <w:szCs w:val="24"/>
        </w:rPr>
      </w:pPr>
      <w:r w:rsidRPr="002331FC">
        <w:rPr>
          <w:color w:val="auto"/>
          <w:sz w:val="24"/>
          <w:szCs w:val="24"/>
        </w:rPr>
        <w:t>г) 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2E4BA7" w:rsidRPr="002331FC" w:rsidRDefault="00506743" w:rsidP="002331FC">
      <w:pPr>
        <w:pStyle w:val="114"/>
        <w:spacing w:line="240" w:lineRule="auto"/>
        <w:ind w:firstLine="709"/>
        <w:rPr>
          <w:color w:val="auto"/>
          <w:sz w:val="24"/>
          <w:szCs w:val="24"/>
        </w:rPr>
      </w:pPr>
      <w:r w:rsidRPr="002331FC">
        <w:rPr>
          <w:color w:val="auto"/>
          <w:sz w:val="24"/>
          <w:szCs w:val="24"/>
        </w:rPr>
        <w:t xml:space="preserve">д) отказ в предоставлении </w:t>
      </w:r>
      <w:r w:rsidR="002331FC" w:rsidRPr="002331FC">
        <w:rPr>
          <w:color w:val="auto"/>
          <w:sz w:val="24"/>
          <w:szCs w:val="24"/>
        </w:rPr>
        <w:t>м</w:t>
      </w:r>
      <w:r w:rsidRPr="002331FC">
        <w:rPr>
          <w:color w:val="auto"/>
          <w:sz w:val="24"/>
          <w:szCs w:val="24"/>
        </w:rPr>
        <w:t xml:space="preserve">униципальной услуги, если основания отказа </w:t>
      </w:r>
      <w:r w:rsidRPr="002331FC">
        <w:rPr>
          <w:color w:val="auto"/>
          <w:sz w:val="24"/>
          <w:szCs w:val="24"/>
        </w:rPr>
        <w:br/>
        <w:t>не предусмотрены настоящим Административным регламентом;</w:t>
      </w:r>
    </w:p>
    <w:p w:rsidR="002E4BA7" w:rsidRPr="002331FC" w:rsidRDefault="00506743" w:rsidP="002331FC">
      <w:pPr>
        <w:pStyle w:val="114"/>
        <w:spacing w:line="240" w:lineRule="auto"/>
        <w:ind w:firstLine="709"/>
        <w:rPr>
          <w:color w:val="auto"/>
          <w:sz w:val="24"/>
          <w:szCs w:val="24"/>
        </w:rPr>
      </w:pPr>
      <w:r w:rsidRPr="002331FC">
        <w:rPr>
          <w:color w:val="auto"/>
          <w:sz w:val="24"/>
          <w:szCs w:val="24"/>
        </w:rPr>
        <w:t xml:space="preserve">е) требование с Заявителя (представителя Заявителя) при предоставлении </w:t>
      </w:r>
      <w:r w:rsidR="002331FC" w:rsidRPr="002331FC">
        <w:rPr>
          <w:color w:val="auto"/>
          <w:sz w:val="24"/>
          <w:szCs w:val="24"/>
        </w:rPr>
        <w:t>м</w:t>
      </w:r>
      <w:r w:rsidRPr="002331FC">
        <w:rPr>
          <w:color w:val="auto"/>
          <w:sz w:val="24"/>
          <w:szCs w:val="24"/>
        </w:rPr>
        <w:t>униципальной услуги платы, не предусмотренной настоящим Административным регламентом;</w:t>
      </w:r>
    </w:p>
    <w:p w:rsidR="002E4BA7" w:rsidRPr="002331FC" w:rsidRDefault="00506743" w:rsidP="002331FC">
      <w:pPr>
        <w:pStyle w:val="114"/>
        <w:spacing w:line="240" w:lineRule="auto"/>
        <w:ind w:firstLine="709"/>
        <w:rPr>
          <w:color w:val="auto"/>
          <w:sz w:val="24"/>
          <w:szCs w:val="24"/>
        </w:rPr>
      </w:pPr>
      <w:r w:rsidRPr="002331FC">
        <w:rPr>
          <w:color w:val="auto"/>
          <w:sz w:val="24"/>
          <w:szCs w:val="24"/>
        </w:rPr>
        <w:t xml:space="preserve">ж) отказ должностного лица Администрации в исправлении допущенных опечаток </w:t>
      </w:r>
      <w:r w:rsidRPr="002331FC">
        <w:rPr>
          <w:color w:val="auto"/>
          <w:sz w:val="24"/>
          <w:szCs w:val="24"/>
        </w:rPr>
        <w:br/>
        <w:t xml:space="preserve">и ошибок в выданных в результате предоставления </w:t>
      </w:r>
      <w:r w:rsidR="002331FC" w:rsidRPr="002331FC">
        <w:rPr>
          <w:color w:val="auto"/>
          <w:sz w:val="24"/>
          <w:szCs w:val="24"/>
        </w:rPr>
        <w:t>м</w:t>
      </w:r>
      <w:r w:rsidRPr="002331FC">
        <w:rPr>
          <w:color w:val="auto"/>
          <w:sz w:val="24"/>
          <w:szCs w:val="24"/>
        </w:rPr>
        <w:t>униципальной услуги документах</w:t>
      </w:r>
      <w:r w:rsidR="002331FC" w:rsidRPr="002331FC">
        <w:rPr>
          <w:color w:val="auto"/>
          <w:sz w:val="24"/>
          <w:szCs w:val="24"/>
        </w:rPr>
        <w:t>,</w:t>
      </w:r>
      <w:r w:rsidRPr="002331FC">
        <w:rPr>
          <w:color w:val="auto"/>
          <w:sz w:val="24"/>
          <w:szCs w:val="24"/>
        </w:rPr>
        <w:t xml:space="preserve"> либо нарушение установленного срока таких исправлений.</w:t>
      </w:r>
    </w:p>
    <w:p w:rsidR="002E4BA7" w:rsidRPr="002331FC" w:rsidRDefault="00506743" w:rsidP="002331FC">
      <w:pPr>
        <w:pStyle w:val="114"/>
        <w:spacing w:line="240" w:lineRule="auto"/>
        <w:ind w:firstLine="709"/>
        <w:rPr>
          <w:color w:val="auto"/>
          <w:sz w:val="24"/>
          <w:szCs w:val="24"/>
        </w:rPr>
      </w:pPr>
      <w:r w:rsidRPr="002331FC">
        <w:rPr>
          <w:color w:val="auto"/>
          <w:sz w:val="24"/>
          <w:szCs w:val="24"/>
        </w:rPr>
        <w:t>28.2.</w:t>
      </w:r>
      <w:r w:rsidR="002331FC" w:rsidRPr="002331FC">
        <w:rPr>
          <w:color w:val="auto"/>
          <w:sz w:val="24"/>
          <w:szCs w:val="24"/>
        </w:rPr>
        <w:t> </w:t>
      </w:r>
      <w:r w:rsidRPr="002331FC">
        <w:rPr>
          <w:color w:val="auto"/>
          <w:sz w:val="24"/>
          <w:szCs w:val="24"/>
        </w:rPr>
        <w:t xml:space="preserve">Жалоба рассматривается должностным лицом </w:t>
      </w:r>
      <w:r w:rsidR="005B4435">
        <w:rPr>
          <w:color w:val="auto"/>
          <w:sz w:val="24"/>
          <w:szCs w:val="24"/>
        </w:rPr>
        <w:t>Управления, ДОО,</w:t>
      </w:r>
      <w:r w:rsidRPr="002331FC">
        <w:rPr>
          <w:color w:val="auto"/>
          <w:sz w:val="24"/>
          <w:szCs w:val="24"/>
        </w:rPr>
        <w:t xml:space="preserve"> предоставляющим</w:t>
      </w:r>
      <w:r w:rsidR="005B4435">
        <w:rPr>
          <w:color w:val="auto"/>
          <w:sz w:val="24"/>
          <w:szCs w:val="24"/>
        </w:rPr>
        <w:t>и</w:t>
      </w:r>
      <w:r w:rsidRPr="002331FC">
        <w:rPr>
          <w:color w:val="auto"/>
          <w:sz w:val="24"/>
          <w:szCs w:val="24"/>
        </w:rPr>
        <w:t xml:space="preserve"> </w:t>
      </w:r>
      <w:r w:rsidR="002331FC" w:rsidRPr="002331FC">
        <w:rPr>
          <w:color w:val="auto"/>
          <w:sz w:val="24"/>
          <w:szCs w:val="24"/>
        </w:rPr>
        <w:t>м</w:t>
      </w:r>
      <w:r w:rsidRPr="002331FC">
        <w:rPr>
          <w:color w:val="auto"/>
          <w:sz w:val="24"/>
          <w:szCs w:val="24"/>
        </w:rPr>
        <w:t>униципальную услугу, порядок предоставления которой был нарушен вследствие</w:t>
      </w:r>
      <w:r w:rsidR="000741D3">
        <w:rPr>
          <w:color w:val="auto"/>
          <w:sz w:val="24"/>
          <w:szCs w:val="24"/>
        </w:rPr>
        <w:t xml:space="preserve"> </w:t>
      </w:r>
      <w:r w:rsidRPr="002331FC">
        <w:rPr>
          <w:color w:val="auto"/>
          <w:sz w:val="24"/>
          <w:szCs w:val="24"/>
        </w:rPr>
        <w:t xml:space="preserve">решений и действий (бездействия) </w:t>
      </w:r>
      <w:r w:rsidR="005B4435">
        <w:rPr>
          <w:color w:val="auto"/>
          <w:sz w:val="24"/>
          <w:szCs w:val="24"/>
        </w:rPr>
        <w:t>Управления, ДОО</w:t>
      </w:r>
      <w:r w:rsidRPr="002331FC">
        <w:rPr>
          <w:color w:val="auto"/>
          <w:sz w:val="24"/>
          <w:szCs w:val="24"/>
        </w:rPr>
        <w:t xml:space="preserve">, </w:t>
      </w:r>
      <w:r w:rsidR="005B4435">
        <w:rPr>
          <w:color w:val="auto"/>
          <w:sz w:val="24"/>
          <w:szCs w:val="24"/>
        </w:rPr>
        <w:t>их</w:t>
      </w:r>
      <w:r w:rsidRPr="002331FC">
        <w:rPr>
          <w:color w:val="auto"/>
          <w:sz w:val="24"/>
          <w:szCs w:val="24"/>
        </w:rPr>
        <w:t xml:space="preserve"> должностн</w:t>
      </w:r>
      <w:r w:rsidR="005B4435">
        <w:rPr>
          <w:color w:val="auto"/>
          <w:sz w:val="24"/>
          <w:szCs w:val="24"/>
        </w:rPr>
        <w:t>ых</w:t>
      </w:r>
      <w:r w:rsidRPr="002331FC">
        <w:rPr>
          <w:color w:val="auto"/>
          <w:sz w:val="24"/>
          <w:szCs w:val="24"/>
        </w:rPr>
        <w:t xml:space="preserve"> лиц. </w:t>
      </w:r>
    </w:p>
    <w:p w:rsidR="002E4BA7" w:rsidRPr="002331FC" w:rsidRDefault="00506743" w:rsidP="002331FC">
      <w:pPr>
        <w:pStyle w:val="114"/>
        <w:spacing w:line="240" w:lineRule="auto"/>
        <w:ind w:firstLine="709"/>
        <w:rPr>
          <w:color w:val="auto"/>
          <w:sz w:val="24"/>
          <w:szCs w:val="24"/>
        </w:rPr>
      </w:pPr>
      <w:r w:rsidRPr="002331FC">
        <w:rPr>
          <w:color w:val="auto"/>
          <w:sz w:val="24"/>
          <w:szCs w:val="24"/>
        </w:rPr>
        <w:t>28.3.</w:t>
      </w:r>
      <w:r w:rsidR="002331FC" w:rsidRPr="002331FC">
        <w:rPr>
          <w:color w:val="auto"/>
          <w:sz w:val="24"/>
          <w:szCs w:val="24"/>
        </w:rPr>
        <w:t> </w:t>
      </w:r>
      <w:r w:rsidRPr="002331FC">
        <w:rPr>
          <w:color w:val="auto"/>
          <w:sz w:val="24"/>
          <w:szCs w:val="24"/>
        </w:rPr>
        <w:t xml:space="preserve">В случае если обжалуются решения руководителя </w:t>
      </w:r>
      <w:r w:rsidR="005B4435">
        <w:rPr>
          <w:color w:val="auto"/>
          <w:sz w:val="24"/>
          <w:szCs w:val="24"/>
        </w:rPr>
        <w:t>Управления, ДОО</w:t>
      </w:r>
      <w:r w:rsidRPr="002331FC">
        <w:rPr>
          <w:color w:val="auto"/>
          <w:sz w:val="24"/>
          <w:szCs w:val="24"/>
        </w:rPr>
        <w:t>, жалоба подается в вышестоящий орган (в порядке подчиненности).</w:t>
      </w:r>
    </w:p>
    <w:p w:rsidR="002E4BA7" w:rsidRPr="00A23C74" w:rsidRDefault="002E4BA7" w:rsidP="002E4BA7">
      <w:pPr>
        <w:pStyle w:val="affff7"/>
        <w:rPr>
          <w:rFonts w:ascii="Times New Roman" w:hAnsi="Times New Roman"/>
          <w:color w:val="FF0000"/>
          <w:sz w:val="24"/>
          <w:szCs w:val="24"/>
        </w:rPr>
      </w:pPr>
    </w:p>
    <w:p w:rsidR="002E4BA7" w:rsidRPr="00A23C74" w:rsidRDefault="002E4BA7" w:rsidP="002E4BA7">
      <w:pPr>
        <w:pStyle w:val="114"/>
        <w:ind w:right="567"/>
        <w:rPr>
          <w:color w:val="FF0000"/>
          <w:sz w:val="24"/>
          <w:szCs w:val="24"/>
        </w:rPr>
      </w:pPr>
    </w:p>
    <w:p w:rsidR="002E4BA7" w:rsidRPr="00A23C74" w:rsidRDefault="00506743" w:rsidP="00027F7A">
      <w:pPr>
        <w:pStyle w:val="114"/>
        <w:spacing w:line="240" w:lineRule="auto"/>
        <w:ind w:right="567"/>
        <w:jc w:val="center"/>
        <w:rPr>
          <w:color w:val="FF0000"/>
          <w:sz w:val="24"/>
          <w:szCs w:val="24"/>
        </w:rPr>
      </w:pPr>
      <w:bookmarkStart w:id="204" w:name="_Toc473131350"/>
      <w:bookmarkStart w:id="205" w:name="_Toc490643989"/>
      <w:bookmarkStart w:id="206" w:name="_Toc501467122"/>
      <w:r w:rsidRPr="00027F7A">
        <w:rPr>
          <w:b/>
          <w:bCs/>
          <w:iCs/>
          <w:color w:val="auto"/>
          <w:sz w:val="24"/>
          <w:szCs w:val="24"/>
          <w:lang w:val="en-US"/>
        </w:rPr>
        <w:t>VI</w:t>
      </w:r>
      <w:r w:rsidRPr="00027F7A">
        <w:rPr>
          <w:b/>
          <w:bCs/>
          <w:iCs/>
          <w:color w:val="auto"/>
          <w:sz w:val="24"/>
          <w:szCs w:val="24"/>
        </w:rPr>
        <w:t xml:space="preserve">. Правила обработки персональных данных при предоставлении </w:t>
      </w:r>
      <w:r w:rsidR="00027F7A">
        <w:rPr>
          <w:b/>
          <w:bCs/>
          <w:iCs/>
          <w:color w:val="auto"/>
          <w:sz w:val="24"/>
          <w:szCs w:val="24"/>
        </w:rPr>
        <w:t>м</w:t>
      </w:r>
      <w:r w:rsidRPr="00027F7A">
        <w:rPr>
          <w:b/>
          <w:bCs/>
          <w:iCs/>
          <w:color w:val="auto"/>
          <w:sz w:val="24"/>
          <w:szCs w:val="24"/>
        </w:rPr>
        <w:t>униципальной услуги</w:t>
      </w:r>
      <w:bookmarkEnd w:id="151"/>
      <w:bookmarkEnd w:id="152"/>
      <w:bookmarkEnd w:id="153"/>
      <w:bookmarkEnd w:id="204"/>
      <w:bookmarkEnd w:id="205"/>
      <w:bookmarkEnd w:id="206"/>
    </w:p>
    <w:p w:rsidR="002E4BA7" w:rsidRPr="00027F7A" w:rsidRDefault="00027F7A" w:rsidP="00027F7A">
      <w:pPr>
        <w:pStyle w:val="2-"/>
        <w:suppressAutoHyphens/>
        <w:ind w:left="0" w:right="567"/>
        <w:outlineLvl w:val="9"/>
        <w:rPr>
          <w:i w:val="0"/>
          <w:color w:val="auto"/>
          <w:sz w:val="24"/>
          <w:szCs w:val="24"/>
        </w:rPr>
      </w:pPr>
      <w:bookmarkStart w:id="207" w:name="_Toc438372093"/>
      <w:bookmarkStart w:id="208" w:name="_Toc438374279"/>
      <w:bookmarkStart w:id="209" w:name="_Toc438375739"/>
      <w:bookmarkStart w:id="210" w:name="_Toc438376259"/>
      <w:bookmarkStart w:id="211" w:name="_Toc438480272"/>
      <w:bookmarkStart w:id="212" w:name="_Toc501467123"/>
      <w:bookmarkEnd w:id="207"/>
      <w:bookmarkEnd w:id="208"/>
      <w:bookmarkEnd w:id="209"/>
      <w:bookmarkEnd w:id="210"/>
      <w:bookmarkEnd w:id="211"/>
      <w:r w:rsidRPr="00027F7A">
        <w:rPr>
          <w:i w:val="0"/>
          <w:color w:val="auto"/>
          <w:sz w:val="24"/>
          <w:szCs w:val="24"/>
        </w:rPr>
        <w:t>29. </w:t>
      </w:r>
      <w:r w:rsidR="00506743" w:rsidRPr="00027F7A">
        <w:rPr>
          <w:i w:val="0"/>
          <w:color w:val="auto"/>
          <w:sz w:val="24"/>
          <w:szCs w:val="24"/>
        </w:rPr>
        <w:t>Правила обработки персональных данных при предоставлении</w:t>
      </w:r>
      <w:bookmarkStart w:id="213" w:name="_Toc493861412"/>
      <w:bookmarkStart w:id="214" w:name="_Toc501462296"/>
      <w:bookmarkStart w:id="215" w:name="_Toc501462724"/>
      <w:bookmarkStart w:id="216" w:name="_Toc501462826"/>
      <w:bookmarkStart w:id="217" w:name="_Toc501463426"/>
      <w:bookmarkStart w:id="218" w:name="_Toc501463605"/>
      <w:bookmarkStart w:id="219" w:name="_Toc473131351"/>
      <w:bookmarkStart w:id="220" w:name="_Toc490471662"/>
      <w:bookmarkStart w:id="221" w:name="_Toc490643990"/>
      <w:bookmarkEnd w:id="212"/>
      <w:bookmarkEnd w:id="213"/>
      <w:bookmarkEnd w:id="214"/>
      <w:bookmarkEnd w:id="215"/>
      <w:bookmarkEnd w:id="216"/>
      <w:bookmarkEnd w:id="217"/>
      <w:bookmarkEnd w:id="218"/>
      <w:bookmarkEnd w:id="219"/>
      <w:bookmarkEnd w:id="220"/>
      <w:bookmarkEnd w:id="221"/>
      <w:r w:rsidR="005B4435">
        <w:rPr>
          <w:i w:val="0"/>
          <w:color w:val="auto"/>
          <w:sz w:val="24"/>
          <w:szCs w:val="24"/>
        </w:rPr>
        <w:t xml:space="preserve"> </w:t>
      </w:r>
      <w:r w:rsidRPr="00027F7A">
        <w:rPr>
          <w:i w:val="0"/>
          <w:color w:val="auto"/>
          <w:sz w:val="24"/>
          <w:szCs w:val="24"/>
        </w:rPr>
        <w:t>м</w:t>
      </w:r>
      <w:r w:rsidR="00506743" w:rsidRPr="00027F7A">
        <w:rPr>
          <w:i w:val="0"/>
          <w:color w:val="auto"/>
          <w:sz w:val="24"/>
          <w:szCs w:val="24"/>
        </w:rPr>
        <w:t>униципальной   услуги</w:t>
      </w:r>
    </w:p>
    <w:p w:rsidR="002E4BA7" w:rsidRPr="00027F7A" w:rsidRDefault="00506743" w:rsidP="00027F7A">
      <w:pPr>
        <w:pStyle w:val="114"/>
        <w:spacing w:line="240" w:lineRule="auto"/>
        <w:ind w:firstLine="709"/>
        <w:rPr>
          <w:color w:val="auto"/>
          <w:sz w:val="24"/>
          <w:szCs w:val="24"/>
        </w:rPr>
      </w:pPr>
      <w:bookmarkStart w:id="222" w:name="_Toc490643991"/>
      <w:bookmarkEnd w:id="222"/>
      <w:r w:rsidRPr="00027F7A">
        <w:rPr>
          <w:color w:val="auto"/>
          <w:sz w:val="24"/>
          <w:szCs w:val="24"/>
        </w:rPr>
        <w:t xml:space="preserve">29.1. Обработка персональных данных при предоставлении </w:t>
      </w:r>
      <w:r w:rsidR="00027F7A" w:rsidRPr="00027F7A">
        <w:rPr>
          <w:color w:val="auto"/>
          <w:sz w:val="24"/>
          <w:szCs w:val="24"/>
        </w:rPr>
        <w:t>м</w:t>
      </w:r>
      <w:r w:rsidRPr="00027F7A">
        <w:rPr>
          <w:color w:val="auto"/>
          <w:sz w:val="24"/>
          <w:szCs w:val="24"/>
        </w:rPr>
        <w:t>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 xml:space="preserve">29.2. Обработка персональных данных при предоставлении </w:t>
      </w:r>
      <w:r w:rsidR="00027F7A" w:rsidRPr="00027F7A">
        <w:rPr>
          <w:color w:val="auto"/>
          <w:sz w:val="24"/>
          <w:szCs w:val="24"/>
        </w:rPr>
        <w:t>м</w:t>
      </w:r>
      <w:r w:rsidRPr="00027F7A">
        <w:rPr>
          <w:color w:val="auto"/>
          <w:sz w:val="24"/>
          <w:szCs w:val="24"/>
        </w:rPr>
        <w:t>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2E4BA7" w:rsidRPr="00027F7A" w:rsidRDefault="00506743" w:rsidP="00027F7A">
      <w:pPr>
        <w:pStyle w:val="114"/>
        <w:spacing w:line="240" w:lineRule="auto"/>
        <w:ind w:firstLine="709"/>
        <w:rPr>
          <w:color w:val="auto"/>
          <w:sz w:val="24"/>
          <w:szCs w:val="24"/>
        </w:rPr>
      </w:pPr>
      <w:r w:rsidRPr="00027F7A">
        <w:rPr>
          <w:color w:val="auto"/>
          <w:sz w:val="24"/>
          <w:szCs w:val="24"/>
        </w:rPr>
        <w:lastRenderedPageBreak/>
        <w:t>29.3. Обработке подлежат только персональные данные, которые   отвечают целям их обработки.</w:t>
      </w:r>
    </w:p>
    <w:p w:rsidR="002E4BA7" w:rsidRPr="00027F7A" w:rsidRDefault="00506743" w:rsidP="00027F7A">
      <w:pPr>
        <w:pStyle w:val="114"/>
        <w:spacing w:line="240" w:lineRule="auto"/>
        <w:ind w:firstLine="709"/>
        <w:rPr>
          <w:color w:val="auto"/>
          <w:sz w:val="24"/>
          <w:szCs w:val="24"/>
        </w:rPr>
      </w:pPr>
      <w:bookmarkStart w:id="223" w:name="_Ref438372417"/>
      <w:bookmarkEnd w:id="223"/>
      <w:r w:rsidRPr="00027F7A">
        <w:rPr>
          <w:color w:val="auto"/>
          <w:sz w:val="24"/>
          <w:szCs w:val="24"/>
        </w:rPr>
        <w:t xml:space="preserve">29.4. Целью обработки персональных данных является исполнение должностных обязанностей и полномочий специалистами </w:t>
      </w:r>
      <w:r w:rsidR="00027F7A" w:rsidRPr="00027F7A">
        <w:rPr>
          <w:color w:val="auto"/>
          <w:sz w:val="24"/>
          <w:szCs w:val="24"/>
        </w:rPr>
        <w:t>Управления</w:t>
      </w:r>
      <w:r w:rsidR="00D9049A">
        <w:rPr>
          <w:color w:val="auto"/>
          <w:sz w:val="24"/>
          <w:szCs w:val="24"/>
        </w:rPr>
        <w:t>, ДОО</w:t>
      </w:r>
      <w:r w:rsidRPr="00027F7A">
        <w:rPr>
          <w:color w:val="auto"/>
          <w:sz w:val="24"/>
          <w:szCs w:val="24"/>
        </w:rPr>
        <w:t xml:space="preserve"> в процессе предоставления </w:t>
      </w:r>
      <w:r w:rsidR="00027F7A" w:rsidRPr="00027F7A">
        <w:rPr>
          <w:color w:val="auto"/>
          <w:sz w:val="24"/>
          <w:szCs w:val="24"/>
        </w:rPr>
        <w:t>м</w:t>
      </w:r>
      <w:r w:rsidRPr="00027F7A">
        <w:rPr>
          <w:color w:val="auto"/>
          <w:sz w:val="24"/>
          <w:szCs w:val="24"/>
        </w:rPr>
        <w:t xml:space="preserve">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w:t>
      </w:r>
      <w:r w:rsidR="00027F7A" w:rsidRPr="00027F7A">
        <w:rPr>
          <w:color w:val="auto"/>
          <w:sz w:val="24"/>
          <w:szCs w:val="24"/>
        </w:rPr>
        <w:t>м</w:t>
      </w:r>
      <w:r w:rsidRPr="00027F7A">
        <w:rPr>
          <w:color w:val="auto"/>
          <w:sz w:val="24"/>
          <w:szCs w:val="24"/>
        </w:rPr>
        <w:t>униципальной услуги.</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 xml:space="preserve">29.5. При обработке персональных данных в целях предоставления </w:t>
      </w:r>
      <w:r w:rsidR="00027F7A" w:rsidRPr="00027F7A">
        <w:rPr>
          <w:color w:val="auto"/>
          <w:sz w:val="24"/>
          <w:szCs w:val="24"/>
        </w:rPr>
        <w:t>м</w:t>
      </w:r>
      <w:r w:rsidRPr="00027F7A">
        <w:rPr>
          <w:color w:val="auto"/>
          <w:sz w:val="24"/>
          <w:szCs w:val="24"/>
        </w:rPr>
        <w:t>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29.6. Содержание и объем обрабатываемых персональных данных должны соответствовать заявленной цели обработки.</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29.7. Обрабатываемые персональные данные не должны быть избыточными по отношению к заявленной цели их обработки.</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 xml:space="preserve">29.8.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027F7A" w:rsidRPr="00027F7A">
        <w:rPr>
          <w:color w:val="auto"/>
          <w:sz w:val="24"/>
          <w:szCs w:val="24"/>
        </w:rPr>
        <w:t>Управления</w:t>
      </w:r>
      <w:r w:rsidR="00D9049A">
        <w:rPr>
          <w:color w:val="auto"/>
          <w:sz w:val="24"/>
          <w:szCs w:val="24"/>
        </w:rPr>
        <w:t>, ДОО</w:t>
      </w:r>
      <w:r w:rsidRPr="00027F7A">
        <w:rPr>
          <w:color w:val="auto"/>
          <w:sz w:val="24"/>
          <w:szCs w:val="24"/>
        </w:rPr>
        <w:t xml:space="preserve"> должны принимать необходимые меры либо обеспечивать их принятие по удалению или уточнению неполных, или неточных данных.</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29.9.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w:t>
      </w:r>
      <w:r w:rsidR="00D9049A">
        <w:rPr>
          <w:color w:val="auto"/>
          <w:sz w:val="24"/>
          <w:szCs w:val="24"/>
        </w:rPr>
        <w:t xml:space="preserve">оприобретателем или </w:t>
      </w:r>
      <w:proofErr w:type="gramStart"/>
      <w:r w:rsidR="00D9049A">
        <w:rPr>
          <w:color w:val="auto"/>
          <w:sz w:val="24"/>
          <w:szCs w:val="24"/>
        </w:rPr>
        <w:t>поручителем</w:t>
      </w:r>
      <w:proofErr w:type="gramEnd"/>
      <w:r w:rsidRPr="00027F7A">
        <w:rPr>
          <w:color w:val="auto"/>
          <w:sz w:val="24"/>
          <w:szCs w:val="24"/>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 xml:space="preserve">29.10. В соответствии с целью обработки персональных данных, указанной в </w:t>
      </w:r>
      <w:r w:rsidR="00D9049A">
        <w:rPr>
          <w:color w:val="auto"/>
          <w:sz w:val="24"/>
          <w:szCs w:val="24"/>
        </w:rPr>
        <w:t xml:space="preserve">пункте 29.4 настоящего </w:t>
      </w:r>
      <w:r w:rsidRPr="00027F7A">
        <w:rPr>
          <w:color w:val="auto"/>
          <w:sz w:val="24"/>
          <w:szCs w:val="24"/>
        </w:rPr>
        <w:t xml:space="preserve">Административного регламента, в </w:t>
      </w:r>
      <w:r w:rsidR="00027F7A" w:rsidRPr="00027F7A">
        <w:rPr>
          <w:color w:val="auto"/>
          <w:sz w:val="24"/>
          <w:szCs w:val="24"/>
        </w:rPr>
        <w:t>Управлении</w:t>
      </w:r>
      <w:r w:rsidR="00D9049A">
        <w:rPr>
          <w:color w:val="auto"/>
          <w:sz w:val="24"/>
          <w:szCs w:val="24"/>
        </w:rPr>
        <w:t>, ДОО</w:t>
      </w:r>
      <w:r w:rsidRPr="00027F7A">
        <w:rPr>
          <w:color w:val="auto"/>
          <w:sz w:val="24"/>
          <w:szCs w:val="24"/>
        </w:rPr>
        <w:t xml:space="preserve"> обрабатываются персональные данные:</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w:t>
      </w:r>
      <w:r w:rsidR="00027F7A" w:rsidRPr="00027F7A">
        <w:rPr>
          <w:color w:val="auto"/>
          <w:sz w:val="24"/>
          <w:szCs w:val="24"/>
        </w:rPr>
        <w:t> </w:t>
      </w:r>
      <w:r w:rsidRPr="00027F7A">
        <w:rPr>
          <w:color w:val="auto"/>
          <w:sz w:val="24"/>
          <w:szCs w:val="24"/>
        </w:rPr>
        <w:t>фамилия, имя, отчество;</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w:t>
      </w:r>
      <w:r w:rsidR="00027F7A" w:rsidRPr="00027F7A">
        <w:rPr>
          <w:color w:val="auto"/>
          <w:sz w:val="24"/>
          <w:szCs w:val="24"/>
        </w:rPr>
        <w:t> </w:t>
      </w:r>
      <w:r w:rsidRPr="00027F7A">
        <w:rPr>
          <w:color w:val="auto"/>
          <w:sz w:val="24"/>
          <w:szCs w:val="24"/>
        </w:rPr>
        <w:t>адрес места жительства;</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w:t>
      </w:r>
      <w:r w:rsidR="00027F7A" w:rsidRPr="00027F7A">
        <w:rPr>
          <w:color w:val="auto"/>
          <w:sz w:val="24"/>
          <w:szCs w:val="24"/>
        </w:rPr>
        <w:t> </w:t>
      </w:r>
      <w:r w:rsidRPr="00027F7A">
        <w:rPr>
          <w:color w:val="auto"/>
          <w:sz w:val="24"/>
          <w:szCs w:val="24"/>
        </w:rPr>
        <w:t>домашний, сотовый телефоны;</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 xml:space="preserve">- другие персональные данные, обрабатываемые </w:t>
      </w:r>
      <w:r w:rsidR="00027F7A" w:rsidRPr="00027F7A">
        <w:rPr>
          <w:color w:val="auto"/>
          <w:sz w:val="24"/>
          <w:szCs w:val="24"/>
        </w:rPr>
        <w:t>Управлением</w:t>
      </w:r>
      <w:r w:rsidR="00D9049A">
        <w:rPr>
          <w:color w:val="auto"/>
          <w:sz w:val="24"/>
          <w:szCs w:val="24"/>
        </w:rPr>
        <w:t>, ДОО</w:t>
      </w:r>
      <w:r w:rsidRPr="00027F7A">
        <w:rPr>
          <w:color w:val="auto"/>
          <w:sz w:val="24"/>
          <w:szCs w:val="24"/>
        </w:rPr>
        <w:t xml:space="preserve"> в рамках предоставления муниципальной услуги</w:t>
      </w:r>
      <w:r w:rsidR="00027F7A" w:rsidRPr="00027F7A">
        <w:rPr>
          <w:color w:val="auto"/>
          <w:sz w:val="24"/>
          <w:szCs w:val="24"/>
        </w:rPr>
        <w:t xml:space="preserve"> и содержащиеся в ЕИСДОУ</w:t>
      </w:r>
      <w:r w:rsidRPr="00027F7A">
        <w:rPr>
          <w:color w:val="auto"/>
          <w:sz w:val="24"/>
          <w:szCs w:val="24"/>
        </w:rPr>
        <w:t>.</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29.11. В соответствии с целью обработки персональных данных, указанной в пункте 29.</w:t>
      </w:r>
      <w:r w:rsidR="00D9049A">
        <w:rPr>
          <w:color w:val="auto"/>
          <w:sz w:val="24"/>
          <w:szCs w:val="24"/>
        </w:rPr>
        <w:t>4</w:t>
      </w:r>
      <w:r w:rsidRPr="00027F7A">
        <w:rPr>
          <w:color w:val="auto"/>
          <w:sz w:val="24"/>
          <w:szCs w:val="24"/>
        </w:rPr>
        <w:t xml:space="preserve"> </w:t>
      </w:r>
      <w:r w:rsidR="00D9049A">
        <w:rPr>
          <w:color w:val="auto"/>
          <w:sz w:val="24"/>
          <w:szCs w:val="24"/>
        </w:rPr>
        <w:t xml:space="preserve">настоящего </w:t>
      </w:r>
      <w:r w:rsidRPr="00027F7A">
        <w:rPr>
          <w:color w:val="auto"/>
          <w:sz w:val="24"/>
          <w:szCs w:val="24"/>
        </w:rPr>
        <w:t xml:space="preserve">Административного регламента, к категориям субъектов, персональные данные которых обрабатываются в </w:t>
      </w:r>
      <w:r w:rsidR="00027F7A" w:rsidRPr="00027F7A">
        <w:rPr>
          <w:color w:val="auto"/>
          <w:sz w:val="24"/>
          <w:szCs w:val="24"/>
          <w:lang w:eastAsia="ru-RU"/>
        </w:rPr>
        <w:t>Управлении</w:t>
      </w:r>
      <w:r w:rsidRPr="00027F7A">
        <w:rPr>
          <w:color w:val="auto"/>
          <w:sz w:val="24"/>
          <w:szCs w:val="24"/>
        </w:rPr>
        <w:t xml:space="preserve">, </w:t>
      </w:r>
      <w:r w:rsidR="00D9049A">
        <w:rPr>
          <w:color w:val="auto"/>
          <w:sz w:val="24"/>
          <w:szCs w:val="24"/>
        </w:rPr>
        <w:t xml:space="preserve">ДОО, </w:t>
      </w:r>
      <w:r w:rsidRPr="00027F7A">
        <w:rPr>
          <w:color w:val="auto"/>
          <w:sz w:val="24"/>
          <w:szCs w:val="24"/>
        </w:rPr>
        <w:t>относятся:</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1)</w:t>
      </w:r>
      <w:r w:rsidR="00027F7A" w:rsidRPr="00027F7A">
        <w:rPr>
          <w:color w:val="auto"/>
          <w:sz w:val="24"/>
          <w:szCs w:val="24"/>
        </w:rPr>
        <w:t> </w:t>
      </w:r>
      <w:r w:rsidRPr="00027F7A">
        <w:rPr>
          <w:color w:val="auto"/>
          <w:sz w:val="24"/>
          <w:szCs w:val="24"/>
        </w:rPr>
        <w:t xml:space="preserve">граждане, обратившиеся в </w:t>
      </w:r>
      <w:r w:rsidR="00027F7A" w:rsidRPr="00027F7A">
        <w:rPr>
          <w:color w:val="auto"/>
          <w:sz w:val="24"/>
          <w:szCs w:val="24"/>
          <w:lang w:eastAsia="ru-RU"/>
        </w:rPr>
        <w:t>Управление</w:t>
      </w:r>
      <w:r w:rsidR="00D9049A">
        <w:rPr>
          <w:color w:val="auto"/>
          <w:sz w:val="24"/>
          <w:szCs w:val="24"/>
          <w:lang w:eastAsia="ru-RU"/>
        </w:rPr>
        <w:t xml:space="preserve">, ДОО </w:t>
      </w:r>
      <w:r w:rsidRPr="00027F7A">
        <w:rPr>
          <w:color w:val="auto"/>
          <w:sz w:val="24"/>
          <w:szCs w:val="24"/>
        </w:rPr>
        <w:t xml:space="preserve">за предоставлением </w:t>
      </w:r>
      <w:r w:rsidR="00027F7A" w:rsidRPr="00027F7A">
        <w:rPr>
          <w:color w:val="auto"/>
          <w:sz w:val="24"/>
          <w:szCs w:val="24"/>
        </w:rPr>
        <w:t>м</w:t>
      </w:r>
      <w:r w:rsidRPr="00027F7A">
        <w:rPr>
          <w:color w:val="auto"/>
          <w:sz w:val="24"/>
          <w:szCs w:val="24"/>
        </w:rPr>
        <w:t>униципальной услуги;</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 xml:space="preserve">2) </w:t>
      </w:r>
      <w:r w:rsidR="00F01955" w:rsidRPr="00027F7A">
        <w:rPr>
          <w:color w:val="auto"/>
          <w:sz w:val="24"/>
          <w:szCs w:val="24"/>
        </w:rPr>
        <w:t xml:space="preserve">дети граждан, обратившихся в </w:t>
      </w:r>
      <w:r w:rsidR="00027F7A" w:rsidRPr="00027F7A">
        <w:rPr>
          <w:color w:val="auto"/>
          <w:sz w:val="24"/>
          <w:szCs w:val="24"/>
        </w:rPr>
        <w:t>Управление</w:t>
      </w:r>
      <w:r w:rsidR="00D9049A">
        <w:rPr>
          <w:color w:val="auto"/>
          <w:sz w:val="24"/>
          <w:szCs w:val="24"/>
        </w:rPr>
        <w:t>, ДОО</w:t>
      </w:r>
      <w:r w:rsidR="00F01955" w:rsidRPr="00027F7A">
        <w:rPr>
          <w:color w:val="auto"/>
          <w:sz w:val="24"/>
          <w:szCs w:val="24"/>
        </w:rPr>
        <w:t xml:space="preserve"> за предоставлением </w:t>
      </w:r>
      <w:r w:rsidR="00027F7A" w:rsidRPr="00027F7A">
        <w:rPr>
          <w:color w:val="auto"/>
          <w:sz w:val="24"/>
          <w:szCs w:val="24"/>
        </w:rPr>
        <w:t xml:space="preserve">муниципальной </w:t>
      </w:r>
      <w:r w:rsidR="00F01955" w:rsidRPr="00027F7A">
        <w:rPr>
          <w:color w:val="auto"/>
          <w:sz w:val="24"/>
          <w:szCs w:val="24"/>
        </w:rPr>
        <w:t>услуги</w:t>
      </w:r>
      <w:r w:rsidRPr="00027F7A">
        <w:rPr>
          <w:color w:val="auto"/>
          <w:sz w:val="24"/>
          <w:szCs w:val="24"/>
        </w:rPr>
        <w:t>.</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29.12.Сроки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 xml:space="preserve">29.13. В случае достижения цели обработки персональных данных </w:t>
      </w:r>
      <w:r w:rsidR="00027F7A" w:rsidRPr="00027F7A">
        <w:rPr>
          <w:color w:val="auto"/>
          <w:sz w:val="24"/>
          <w:szCs w:val="24"/>
        </w:rPr>
        <w:t>Управление</w:t>
      </w:r>
      <w:r w:rsidR="00D9049A">
        <w:rPr>
          <w:color w:val="auto"/>
          <w:sz w:val="24"/>
          <w:szCs w:val="24"/>
        </w:rPr>
        <w:t>, ДОО</w:t>
      </w:r>
      <w:r w:rsidRPr="00027F7A">
        <w:rPr>
          <w:color w:val="auto"/>
          <w:sz w:val="24"/>
          <w:szCs w:val="24"/>
        </w:rPr>
        <w:t xml:space="preserve">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w:t>
      </w:r>
      <w:r w:rsidRPr="00027F7A">
        <w:rPr>
          <w:color w:val="auto"/>
          <w:sz w:val="24"/>
          <w:szCs w:val="24"/>
        </w:rPr>
        <w:lastRenderedPageBreak/>
        <w:t xml:space="preserve">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027F7A" w:rsidRPr="00027F7A">
        <w:rPr>
          <w:color w:val="auto"/>
          <w:sz w:val="24"/>
          <w:szCs w:val="24"/>
        </w:rPr>
        <w:t>Управление</w:t>
      </w:r>
      <w:r w:rsidR="00D9049A">
        <w:rPr>
          <w:color w:val="auto"/>
          <w:sz w:val="24"/>
          <w:szCs w:val="24"/>
        </w:rPr>
        <w:t>, ДОО</w:t>
      </w:r>
      <w:r w:rsidRPr="00027F7A">
        <w:rPr>
          <w:color w:val="auto"/>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законодательством Российской Федерации.</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 xml:space="preserve">29.14. В случае отзыва субъектом персональных данных согласия на обработку его персональных данных </w:t>
      </w:r>
      <w:r w:rsidR="00027F7A" w:rsidRPr="00027F7A">
        <w:rPr>
          <w:color w:val="auto"/>
          <w:sz w:val="24"/>
          <w:szCs w:val="24"/>
          <w:lang w:eastAsia="ru-RU"/>
        </w:rPr>
        <w:t>Управление</w:t>
      </w:r>
      <w:r w:rsidR="00D9049A">
        <w:rPr>
          <w:color w:val="auto"/>
          <w:sz w:val="24"/>
          <w:szCs w:val="24"/>
          <w:lang w:eastAsia="ru-RU"/>
        </w:rPr>
        <w:t xml:space="preserve">, ДОО </w:t>
      </w:r>
      <w:r w:rsidRPr="00027F7A">
        <w:rPr>
          <w:color w:val="auto"/>
          <w:sz w:val="24"/>
          <w:szCs w:val="24"/>
        </w:rPr>
        <w:t xml:space="preserve">должно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027F7A" w:rsidRPr="00027F7A">
        <w:rPr>
          <w:color w:val="auto"/>
          <w:sz w:val="24"/>
          <w:szCs w:val="24"/>
        </w:rPr>
        <w:t>Управления</w:t>
      </w:r>
      <w:r w:rsidR="00D9049A">
        <w:rPr>
          <w:color w:val="auto"/>
          <w:sz w:val="24"/>
          <w:szCs w:val="24"/>
        </w:rPr>
        <w:t>, ДОО</w:t>
      </w:r>
      <w:r w:rsidRPr="00027F7A">
        <w:rPr>
          <w:color w:val="auto"/>
          <w:sz w:val="24"/>
          <w:szCs w:val="24"/>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027F7A" w:rsidRPr="00027F7A">
        <w:rPr>
          <w:color w:val="auto"/>
          <w:sz w:val="24"/>
          <w:szCs w:val="24"/>
        </w:rPr>
        <w:t>Управления</w:t>
      </w:r>
      <w:r w:rsidR="00D9049A">
        <w:rPr>
          <w:color w:val="auto"/>
          <w:sz w:val="24"/>
          <w:szCs w:val="24"/>
        </w:rPr>
        <w:t>, ДОО</w:t>
      </w:r>
      <w:r w:rsidRPr="00027F7A">
        <w:rPr>
          <w:color w:val="auto"/>
          <w:sz w:val="24"/>
          <w:szCs w:val="24"/>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027F7A" w:rsidRPr="00027F7A">
        <w:rPr>
          <w:color w:val="auto"/>
          <w:sz w:val="24"/>
          <w:szCs w:val="24"/>
        </w:rPr>
        <w:t>Управление</w:t>
      </w:r>
      <w:r w:rsidR="00D9049A">
        <w:rPr>
          <w:color w:val="auto"/>
          <w:sz w:val="24"/>
          <w:szCs w:val="24"/>
        </w:rPr>
        <w:t>, ДОО</w:t>
      </w:r>
      <w:r w:rsidRPr="00027F7A">
        <w:rPr>
          <w:color w:val="auto"/>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29.15.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29.16. Уполномоченные лица на получение, обработку, хранение, передачу и любое другое использование персональных данных обязаны:</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1)</w:t>
      </w:r>
      <w:r w:rsidR="00D9049A">
        <w:rPr>
          <w:color w:val="auto"/>
          <w:sz w:val="24"/>
          <w:szCs w:val="24"/>
        </w:rPr>
        <w:t xml:space="preserve"> </w:t>
      </w:r>
      <w:r w:rsidRPr="00027F7A">
        <w:rPr>
          <w:color w:val="auto"/>
          <w:sz w:val="24"/>
          <w:szCs w:val="24"/>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3)   соблюдать правила использования персональных данных, порядок их учета и хранения, исключить доступ к ним посторонних лиц;</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4)  обрабатывать только те персональные данные, к которым получен доступ в силу исполнения служебных обязанностей.</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29.17.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2E4BA7" w:rsidRPr="00027F7A" w:rsidRDefault="00506743" w:rsidP="00027F7A">
      <w:pPr>
        <w:pStyle w:val="114"/>
        <w:tabs>
          <w:tab w:val="left" w:pos="2268"/>
        </w:tabs>
        <w:spacing w:line="240" w:lineRule="auto"/>
        <w:ind w:firstLine="709"/>
        <w:rPr>
          <w:color w:val="auto"/>
          <w:sz w:val="24"/>
          <w:szCs w:val="24"/>
        </w:rPr>
      </w:pPr>
      <w:r w:rsidRPr="00027F7A">
        <w:rPr>
          <w:color w:val="auto"/>
          <w:sz w:val="24"/>
          <w:szCs w:val="24"/>
        </w:rPr>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29.18.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rsidR="002E4BA7" w:rsidRPr="00027F7A" w:rsidRDefault="00506743" w:rsidP="00027F7A">
      <w:pPr>
        <w:pStyle w:val="114"/>
        <w:spacing w:line="240" w:lineRule="auto"/>
        <w:ind w:firstLine="709"/>
        <w:rPr>
          <w:color w:val="auto"/>
          <w:sz w:val="24"/>
          <w:szCs w:val="24"/>
        </w:rPr>
      </w:pPr>
      <w:r w:rsidRPr="00027F7A">
        <w:rPr>
          <w:color w:val="auto"/>
          <w:sz w:val="24"/>
          <w:szCs w:val="24"/>
        </w:rPr>
        <w:t xml:space="preserve">29.19. </w:t>
      </w:r>
      <w:r w:rsidR="00D9049A">
        <w:rPr>
          <w:color w:val="auto"/>
          <w:sz w:val="24"/>
          <w:szCs w:val="24"/>
        </w:rPr>
        <w:t>Управление, ДОО</w:t>
      </w:r>
      <w:r w:rsidR="00580C61" w:rsidRPr="00027F7A">
        <w:rPr>
          <w:color w:val="auto"/>
          <w:sz w:val="24"/>
          <w:szCs w:val="24"/>
          <w:lang w:eastAsia="ru-RU"/>
        </w:rPr>
        <w:t xml:space="preserve"> </w:t>
      </w:r>
      <w:r w:rsidRPr="00027F7A">
        <w:rPr>
          <w:color w:val="auto"/>
          <w:sz w:val="24"/>
          <w:szCs w:val="24"/>
        </w:rPr>
        <w:t xml:space="preserve">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2E4BA7" w:rsidRPr="00513577" w:rsidRDefault="002E4BA7" w:rsidP="008D3792">
      <w:pPr>
        <w:pStyle w:val="114"/>
        <w:pageBreakBefore/>
        <w:ind w:left="-284" w:right="27"/>
        <w:jc w:val="right"/>
        <w:rPr>
          <w:color w:val="auto"/>
        </w:rPr>
      </w:pPr>
      <w:bookmarkStart w:id="224" w:name="_Toc501467124"/>
      <w:bookmarkStart w:id="225" w:name="_Toc490643992"/>
      <w:bookmarkStart w:id="226" w:name="Приложение1"/>
      <w:r w:rsidRPr="00513577">
        <w:rPr>
          <w:color w:val="auto"/>
          <w:sz w:val="24"/>
          <w:szCs w:val="24"/>
        </w:rPr>
        <w:lastRenderedPageBreak/>
        <w:t xml:space="preserve">Приложение </w:t>
      </w:r>
      <w:bookmarkEnd w:id="224"/>
      <w:bookmarkEnd w:id="225"/>
      <w:r w:rsidR="00DE4A98" w:rsidRPr="00513577">
        <w:rPr>
          <w:color w:val="auto"/>
          <w:sz w:val="24"/>
          <w:szCs w:val="24"/>
        </w:rPr>
        <w:t xml:space="preserve">№ </w:t>
      </w:r>
      <w:r w:rsidRPr="00513577">
        <w:rPr>
          <w:color w:val="auto"/>
          <w:sz w:val="24"/>
          <w:szCs w:val="24"/>
        </w:rPr>
        <w:t>1</w:t>
      </w:r>
      <w:r w:rsidRPr="00513577">
        <w:rPr>
          <w:color w:val="auto"/>
          <w:sz w:val="24"/>
          <w:szCs w:val="24"/>
        </w:rPr>
        <w:br/>
        <w:t>к Административному регламенту</w:t>
      </w:r>
    </w:p>
    <w:p w:rsidR="002E4BA7" w:rsidRPr="00513577" w:rsidRDefault="002E4BA7" w:rsidP="008D3792">
      <w:pPr>
        <w:pStyle w:val="affff1"/>
        <w:ind w:right="27"/>
        <w:jc w:val="center"/>
        <w:rPr>
          <w:color w:val="auto"/>
          <w:sz w:val="24"/>
          <w:szCs w:val="24"/>
        </w:rPr>
      </w:pPr>
      <w:bookmarkStart w:id="227" w:name="_Toc490643993"/>
      <w:bookmarkStart w:id="228" w:name="_Toc473131352"/>
      <w:bookmarkEnd w:id="226"/>
      <w:bookmarkEnd w:id="227"/>
      <w:bookmarkEnd w:id="228"/>
    </w:p>
    <w:p w:rsidR="002E4BA7" w:rsidRPr="00513577" w:rsidRDefault="002E4BA7" w:rsidP="008D3792">
      <w:pPr>
        <w:pStyle w:val="affff1"/>
        <w:ind w:right="27"/>
        <w:jc w:val="center"/>
        <w:rPr>
          <w:color w:val="auto"/>
        </w:rPr>
      </w:pPr>
      <w:r w:rsidRPr="00513577">
        <w:rPr>
          <w:b/>
          <w:color w:val="auto"/>
          <w:sz w:val="24"/>
          <w:szCs w:val="24"/>
        </w:rPr>
        <w:t>Термины и определения</w:t>
      </w:r>
    </w:p>
    <w:p w:rsidR="002E4BA7" w:rsidRPr="00513577" w:rsidRDefault="002E4BA7" w:rsidP="008D3792">
      <w:pPr>
        <w:pStyle w:val="affff1"/>
        <w:ind w:right="27"/>
        <w:jc w:val="center"/>
        <w:rPr>
          <w:color w:val="auto"/>
          <w:sz w:val="24"/>
          <w:szCs w:val="24"/>
        </w:rPr>
      </w:pPr>
    </w:p>
    <w:p w:rsidR="002E4BA7" w:rsidRPr="00513577" w:rsidRDefault="002E4BA7" w:rsidP="008D3792">
      <w:pPr>
        <w:pStyle w:val="affff1"/>
        <w:ind w:right="27"/>
        <w:jc w:val="center"/>
        <w:rPr>
          <w:color w:val="auto"/>
          <w:sz w:val="24"/>
          <w:szCs w:val="24"/>
        </w:rPr>
      </w:pPr>
      <w:r w:rsidRPr="00513577">
        <w:rPr>
          <w:color w:val="auto"/>
          <w:sz w:val="24"/>
          <w:szCs w:val="24"/>
        </w:rPr>
        <w:t>В Административном регламенте используются следующие термины и определения:</w:t>
      </w:r>
    </w:p>
    <w:p w:rsidR="00DE4A98" w:rsidRPr="00513577" w:rsidRDefault="00DE4A98" w:rsidP="002E4BA7">
      <w:pPr>
        <w:pStyle w:val="affff1"/>
        <w:ind w:right="567"/>
        <w:jc w:val="center"/>
        <w:rPr>
          <w:color w:val="auto"/>
        </w:rPr>
      </w:pPr>
    </w:p>
    <w:tbl>
      <w:tblPr>
        <w:tblW w:w="0" w:type="auto"/>
        <w:tblInd w:w="123" w:type="dxa"/>
        <w:tblLayout w:type="fixed"/>
        <w:tblCellMar>
          <w:left w:w="123" w:type="dxa"/>
        </w:tblCellMar>
        <w:tblLook w:val="0000" w:firstRow="0" w:lastRow="0" w:firstColumn="0" w:lastColumn="0" w:noHBand="0" w:noVBand="0"/>
      </w:tblPr>
      <w:tblGrid>
        <w:gridCol w:w="2835"/>
        <w:gridCol w:w="426"/>
        <w:gridCol w:w="6804"/>
      </w:tblGrid>
      <w:tr w:rsidR="00A23C74" w:rsidRPr="00A23C74" w:rsidTr="00DE4A98">
        <w:tc>
          <w:tcPr>
            <w:tcW w:w="2835" w:type="dxa"/>
            <w:shd w:val="clear" w:color="auto" w:fill="FFFFFF"/>
          </w:tcPr>
          <w:p w:rsidR="002E4BA7" w:rsidRPr="00513577" w:rsidRDefault="002E4BA7" w:rsidP="00DE4A98">
            <w:pPr>
              <w:pStyle w:val="affff1"/>
              <w:spacing w:line="240" w:lineRule="auto"/>
              <w:ind w:left="34" w:right="567" w:firstLine="0"/>
              <w:rPr>
                <w:color w:val="auto"/>
                <w:sz w:val="24"/>
                <w:szCs w:val="24"/>
              </w:rPr>
            </w:pPr>
            <w:r w:rsidRPr="00513577">
              <w:rPr>
                <w:color w:val="auto"/>
                <w:sz w:val="24"/>
                <w:szCs w:val="24"/>
              </w:rPr>
              <w:t>Муниципальная услуга</w:t>
            </w:r>
          </w:p>
        </w:tc>
        <w:tc>
          <w:tcPr>
            <w:tcW w:w="426"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w:t>
            </w:r>
          </w:p>
        </w:tc>
        <w:tc>
          <w:tcPr>
            <w:tcW w:w="6804" w:type="dxa"/>
            <w:shd w:val="clear" w:color="auto" w:fill="FFFFFF"/>
          </w:tcPr>
          <w:p w:rsidR="002E4BA7" w:rsidRPr="00513577" w:rsidRDefault="00D9049A" w:rsidP="00DE4A98">
            <w:pPr>
              <w:pStyle w:val="affff1"/>
              <w:spacing w:line="240" w:lineRule="auto"/>
              <w:ind w:right="27" w:firstLine="0"/>
              <w:rPr>
                <w:color w:val="auto"/>
                <w:sz w:val="24"/>
                <w:szCs w:val="24"/>
              </w:rPr>
            </w:pPr>
            <w:r>
              <w:rPr>
                <w:color w:val="auto"/>
                <w:sz w:val="24"/>
                <w:szCs w:val="24"/>
              </w:rPr>
              <w:t>м</w:t>
            </w:r>
            <w:r w:rsidR="002E4BA7" w:rsidRPr="00513577">
              <w:rPr>
                <w:color w:val="auto"/>
                <w:sz w:val="24"/>
                <w:szCs w:val="24"/>
              </w:rPr>
              <w:t xml:space="preserve">униципальная услуга по приему заявлений, постановке на учет и зачислению детей в образовательные организации, реализующие образовательную программу дошкольного образования, расположенные на территории </w:t>
            </w:r>
            <w:r w:rsidR="00AB651A" w:rsidRPr="00513577">
              <w:rPr>
                <w:color w:val="auto"/>
                <w:sz w:val="24"/>
                <w:szCs w:val="24"/>
              </w:rPr>
              <w:t>городского округа Лыткарино</w:t>
            </w:r>
            <w:r>
              <w:rPr>
                <w:color w:val="auto"/>
                <w:sz w:val="24"/>
                <w:szCs w:val="24"/>
              </w:rPr>
              <w:t xml:space="preserve"> </w:t>
            </w:r>
            <w:r w:rsidR="002E4BA7" w:rsidRPr="00513577">
              <w:rPr>
                <w:color w:val="auto"/>
                <w:sz w:val="24"/>
                <w:szCs w:val="24"/>
              </w:rPr>
              <w:t>Московской области;</w:t>
            </w:r>
          </w:p>
        </w:tc>
      </w:tr>
      <w:tr w:rsidR="00A23C74" w:rsidRPr="00A23C74" w:rsidTr="00DE4A98">
        <w:tc>
          <w:tcPr>
            <w:tcW w:w="2835"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Административный регламент</w:t>
            </w:r>
          </w:p>
        </w:tc>
        <w:tc>
          <w:tcPr>
            <w:tcW w:w="426"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w:t>
            </w:r>
          </w:p>
        </w:tc>
        <w:tc>
          <w:tcPr>
            <w:tcW w:w="6804" w:type="dxa"/>
            <w:shd w:val="clear" w:color="auto" w:fill="FFFFFF"/>
          </w:tcPr>
          <w:p w:rsidR="002E4BA7" w:rsidRPr="00513577" w:rsidRDefault="00D9049A" w:rsidP="00513577">
            <w:pPr>
              <w:pStyle w:val="affff1"/>
              <w:spacing w:line="240" w:lineRule="auto"/>
              <w:ind w:right="27" w:firstLine="0"/>
              <w:rPr>
                <w:color w:val="auto"/>
                <w:sz w:val="24"/>
                <w:szCs w:val="24"/>
              </w:rPr>
            </w:pPr>
            <w:r>
              <w:rPr>
                <w:color w:val="auto"/>
                <w:sz w:val="24"/>
                <w:szCs w:val="24"/>
              </w:rPr>
              <w:t>а</w:t>
            </w:r>
            <w:r w:rsidR="002E4BA7" w:rsidRPr="00513577">
              <w:rPr>
                <w:color w:val="auto"/>
                <w:sz w:val="24"/>
                <w:szCs w:val="24"/>
              </w:rPr>
              <w:t xml:space="preserve">дминистративный регламент по предоставлению </w:t>
            </w:r>
            <w:r w:rsidR="00513577" w:rsidRPr="00513577">
              <w:rPr>
                <w:color w:val="auto"/>
                <w:sz w:val="24"/>
                <w:szCs w:val="24"/>
              </w:rPr>
              <w:t>м</w:t>
            </w:r>
            <w:r w:rsidR="002E4BA7" w:rsidRPr="00513577">
              <w:rPr>
                <w:color w:val="auto"/>
                <w:sz w:val="24"/>
                <w:szCs w:val="24"/>
              </w:rPr>
              <w:t xml:space="preserve">униципальной услуги по приему заявлений, постановке на учет и зачислению детей в образовательные организации, реализующие образовательную программу дошкольного образования, расположенные на территории </w:t>
            </w:r>
            <w:r w:rsidR="00AB651A" w:rsidRPr="00513577">
              <w:rPr>
                <w:color w:val="auto"/>
                <w:sz w:val="24"/>
                <w:szCs w:val="24"/>
              </w:rPr>
              <w:t>городского округа Лыткарино</w:t>
            </w:r>
            <w:r>
              <w:rPr>
                <w:color w:val="auto"/>
                <w:sz w:val="24"/>
                <w:szCs w:val="24"/>
              </w:rPr>
              <w:t xml:space="preserve"> </w:t>
            </w:r>
            <w:r w:rsidR="002E4BA7" w:rsidRPr="00513577">
              <w:rPr>
                <w:color w:val="auto"/>
                <w:sz w:val="24"/>
                <w:szCs w:val="24"/>
              </w:rPr>
              <w:t>Московской области;</w:t>
            </w:r>
          </w:p>
        </w:tc>
      </w:tr>
      <w:tr w:rsidR="00A23C74" w:rsidRPr="00A23C74" w:rsidTr="00DE4A98">
        <w:tc>
          <w:tcPr>
            <w:tcW w:w="2835"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Заявитель</w:t>
            </w:r>
          </w:p>
        </w:tc>
        <w:tc>
          <w:tcPr>
            <w:tcW w:w="426"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w:t>
            </w:r>
          </w:p>
        </w:tc>
        <w:tc>
          <w:tcPr>
            <w:tcW w:w="6804" w:type="dxa"/>
            <w:shd w:val="clear" w:color="auto" w:fill="FFFFFF"/>
          </w:tcPr>
          <w:p w:rsidR="002E4BA7" w:rsidRPr="00513577" w:rsidRDefault="002E4BA7" w:rsidP="00D9049A">
            <w:pPr>
              <w:pStyle w:val="affff1"/>
              <w:spacing w:line="240" w:lineRule="auto"/>
              <w:ind w:firstLine="0"/>
              <w:rPr>
                <w:color w:val="auto"/>
                <w:sz w:val="24"/>
                <w:szCs w:val="24"/>
              </w:rPr>
            </w:pPr>
            <w:r w:rsidRPr="00513577">
              <w:rPr>
                <w:color w:val="auto"/>
                <w:sz w:val="24"/>
                <w:szCs w:val="24"/>
              </w:rPr>
              <w:t xml:space="preserve">лицо, обращающееся с заявлением о предоставлении </w:t>
            </w:r>
            <w:r w:rsidR="00D9049A">
              <w:rPr>
                <w:color w:val="auto"/>
                <w:sz w:val="24"/>
                <w:szCs w:val="24"/>
              </w:rPr>
              <w:t>м</w:t>
            </w:r>
            <w:r w:rsidRPr="00513577">
              <w:rPr>
                <w:color w:val="auto"/>
                <w:sz w:val="24"/>
                <w:szCs w:val="24"/>
              </w:rPr>
              <w:t>униципальной услуги;</w:t>
            </w:r>
          </w:p>
        </w:tc>
      </w:tr>
      <w:tr w:rsidR="00A23C74" w:rsidRPr="00A23C74" w:rsidTr="00DE4A98">
        <w:tc>
          <w:tcPr>
            <w:tcW w:w="2835" w:type="dxa"/>
            <w:shd w:val="clear" w:color="auto" w:fill="FFFFFF"/>
          </w:tcPr>
          <w:p w:rsidR="002E4BA7" w:rsidRPr="00513577" w:rsidRDefault="002E4BA7" w:rsidP="00513577">
            <w:pPr>
              <w:pStyle w:val="affff1"/>
              <w:spacing w:line="240" w:lineRule="auto"/>
              <w:ind w:right="175" w:firstLine="0"/>
              <w:rPr>
                <w:color w:val="auto"/>
                <w:sz w:val="24"/>
                <w:szCs w:val="24"/>
              </w:rPr>
            </w:pPr>
            <w:r w:rsidRPr="00513577">
              <w:rPr>
                <w:color w:val="auto"/>
                <w:sz w:val="24"/>
                <w:szCs w:val="24"/>
              </w:rPr>
              <w:t>Заявитель, зарегистрированный в ЕСИА</w:t>
            </w:r>
          </w:p>
        </w:tc>
        <w:tc>
          <w:tcPr>
            <w:tcW w:w="426"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w:t>
            </w:r>
          </w:p>
        </w:tc>
        <w:tc>
          <w:tcPr>
            <w:tcW w:w="6804" w:type="dxa"/>
            <w:shd w:val="clear" w:color="auto" w:fill="FFFFFF"/>
          </w:tcPr>
          <w:p w:rsidR="002E4BA7" w:rsidRPr="00513577" w:rsidRDefault="002E4BA7" w:rsidP="00D9049A">
            <w:pPr>
              <w:pStyle w:val="affff1"/>
              <w:spacing w:line="240" w:lineRule="auto"/>
              <w:ind w:firstLine="0"/>
              <w:rPr>
                <w:color w:val="auto"/>
                <w:sz w:val="24"/>
                <w:szCs w:val="24"/>
              </w:rPr>
            </w:pPr>
            <w:r w:rsidRPr="00513577">
              <w:rPr>
                <w:color w:val="auto"/>
                <w:sz w:val="24"/>
                <w:szCs w:val="24"/>
              </w:rPr>
              <w:t xml:space="preserve">лицо, обращающееся с заявлением о предоставлении </w:t>
            </w:r>
            <w:r w:rsidR="00513577" w:rsidRPr="00513577">
              <w:rPr>
                <w:color w:val="auto"/>
                <w:sz w:val="24"/>
                <w:szCs w:val="24"/>
              </w:rPr>
              <w:t>м</w:t>
            </w:r>
            <w:r w:rsidRPr="00513577">
              <w:rPr>
                <w:color w:val="auto"/>
                <w:sz w:val="24"/>
                <w:szCs w:val="24"/>
              </w:rPr>
              <w:t>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w:t>
            </w:r>
            <w:r w:rsidR="00D9049A">
              <w:rPr>
                <w:color w:val="auto"/>
                <w:sz w:val="24"/>
                <w:szCs w:val="24"/>
              </w:rPr>
              <w:t>)</w:t>
            </w:r>
            <w:r w:rsidRPr="00513577">
              <w:rPr>
                <w:color w:val="auto"/>
                <w:sz w:val="24"/>
                <w:szCs w:val="24"/>
              </w:rPr>
              <w:t>;</w:t>
            </w:r>
          </w:p>
        </w:tc>
      </w:tr>
      <w:tr w:rsidR="00A23C74" w:rsidRPr="00A23C74" w:rsidTr="00DE4A98">
        <w:tc>
          <w:tcPr>
            <w:tcW w:w="2835" w:type="dxa"/>
            <w:shd w:val="clear" w:color="auto" w:fill="FFFFFF"/>
          </w:tcPr>
          <w:p w:rsidR="002E4BA7" w:rsidRPr="00513577" w:rsidRDefault="002E4BA7" w:rsidP="00AB651A">
            <w:pPr>
              <w:pStyle w:val="affff1"/>
              <w:spacing w:line="240" w:lineRule="auto"/>
              <w:ind w:firstLine="0"/>
              <w:rPr>
                <w:color w:val="auto"/>
                <w:sz w:val="24"/>
                <w:szCs w:val="24"/>
              </w:rPr>
            </w:pPr>
            <w:r w:rsidRPr="00513577">
              <w:rPr>
                <w:color w:val="auto"/>
                <w:sz w:val="24"/>
                <w:szCs w:val="24"/>
              </w:rPr>
              <w:t xml:space="preserve">Заявитель, незарегистрированный </w:t>
            </w:r>
          </w:p>
          <w:p w:rsidR="002E4BA7" w:rsidRPr="00513577" w:rsidRDefault="002E4BA7" w:rsidP="00AB651A">
            <w:pPr>
              <w:pStyle w:val="affff1"/>
              <w:spacing w:line="240" w:lineRule="auto"/>
              <w:ind w:firstLine="0"/>
              <w:rPr>
                <w:color w:val="auto"/>
                <w:sz w:val="24"/>
                <w:szCs w:val="24"/>
              </w:rPr>
            </w:pPr>
            <w:r w:rsidRPr="00513577">
              <w:rPr>
                <w:color w:val="auto"/>
                <w:sz w:val="24"/>
                <w:szCs w:val="24"/>
              </w:rPr>
              <w:t>в ЕСИА</w:t>
            </w:r>
          </w:p>
        </w:tc>
        <w:tc>
          <w:tcPr>
            <w:tcW w:w="426"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w:t>
            </w:r>
          </w:p>
        </w:tc>
        <w:tc>
          <w:tcPr>
            <w:tcW w:w="6804" w:type="dxa"/>
            <w:shd w:val="clear" w:color="auto" w:fill="FFFFFF"/>
          </w:tcPr>
          <w:p w:rsidR="002E4BA7" w:rsidRPr="00513577" w:rsidRDefault="002E4BA7" w:rsidP="00C06A53">
            <w:pPr>
              <w:pStyle w:val="affff1"/>
              <w:spacing w:line="240" w:lineRule="auto"/>
              <w:ind w:firstLine="0"/>
              <w:rPr>
                <w:color w:val="auto"/>
                <w:sz w:val="24"/>
                <w:szCs w:val="24"/>
              </w:rPr>
            </w:pPr>
            <w:r w:rsidRPr="00513577">
              <w:rPr>
                <w:color w:val="auto"/>
                <w:sz w:val="24"/>
                <w:szCs w:val="24"/>
              </w:rPr>
              <w:t xml:space="preserve">лицо, обращающееся с заявлением о предоставлении </w:t>
            </w:r>
            <w:r w:rsidR="00513577" w:rsidRPr="00513577">
              <w:rPr>
                <w:color w:val="auto"/>
                <w:sz w:val="24"/>
                <w:szCs w:val="24"/>
              </w:rPr>
              <w:t>м</w:t>
            </w:r>
            <w:r w:rsidRPr="00513577">
              <w:rPr>
                <w:color w:val="auto"/>
                <w:sz w:val="24"/>
                <w:szCs w:val="24"/>
              </w:rPr>
              <w:t>униципальной услуги, не имеющее учетную запись в ЕСИА, либо зарегистрированн</w:t>
            </w:r>
            <w:r w:rsidR="00C06A53">
              <w:rPr>
                <w:color w:val="auto"/>
                <w:sz w:val="24"/>
                <w:szCs w:val="24"/>
              </w:rPr>
              <w:t>ое</w:t>
            </w:r>
            <w:r w:rsidRPr="00513577">
              <w:rPr>
                <w:color w:val="auto"/>
                <w:sz w:val="24"/>
                <w:szCs w:val="24"/>
              </w:rPr>
              <w:t xml:space="preserve"> в ЕСИА без прохождения проверки, и подтверждения личности пользователя надлежащим образом;</w:t>
            </w:r>
          </w:p>
        </w:tc>
      </w:tr>
      <w:tr w:rsidR="00A23C74" w:rsidRPr="00A23C74" w:rsidTr="00DE4A98">
        <w:tc>
          <w:tcPr>
            <w:tcW w:w="2835"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Администрация</w:t>
            </w:r>
          </w:p>
        </w:tc>
        <w:tc>
          <w:tcPr>
            <w:tcW w:w="426"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w:t>
            </w:r>
          </w:p>
        </w:tc>
        <w:tc>
          <w:tcPr>
            <w:tcW w:w="6804" w:type="dxa"/>
            <w:shd w:val="clear" w:color="auto" w:fill="FFFFFF"/>
          </w:tcPr>
          <w:p w:rsidR="002E4BA7" w:rsidRPr="00513577" w:rsidRDefault="002E4BA7" w:rsidP="00C06A53">
            <w:pPr>
              <w:pStyle w:val="affff1"/>
              <w:spacing w:line="240" w:lineRule="auto"/>
              <w:ind w:firstLine="0"/>
              <w:rPr>
                <w:color w:val="auto"/>
                <w:sz w:val="24"/>
                <w:szCs w:val="24"/>
              </w:rPr>
            </w:pPr>
            <w:r w:rsidRPr="00513577">
              <w:rPr>
                <w:color w:val="auto"/>
                <w:sz w:val="24"/>
                <w:szCs w:val="24"/>
              </w:rPr>
              <w:t xml:space="preserve">Администрация </w:t>
            </w:r>
            <w:r w:rsidR="00AB651A" w:rsidRPr="00513577">
              <w:rPr>
                <w:color w:val="auto"/>
                <w:sz w:val="24"/>
                <w:szCs w:val="24"/>
              </w:rPr>
              <w:t>город</w:t>
            </w:r>
            <w:r w:rsidR="00C06A53">
              <w:rPr>
                <w:color w:val="auto"/>
                <w:sz w:val="24"/>
                <w:szCs w:val="24"/>
              </w:rPr>
              <w:t>ского округа Л</w:t>
            </w:r>
            <w:r w:rsidR="00AB651A" w:rsidRPr="00513577">
              <w:rPr>
                <w:color w:val="auto"/>
                <w:sz w:val="24"/>
                <w:szCs w:val="24"/>
              </w:rPr>
              <w:t>ыткарино</w:t>
            </w:r>
            <w:r w:rsidR="00C06A53">
              <w:rPr>
                <w:color w:val="auto"/>
                <w:sz w:val="24"/>
                <w:szCs w:val="24"/>
              </w:rPr>
              <w:t xml:space="preserve"> </w:t>
            </w:r>
            <w:r w:rsidRPr="00513577">
              <w:rPr>
                <w:color w:val="auto"/>
                <w:sz w:val="24"/>
                <w:szCs w:val="24"/>
              </w:rPr>
              <w:t>Московской области;</w:t>
            </w:r>
          </w:p>
        </w:tc>
      </w:tr>
      <w:tr w:rsidR="00A23C74" w:rsidRPr="00A23C74" w:rsidTr="00DE4A98">
        <w:tc>
          <w:tcPr>
            <w:tcW w:w="2835" w:type="dxa"/>
            <w:shd w:val="clear" w:color="auto" w:fill="FFFFFF"/>
          </w:tcPr>
          <w:p w:rsidR="002E4BA7" w:rsidRPr="00513577" w:rsidRDefault="00513577" w:rsidP="00AB651A">
            <w:pPr>
              <w:pStyle w:val="affff1"/>
              <w:spacing w:line="240" w:lineRule="auto"/>
              <w:ind w:right="567" w:firstLine="0"/>
              <w:rPr>
                <w:color w:val="auto"/>
                <w:sz w:val="24"/>
                <w:szCs w:val="24"/>
              </w:rPr>
            </w:pPr>
            <w:r w:rsidRPr="00513577">
              <w:rPr>
                <w:color w:val="auto"/>
                <w:sz w:val="24"/>
                <w:szCs w:val="24"/>
              </w:rPr>
              <w:t>Управление</w:t>
            </w:r>
          </w:p>
        </w:tc>
        <w:tc>
          <w:tcPr>
            <w:tcW w:w="426"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w:t>
            </w:r>
          </w:p>
        </w:tc>
        <w:tc>
          <w:tcPr>
            <w:tcW w:w="6804" w:type="dxa"/>
            <w:shd w:val="clear" w:color="auto" w:fill="FFFFFF"/>
          </w:tcPr>
          <w:p w:rsidR="002E4BA7" w:rsidRPr="00513577" w:rsidRDefault="00AB651A" w:rsidP="00DE4A98">
            <w:pPr>
              <w:pStyle w:val="affff1"/>
              <w:spacing w:line="240" w:lineRule="auto"/>
              <w:ind w:firstLine="0"/>
              <w:rPr>
                <w:color w:val="auto"/>
                <w:sz w:val="24"/>
                <w:szCs w:val="24"/>
              </w:rPr>
            </w:pPr>
            <w:r w:rsidRPr="00513577">
              <w:rPr>
                <w:color w:val="auto"/>
                <w:sz w:val="24"/>
                <w:szCs w:val="24"/>
              </w:rPr>
              <w:t>Управление образования города Лыткарино</w:t>
            </w:r>
            <w:r w:rsidR="002E4BA7" w:rsidRPr="00513577">
              <w:rPr>
                <w:color w:val="auto"/>
                <w:sz w:val="24"/>
                <w:szCs w:val="24"/>
              </w:rPr>
              <w:t xml:space="preserve"> Московской области;</w:t>
            </w:r>
          </w:p>
        </w:tc>
      </w:tr>
      <w:tr w:rsidR="00A23C74" w:rsidRPr="00A23C74" w:rsidTr="00DE4A98">
        <w:trPr>
          <w:trHeight w:val="178"/>
        </w:trPr>
        <w:tc>
          <w:tcPr>
            <w:tcW w:w="2835"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МФЦ</w:t>
            </w:r>
          </w:p>
        </w:tc>
        <w:tc>
          <w:tcPr>
            <w:tcW w:w="426" w:type="dxa"/>
            <w:shd w:val="clear" w:color="auto" w:fill="FFFFFF"/>
          </w:tcPr>
          <w:p w:rsidR="002E4BA7" w:rsidRPr="00513577" w:rsidRDefault="002E4BA7" w:rsidP="00AB651A">
            <w:pPr>
              <w:pStyle w:val="affff1"/>
              <w:spacing w:line="240" w:lineRule="auto"/>
              <w:ind w:right="567" w:firstLine="0"/>
              <w:rPr>
                <w:color w:val="auto"/>
                <w:sz w:val="24"/>
                <w:szCs w:val="24"/>
              </w:rPr>
            </w:pPr>
            <w:r w:rsidRPr="00513577">
              <w:rPr>
                <w:color w:val="auto"/>
                <w:sz w:val="24"/>
                <w:szCs w:val="24"/>
              </w:rPr>
              <w:t>–</w:t>
            </w:r>
          </w:p>
        </w:tc>
        <w:tc>
          <w:tcPr>
            <w:tcW w:w="6804" w:type="dxa"/>
            <w:shd w:val="clear" w:color="auto" w:fill="FFFFFF"/>
          </w:tcPr>
          <w:p w:rsidR="002E4BA7" w:rsidRPr="00513577" w:rsidRDefault="00513577" w:rsidP="009A0350">
            <w:pPr>
              <w:pStyle w:val="affff1"/>
              <w:spacing w:line="240" w:lineRule="auto"/>
              <w:ind w:firstLine="0"/>
              <w:rPr>
                <w:color w:val="auto"/>
                <w:sz w:val="24"/>
                <w:szCs w:val="24"/>
              </w:rPr>
            </w:pPr>
            <w:r>
              <w:rPr>
                <w:color w:val="auto"/>
                <w:sz w:val="24"/>
                <w:szCs w:val="24"/>
              </w:rPr>
              <w:t>м</w:t>
            </w:r>
            <w:r w:rsidRPr="00513577">
              <w:rPr>
                <w:color w:val="auto"/>
                <w:sz w:val="24"/>
                <w:szCs w:val="24"/>
              </w:rPr>
              <w:t>униципальное бюджетное учреждение «Многофункциональный центр предоставления государственных и муниципальных услуг Лыткарино»</w:t>
            </w:r>
            <w:r w:rsidR="009A0350">
              <w:rPr>
                <w:color w:val="auto"/>
                <w:sz w:val="24"/>
                <w:szCs w:val="24"/>
              </w:rPr>
              <w:t>;</w:t>
            </w:r>
          </w:p>
        </w:tc>
      </w:tr>
      <w:tr w:rsidR="00A23C74" w:rsidRPr="00A23C74" w:rsidTr="00DE4A98">
        <w:tc>
          <w:tcPr>
            <w:tcW w:w="2835" w:type="dxa"/>
            <w:shd w:val="clear" w:color="auto" w:fill="FFFFFF"/>
          </w:tcPr>
          <w:p w:rsidR="002E4BA7" w:rsidRPr="009A0350" w:rsidRDefault="002E4BA7" w:rsidP="00AB651A">
            <w:pPr>
              <w:pStyle w:val="affff1"/>
              <w:spacing w:line="240" w:lineRule="auto"/>
              <w:ind w:right="567" w:firstLine="0"/>
              <w:rPr>
                <w:color w:val="auto"/>
                <w:sz w:val="24"/>
                <w:szCs w:val="24"/>
              </w:rPr>
            </w:pPr>
            <w:r w:rsidRPr="009A0350">
              <w:rPr>
                <w:color w:val="auto"/>
                <w:sz w:val="24"/>
                <w:szCs w:val="24"/>
              </w:rPr>
              <w:t>Сеть Интернет</w:t>
            </w:r>
          </w:p>
        </w:tc>
        <w:tc>
          <w:tcPr>
            <w:tcW w:w="426" w:type="dxa"/>
            <w:shd w:val="clear" w:color="auto" w:fill="FFFFFF"/>
          </w:tcPr>
          <w:p w:rsidR="002E4BA7" w:rsidRPr="009A0350" w:rsidRDefault="002E4BA7" w:rsidP="00AB651A">
            <w:pPr>
              <w:pStyle w:val="affff1"/>
              <w:spacing w:line="240" w:lineRule="auto"/>
              <w:ind w:right="567" w:firstLine="0"/>
              <w:rPr>
                <w:color w:val="auto"/>
                <w:sz w:val="24"/>
                <w:szCs w:val="24"/>
              </w:rPr>
            </w:pPr>
            <w:r w:rsidRPr="009A0350">
              <w:rPr>
                <w:color w:val="auto"/>
                <w:sz w:val="24"/>
                <w:szCs w:val="24"/>
              </w:rPr>
              <w:t>–</w:t>
            </w:r>
          </w:p>
        </w:tc>
        <w:tc>
          <w:tcPr>
            <w:tcW w:w="6804" w:type="dxa"/>
            <w:shd w:val="clear" w:color="auto" w:fill="FFFFFF"/>
          </w:tcPr>
          <w:p w:rsidR="002E4BA7" w:rsidRPr="009A0350" w:rsidRDefault="002E4BA7" w:rsidP="00DE4A98">
            <w:pPr>
              <w:pStyle w:val="affff1"/>
              <w:spacing w:line="240" w:lineRule="auto"/>
              <w:ind w:firstLine="0"/>
              <w:rPr>
                <w:color w:val="auto"/>
                <w:sz w:val="24"/>
                <w:szCs w:val="24"/>
              </w:rPr>
            </w:pPr>
            <w:r w:rsidRPr="009A0350">
              <w:rPr>
                <w:color w:val="auto"/>
                <w:sz w:val="24"/>
                <w:szCs w:val="24"/>
              </w:rPr>
              <w:t>информационно</w:t>
            </w:r>
            <w:r w:rsidRPr="009A0350">
              <w:rPr>
                <w:color w:val="auto"/>
                <w:sz w:val="24"/>
                <w:szCs w:val="24"/>
                <w:lang w:val="en-US"/>
              </w:rPr>
              <w:t>-</w:t>
            </w:r>
            <w:r w:rsidRPr="009A0350">
              <w:rPr>
                <w:color w:val="auto"/>
                <w:sz w:val="24"/>
                <w:szCs w:val="24"/>
              </w:rPr>
              <w:t>телекоммуникационная сеть «Интернет»;</w:t>
            </w:r>
          </w:p>
        </w:tc>
      </w:tr>
      <w:tr w:rsidR="00A23C74" w:rsidRPr="00A23C74" w:rsidTr="00DE4A98">
        <w:tc>
          <w:tcPr>
            <w:tcW w:w="2835" w:type="dxa"/>
            <w:shd w:val="clear" w:color="auto" w:fill="FFFFFF"/>
          </w:tcPr>
          <w:p w:rsidR="002E4BA7" w:rsidRPr="009A0350" w:rsidRDefault="002E4BA7" w:rsidP="00AB651A">
            <w:pPr>
              <w:pStyle w:val="affff1"/>
              <w:spacing w:line="240" w:lineRule="auto"/>
              <w:ind w:right="567" w:firstLine="0"/>
              <w:rPr>
                <w:color w:val="auto"/>
                <w:sz w:val="24"/>
                <w:szCs w:val="24"/>
              </w:rPr>
            </w:pPr>
            <w:r w:rsidRPr="009A0350">
              <w:rPr>
                <w:color w:val="auto"/>
                <w:sz w:val="24"/>
                <w:szCs w:val="24"/>
              </w:rPr>
              <w:t>РПГУ</w:t>
            </w:r>
          </w:p>
        </w:tc>
        <w:tc>
          <w:tcPr>
            <w:tcW w:w="426" w:type="dxa"/>
            <w:shd w:val="clear" w:color="auto" w:fill="FFFFFF"/>
          </w:tcPr>
          <w:p w:rsidR="002E4BA7" w:rsidRPr="009A0350" w:rsidRDefault="002E4BA7" w:rsidP="00AB651A">
            <w:pPr>
              <w:pStyle w:val="affff1"/>
              <w:spacing w:line="240" w:lineRule="auto"/>
              <w:ind w:right="567" w:firstLine="0"/>
              <w:rPr>
                <w:color w:val="auto"/>
                <w:sz w:val="24"/>
                <w:szCs w:val="24"/>
              </w:rPr>
            </w:pPr>
            <w:r w:rsidRPr="009A0350">
              <w:rPr>
                <w:color w:val="auto"/>
                <w:sz w:val="24"/>
                <w:szCs w:val="24"/>
              </w:rPr>
              <w:t>–</w:t>
            </w:r>
          </w:p>
        </w:tc>
        <w:tc>
          <w:tcPr>
            <w:tcW w:w="6804" w:type="dxa"/>
            <w:shd w:val="clear" w:color="auto" w:fill="FFFFFF"/>
          </w:tcPr>
          <w:p w:rsidR="002E4BA7" w:rsidRPr="009A0350" w:rsidRDefault="002E4BA7" w:rsidP="00DE4A98">
            <w:pPr>
              <w:pStyle w:val="affff1"/>
              <w:spacing w:line="240" w:lineRule="auto"/>
              <w:ind w:firstLine="0"/>
              <w:rPr>
                <w:color w:val="auto"/>
                <w:sz w:val="24"/>
                <w:szCs w:val="24"/>
              </w:rPr>
            </w:pPr>
            <w:r w:rsidRPr="009A0350">
              <w:rPr>
                <w:color w:val="auto"/>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w:t>
            </w:r>
            <w:r w:rsidRPr="00C06A53">
              <w:rPr>
                <w:color w:val="auto"/>
                <w:sz w:val="24"/>
                <w:szCs w:val="24"/>
              </w:rPr>
              <w:t xml:space="preserve">адресу </w:t>
            </w:r>
            <w:r w:rsidR="00C90E0E" w:rsidRPr="00C06A53">
              <w:rPr>
                <w:color w:val="auto"/>
                <w:sz w:val="24"/>
                <w:szCs w:val="24"/>
              </w:rPr>
              <w:t>http://uslugi.mosreg.ru</w:t>
            </w:r>
            <w:r w:rsidR="00C06A53" w:rsidRPr="00C06A53">
              <w:rPr>
                <w:color w:val="auto"/>
                <w:sz w:val="24"/>
                <w:szCs w:val="24"/>
              </w:rPr>
              <w:t>;</w:t>
            </w:r>
          </w:p>
        </w:tc>
      </w:tr>
      <w:tr w:rsidR="00A23C74" w:rsidRPr="00A23C74" w:rsidTr="00DE4A98">
        <w:tc>
          <w:tcPr>
            <w:tcW w:w="2835" w:type="dxa"/>
            <w:shd w:val="clear" w:color="auto" w:fill="FFFFFF"/>
          </w:tcPr>
          <w:p w:rsidR="002E4BA7" w:rsidRPr="003176F5" w:rsidRDefault="002E4BA7" w:rsidP="00AB651A">
            <w:pPr>
              <w:pStyle w:val="affff1"/>
              <w:spacing w:line="240" w:lineRule="auto"/>
              <w:ind w:right="567" w:firstLine="0"/>
              <w:rPr>
                <w:color w:val="auto"/>
                <w:sz w:val="24"/>
                <w:szCs w:val="24"/>
              </w:rPr>
            </w:pPr>
            <w:r w:rsidRPr="003176F5">
              <w:rPr>
                <w:color w:val="auto"/>
                <w:sz w:val="24"/>
                <w:szCs w:val="24"/>
              </w:rPr>
              <w:t>ЕПГУ</w:t>
            </w:r>
          </w:p>
        </w:tc>
        <w:tc>
          <w:tcPr>
            <w:tcW w:w="426" w:type="dxa"/>
            <w:shd w:val="clear" w:color="auto" w:fill="FFFFFF"/>
          </w:tcPr>
          <w:p w:rsidR="002E4BA7" w:rsidRPr="003176F5" w:rsidRDefault="002E4BA7" w:rsidP="00AB651A">
            <w:pPr>
              <w:pStyle w:val="affff1"/>
              <w:spacing w:line="240" w:lineRule="auto"/>
              <w:ind w:right="567" w:firstLine="0"/>
              <w:rPr>
                <w:color w:val="auto"/>
                <w:sz w:val="24"/>
                <w:szCs w:val="24"/>
              </w:rPr>
            </w:pPr>
            <w:r w:rsidRPr="003176F5">
              <w:rPr>
                <w:color w:val="auto"/>
                <w:sz w:val="24"/>
                <w:szCs w:val="24"/>
              </w:rPr>
              <w:t>–</w:t>
            </w:r>
          </w:p>
        </w:tc>
        <w:tc>
          <w:tcPr>
            <w:tcW w:w="6804" w:type="dxa"/>
            <w:shd w:val="clear" w:color="auto" w:fill="FFFFFF"/>
          </w:tcPr>
          <w:p w:rsidR="002E4BA7" w:rsidRPr="003176F5" w:rsidRDefault="002E4BA7" w:rsidP="003176F5">
            <w:pPr>
              <w:pStyle w:val="affff1"/>
              <w:spacing w:line="240" w:lineRule="auto"/>
              <w:ind w:firstLine="0"/>
              <w:rPr>
                <w:color w:val="auto"/>
                <w:sz w:val="24"/>
                <w:szCs w:val="24"/>
              </w:rPr>
            </w:pPr>
            <w:r w:rsidRPr="003176F5">
              <w:rPr>
                <w:color w:val="auto"/>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r w:rsidR="003176F5" w:rsidRPr="003176F5">
              <w:rPr>
                <w:color w:val="auto"/>
                <w:sz w:val="24"/>
                <w:szCs w:val="24"/>
              </w:rPr>
              <w:t>https://gosuslugi.ru</w:t>
            </w:r>
            <w:hyperlink r:id="rId9" w:history="1">
              <w:r w:rsidRPr="003176F5">
                <w:rPr>
                  <w:rStyle w:val="afffff1"/>
                  <w:vanish/>
                  <w:color w:val="auto"/>
                  <w:sz w:val="24"/>
                  <w:szCs w:val="24"/>
                </w:rPr>
                <w:t>http://www.gosuslugi.ru</w:t>
              </w:r>
            </w:hyperlink>
            <w:r w:rsidRPr="003176F5">
              <w:rPr>
                <w:color w:val="auto"/>
                <w:sz w:val="24"/>
                <w:szCs w:val="24"/>
              </w:rPr>
              <w:t>;</w:t>
            </w:r>
          </w:p>
        </w:tc>
      </w:tr>
      <w:tr w:rsidR="00A23C74" w:rsidRPr="00A23C74" w:rsidTr="00DE4A98">
        <w:tc>
          <w:tcPr>
            <w:tcW w:w="2835" w:type="dxa"/>
            <w:shd w:val="clear" w:color="auto" w:fill="FFFFFF"/>
          </w:tcPr>
          <w:p w:rsidR="002E4BA7" w:rsidRPr="00DC784D" w:rsidRDefault="002E4BA7" w:rsidP="00AB651A">
            <w:pPr>
              <w:pStyle w:val="affff1"/>
              <w:spacing w:line="240" w:lineRule="auto"/>
              <w:ind w:right="567" w:firstLine="0"/>
              <w:rPr>
                <w:color w:val="auto"/>
                <w:sz w:val="24"/>
                <w:szCs w:val="24"/>
              </w:rPr>
            </w:pPr>
            <w:r w:rsidRPr="00DC784D">
              <w:rPr>
                <w:color w:val="auto"/>
                <w:sz w:val="24"/>
                <w:szCs w:val="24"/>
              </w:rPr>
              <w:t>Заявление</w:t>
            </w:r>
          </w:p>
        </w:tc>
        <w:tc>
          <w:tcPr>
            <w:tcW w:w="426" w:type="dxa"/>
            <w:shd w:val="clear" w:color="auto" w:fill="FFFFFF"/>
          </w:tcPr>
          <w:p w:rsidR="002E4BA7" w:rsidRPr="00DC784D" w:rsidRDefault="002E4BA7" w:rsidP="00AB651A">
            <w:pPr>
              <w:pStyle w:val="affff1"/>
              <w:spacing w:line="240" w:lineRule="auto"/>
              <w:ind w:right="567" w:firstLine="0"/>
              <w:rPr>
                <w:color w:val="auto"/>
                <w:sz w:val="24"/>
                <w:szCs w:val="24"/>
              </w:rPr>
            </w:pPr>
            <w:r w:rsidRPr="00DC784D">
              <w:rPr>
                <w:color w:val="auto"/>
                <w:sz w:val="24"/>
                <w:szCs w:val="24"/>
              </w:rPr>
              <w:t>–</w:t>
            </w:r>
          </w:p>
        </w:tc>
        <w:tc>
          <w:tcPr>
            <w:tcW w:w="6804" w:type="dxa"/>
            <w:shd w:val="clear" w:color="auto" w:fill="FFFFFF"/>
          </w:tcPr>
          <w:p w:rsidR="002E4BA7" w:rsidRPr="00DC784D" w:rsidRDefault="002E4BA7" w:rsidP="00DC784D">
            <w:pPr>
              <w:pStyle w:val="affff1"/>
              <w:spacing w:line="240" w:lineRule="auto"/>
              <w:ind w:firstLine="0"/>
              <w:rPr>
                <w:color w:val="auto"/>
                <w:sz w:val="24"/>
                <w:szCs w:val="24"/>
              </w:rPr>
            </w:pPr>
            <w:r w:rsidRPr="00DC784D">
              <w:rPr>
                <w:color w:val="auto"/>
                <w:sz w:val="24"/>
                <w:szCs w:val="24"/>
              </w:rPr>
              <w:t xml:space="preserve">запрос о предоставлении </w:t>
            </w:r>
            <w:r w:rsidR="00DC784D" w:rsidRPr="00DC784D">
              <w:rPr>
                <w:color w:val="auto"/>
                <w:sz w:val="24"/>
                <w:szCs w:val="24"/>
              </w:rPr>
              <w:t>м</w:t>
            </w:r>
            <w:r w:rsidRPr="00DC784D">
              <w:rPr>
                <w:color w:val="auto"/>
                <w:sz w:val="24"/>
                <w:szCs w:val="24"/>
              </w:rPr>
              <w:t>униципальной услуги, представленный любым предусмотренным Административным регламентом способом;</w:t>
            </w:r>
          </w:p>
        </w:tc>
      </w:tr>
      <w:tr w:rsidR="00A23C74" w:rsidRPr="00A23C74" w:rsidTr="00DE4A98">
        <w:tc>
          <w:tcPr>
            <w:tcW w:w="2835" w:type="dxa"/>
            <w:shd w:val="clear" w:color="auto" w:fill="FFFFFF"/>
          </w:tcPr>
          <w:p w:rsidR="002E4BA7" w:rsidRPr="003801B8" w:rsidRDefault="002E4BA7" w:rsidP="00AB651A">
            <w:pPr>
              <w:pStyle w:val="affff1"/>
              <w:spacing w:line="240" w:lineRule="auto"/>
              <w:ind w:right="567" w:firstLine="0"/>
              <w:rPr>
                <w:color w:val="auto"/>
                <w:sz w:val="24"/>
                <w:szCs w:val="24"/>
              </w:rPr>
            </w:pPr>
            <w:r w:rsidRPr="003801B8">
              <w:rPr>
                <w:color w:val="auto"/>
                <w:sz w:val="24"/>
                <w:szCs w:val="24"/>
              </w:rPr>
              <w:t>Органы местного самоуправления</w:t>
            </w:r>
          </w:p>
        </w:tc>
        <w:tc>
          <w:tcPr>
            <w:tcW w:w="426" w:type="dxa"/>
            <w:shd w:val="clear" w:color="auto" w:fill="FFFFFF"/>
          </w:tcPr>
          <w:p w:rsidR="002E4BA7" w:rsidRPr="003801B8" w:rsidRDefault="002E4BA7" w:rsidP="00AB651A">
            <w:pPr>
              <w:pStyle w:val="affff1"/>
              <w:spacing w:line="240" w:lineRule="auto"/>
              <w:ind w:right="567" w:firstLine="0"/>
              <w:rPr>
                <w:color w:val="auto"/>
                <w:sz w:val="24"/>
                <w:szCs w:val="24"/>
              </w:rPr>
            </w:pPr>
            <w:r w:rsidRPr="003801B8">
              <w:rPr>
                <w:color w:val="auto"/>
                <w:sz w:val="24"/>
                <w:szCs w:val="24"/>
              </w:rPr>
              <w:t>–</w:t>
            </w:r>
          </w:p>
        </w:tc>
        <w:tc>
          <w:tcPr>
            <w:tcW w:w="6804" w:type="dxa"/>
            <w:shd w:val="clear" w:color="auto" w:fill="FFFFFF"/>
          </w:tcPr>
          <w:p w:rsidR="002E4BA7" w:rsidRPr="003801B8" w:rsidRDefault="002E4BA7" w:rsidP="003801B8">
            <w:pPr>
              <w:pStyle w:val="affff1"/>
              <w:spacing w:line="240" w:lineRule="auto"/>
              <w:ind w:firstLine="0"/>
              <w:rPr>
                <w:color w:val="auto"/>
                <w:sz w:val="24"/>
                <w:szCs w:val="24"/>
              </w:rPr>
            </w:pPr>
            <w:r w:rsidRPr="003801B8">
              <w:rPr>
                <w:color w:val="auto"/>
                <w:sz w:val="24"/>
                <w:szCs w:val="24"/>
              </w:rPr>
              <w:t xml:space="preserve">органы местного самоуправления </w:t>
            </w:r>
            <w:r w:rsidR="00C06A53">
              <w:rPr>
                <w:color w:val="auto"/>
                <w:sz w:val="24"/>
                <w:szCs w:val="24"/>
              </w:rPr>
              <w:t xml:space="preserve">муниципальных образований </w:t>
            </w:r>
            <w:r w:rsidRPr="003801B8">
              <w:rPr>
                <w:color w:val="auto"/>
                <w:sz w:val="24"/>
                <w:szCs w:val="24"/>
              </w:rPr>
              <w:t>Московской области, участвующие в предоставлении муниципальных услуг;</w:t>
            </w:r>
          </w:p>
        </w:tc>
      </w:tr>
      <w:tr w:rsidR="00A23C74" w:rsidRPr="00A23C74" w:rsidTr="00DE4A98">
        <w:tc>
          <w:tcPr>
            <w:tcW w:w="2835" w:type="dxa"/>
            <w:shd w:val="clear" w:color="auto" w:fill="FFFFFF"/>
          </w:tcPr>
          <w:p w:rsidR="002E4BA7" w:rsidRPr="003801B8" w:rsidRDefault="002E4BA7" w:rsidP="00AB651A">
            <w:pPr>
              <w:pStyle w:val="affff1"/>
              <w:spacing w:line="240" w:lineRule="auto"/>
              <w:ind w:right="567" w:firstLine="0"/>
              <w:rPr>
                <w:color w:val="auto"/>
                <w:sz w:val="24"/>
                <w:szCs w:val="24"/>
              </w:rPr>
            </w:pPr>
            <w:r w:rsidRPr="003801B8">
              <w:rPr>
                <w:color w:val="auto"/>
                <w:sz w:val="24"/>
                <w:szCs w:val="24"/>
              </w:rPr>
              <w:lastRenderedPageBreak/>
              <w:t>ЕИСДОУ</w:t>
            </w:r>
          </w:p>
        </w:tc>
        <w:tc>
          <w:tcPr>
            <w:tcW w:w="426" w:type="dxa"/>
            <w:shd w:val="clear" w:color="auto" w:fill="FFFFFF"/>
          </w:tcPr>
          <w:p w:rsidR="002E4BA7" w:rsidRPr="003801B8" w:rsidRDefault="002E4BA7" w:rsidP="00AB651A">
            <w:pPr>
              <w:pStyle w:val="affff1"/>
              <w:spacing w:line="240" w:lineRule="auto"/>
              <w:ind w:right="567" w:firstLine="0"/>
              <w:rPr>
                <w:color w:val="auto"/>
                <w:sz w:val="24"/>
                <w:szCs w:val="24"/>
              </w:rPr>
            </w:pPr>
            <w:r w:rsidRPr="003801B8">
              <w:rPr>
                <w:color w:val="auto"/>
                <w:sz w:val="24"/>
                <w:szCs w:val="24"/>
              </w:rPr>
              <w:t>–</w:t>
            </w:r>
          </w:p>
        </w:tc>
        <w:tc>
          <w:tcPr>
            <w:tcW w:w="6804" w:type="dxa"/>
            <w:shd w:val="clear" w:color="auto" w:fill="FFFFFF"/>
          </w:tcPr>
          <w:p w:rsidR="002E4BA7" w:rsidRPr="003801B8" w:rsidRDefault="002E4BA7" w:rsidP="00DE4A98">
            <w:pPr>
              <w:pStyle w:val="affff1"/>
              <w:spacing w:line="240" w:lineRule="auto"/>
              <w:ind w:firstLine="0"/>
              <w:rPr>
                <w:color w:val="auto"/>
                <w:sz w:val="24"/>
                <w:szCs w:val="24"/>
              </w:rPr>
            </w:pPr>
            <w:r w:rsidRPr="003801B8">
              <w:rPr>
                <w:color w:val="auto"/>
                <w:sz w:val="24"/>
                <w:szCs w:val="24"/>
              </w:rPr>
              <w:t>Единая информационная система управления дошкольными образовательными организациями Московской области;</w:t>
            </w:r>
          </w:p>
        </w:tc>
      </w:tr>
      <w:tr w:rsidR="00A23C74" w:rsidRPr="00A23C74" w:rsidTr="00DE4A98">
        <w:tc>
          <w:tcPr>
            <w:tcW w:w="2835" w:type="dxa"/>
            <w:shd w:val="clear" w:color="auto" w:fill="FFFFFF"/>
          </w:tcPr>
          <w:p w:rsidR="002E4BA7" w:rsidRPr="003801B8" w:rsidRDefault="002E4BA7" w:rsidP="00AB651A">
            <w:pPr>
              <w:pStyle w:val="affff1"/>
              <w:spacing w:line="240" w:lineRule="auto"/>
              <w:ind w:right="567" w:firstLine="0"/>
              <w:rPr>
                <w:color w:val="auto"/>
                <w:sz w:val="24"/>
                <w:szCs w:val="24"/>
              </w:rPr>
            </w:pPr>
            <w:r w:rsidRPr="003801B8">
              <w:rPr>
                <w:color w:val="auto"/>
                <w:sz w:val="24"/>
                <w:szCs w:val="24"/>
              </w:rPr>
              <w:t>Личный кабинет</w:t>
            </w:r>
          </w:p>
        </w:tc>
        <w:tc>
          <w:tcPr>
            <w:tcW w:w="426" w:type="dxa"/>
            <w:shd w:val="clear" w:color="auto" w:fill="FFFFFF"/>
          </w:tcPr>
          <w:p w:rsidR="002E4BA7" w:rsidRPr="003801B8" w:rsidRDefault="002E4BA7" w:rsidP="00AB651A">
            <w:pPr>
              <w:pStyle w:val="affff1"/>
              <w:spacing w:line="240" w:lineRule="auto"/>
              <w:ind w:right="567" w:firstLine="0"/>
              <w:rPr>
                <w:color w:val="auto"/>
                <w:sz w:val="24"/>
                <w:szCs w:val="24"/>
              </w:rPr>
            </w:pPr>
            <w:r w:rsidRPr="003801B8">
              <w:rPr>
                <w:color w:val="auto"/>
                <w:sz w:val="24"/>
                <w:szCs w:val="24"/>
              </w:rPr>
              <w:t>–</w:t>
            </w:r>
          </w:p>
        </w:tc>
        <w:tc>
          <w:tcPr>
            <w:tcW w:w="6804" w:type="dxa"/>
            <w:shd w:val="clear" w:color="auto" w:fill="FFFFFF"/>
          </w:tcPr>
          <w:p w:rsidR="002E4BA7" w:rsidRPr="003801B8" w:rsidRDefault="002E4BA7" w:rsidP="003801B8">
            <w:pPr>
              <w:pStyle w:val="affff1"/>
              <w:spacing w:line="240" w:lineRule="auto"/>
              <w:ind w:firstLine="0"/>
              <w:rPr>
                <w:color w:val="auto"/>
                <w:sz w:val="24"/>
                <w:szCs w:val="24"/>
              </w:rPr>
            </w:pPr>
            <w:r w:rsidRPr="003801B8">
              <w:rPr>
                <w:color w:val="auto"/>
                <w:sz w:val="24"/>
                <w:szCs w:val="24"/>
              </w:rPr>
              <w:t>сервис РПГУ, позволяющий Заявителю получать информацию о ходе обработки заявлений, поданных посредством РПГУ;</w:t>
            </w:r>
          </w:p>
        </w:tc>
      </w:tr>
      <w:tr w:rsidR="00A23C74" w:rsidRPr="00A23C74" w:rsidTr="00DE4A98">
        <w:tc>
          <w:tcPr>
            <w:tcW w:w="2835" w:type="dxa"/>
            <w:shd w:val="clear" w:color="auto" w:fill="FFFFFF"/>
          </w:tcPr>
          <w:p w:rsidR="002E4BA7" w:rsidRPr="00B45E88" w:rsidRDefault="002E4BA7" w:rsidP="00AB651A">
            <w:pPr>
              <w:pStyle w:val="affff1"/>
              <w:spacing w:line="240" w:lineRule="auto"/>
              <w:ind w:right="567" w:firstLine="0"/>
              <w:rPr>
                <w:color w:val="auto"/>
                <w:sz w:val="24"/>
                <w:szCs w:val="24"/>
              </w:rPr>
            </w:pPr>
            <w:r w:rsidRPr="00B45E88">
              <w:rPr>
                <w:color w:val="auto"/>
                <w:sz w:val="24"/>
                <w:szCs w:val="24"/>
              </w:rPr>
              <w:t>ЕСИА</w:t>
            </w:r>
          </w:p>
        </w:tc>
        <w:tc>
          <w:tcPr>
            <w:tcW w:w="426" w:type="dxa"/>
            <w:shd w:val="clear" w:color="auto" w:fill="FFFFFF"/>
          </w:tcPr>
          <w:p w:rsidR="002E4BA7" w:rsidRPr="00B45E88" w:rsidRDefault="002E4BA7" w:rsidP="00AB651A">
            <w:pPr>
              <w:pStyle w:val="affff1"/>
              <w:spacing w:line="240" w:lineRule="auto"/>
              <w:ind w:right="567" w:firstLine="0"/>
              <w:rPr>
                <w:color w:val="auto"/>
                <w:sz w:val="24"/>
                <w:szCs w:val="24"/>
              </w:rPr>
            </w:pPr>
            <w:r w:rsidRPr="00B45E88">
              <w:rPr>
                <w:color w:val="auto"/>
                <w:sz w:val="24"/>
                <w:szCs w:val="24"/>
              </w:rPr>
              <w:t>–</w:t>
            </w:r>
          </w:p>
        </w:tc>
        <w:tc>
          <w:tcPr>
            <w:tcW w:w="6804" w:type="dxa"/>
            <w:shd w:val="clear" w:color="auto" w:fill="FFFFFF"/>
          </w:tcPr>
          <w:p w:rsidR="002E4BA7" w:rsidRPr="00B45E88" w:rsidRDefault="002E4BA7" w:rsidP="00B45E88">
            <w:pPr>
              <w:pStyle w:val="affff1"/>
              <w:spacing w:line="240" w:lineRule="auto"/>
              <w:ind w:firstLine="0"/>
              <w:rPr>
                <w:color w:val="auto"/>
                <w:sz w:val="24"/>
                <w:szCs w:val="24"/>
              </w:rPr>
            </w:pPr>
            <w:r w:rsidRPr="00B45E88">
              <w:rPr>
                <w:color w:val="auto"/>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A23C74" w:rsidRPr="00A23C74" w:rsidTr="00DE4A98">
        <w:tc>
          <w:tcPr>
            <w:tcW w:w="2835" w:type="dxa"/>
            <w:shd w:val="clear" w:color="auto" w:fill="FFFFFF"/>
          </w:tcPr>
          <w:p w:rsidR="002E4BA7" w:rsidRPr="00B45E88" w:rsidRDefault="002E4BA7" w:rsidP="00AB651A">
            <w:pPr>
              <w:pStyle w:val="affff1"/>
              <w:spacing w:line="240" w:lineRule="auto"/>
              <w:ind w:right="567" w:firstLine="0"/>
              <w:rPr>
                <w:color w:val="auto"/>
                <w:sz w:val="24"/>
                <w:szCs w:val="24"/>
              </w:rPr>
            </w:pPr>
            <w:r w:rsidRPr="00B45E88">
              <w:rPr>
                <w:color w:val="auto"/>
                <w:sz w:val="24"/>
                <w:szCs w:val="24"/>
              </w:rPr>
              <w:t>Файл документа</w:t>
            </w:r>
          </w:p>
        </w:tc>
        <w:tc>
          <w:tcPr>
            <w:tcW w:w="426" w:type="dxa"/>
            <w:shd w:val="clear" w:color="auto" w:fill="FFFFFF"/>
          </w:tcPr>
          <w:p w:rsidR="002E4BA7" w:rsidRPr="00B45E88" w:rsidRDefault="002E4BA7" w:rsidP="00AB651A">
            <w:pPr>
              <w:pStyle w:val="affff1"/>
              <w:spacing w:line="240" w:lineRule="auto"/>
              <w:ind w:right="567" w:firstLine="0"/>
              <w:rPr>
                <w:color w:val="auto"/>
                <w:sz w:val="24"/>
                <w:szCs w:val="24"/>
              </w:rPr>
            </w:pPr>
            <w:r w:rsidRPr="00B45E88">
              <w:rPr>
                <w:color w:val="auto"/>
                <w:sz w:val="24"/>
                <w:szCs w:val="24"/>
              </w:rPr>
              <w:t>–</w:t>
            </w:r>
          </w:p>
        </w:tc>
        <w:tc>
          <w:tcPr>
            <w:tcW w:w="6804" w:type="dxa"/>
            <w:shd w:val="clear" w:color="auto" w:fill="FFFFFF"/>
          </w:tcPr>
          <w:p w:rsidR="002E4BA7" w:rsidRPr="00B45E88" w:rsidRDefault="002E4BA7" w:rsidP="00B45E88">
            <w:pPr>
              <w:pStyle w:val="affff1"/>
              <w:spacing w:line="240" w:lineRule="auto"/>
              <w:ind w:firstLine="0"/>
              <w:rPr>
                <w:color w:val="auto"/>
                <w:sz w:val="24"/>
                <w:szCs w:val="24"/>
              </w:rPr>
            </w:pPr>
            <w:r w:rsidRPr="00B45E88">
              <w:rPr>
                <w:color w:val="auto"/>
                <w:sz w:val="24"/>
                <w:szCs w:val="24"/>
              </w:rPr>
              <w:t>электронный образ документа, полученный путем сканирования документа в бумажной форме;</w:t>
            </w:r>
          </w:p>
        </w:tc>
      </w:tr>
      <w:tr w:rsidR="00A23C74" w:rsidRPr="00A23C74" w:rsidTr="00DE4A98">
        <w:tc>
          <w:tcPr>
            <w:tcW w:w="2835" w:type="dxa"/>
            <w:shd w:val="clear" w:color="auto" w:fill="FFFFFF"/>
          </w:tcPr>
          <w:p w:rsidR="002E4BA7" w:rsidRPr="00B45E88" w:rsidRDefault="002E4BA7" w:rsidP="00AB651A">
            <w:pPr>
              <w:pStyle w:val="affff1"/>
              <w:spacing w:line="240" w:lineRule="auto"/>
              <w:ind w:right="567" w:firstLine="0"/>
              <w:rPr>
                <w:color w:val="auto"/>
                <w:sz w:val="24"/>
                <w:szCs w:val="24"/>
              </w:rPr>
            </w:pPr>
            <w:r w:rsidRPr="00B45E88">
              <w:rPr>
                <w:color w:val="auto"/>
                <w:sz w:val="24"/>
                <w:szCs w:val="24"/>
              </w:rPr>
              <w:t>Льготное получение услуги</w:t>
            </w:r>
          </w:p>
        </w:tc>
        <w:tc>
          <w:tcPr>
            <w:tcW w:w="426" w:type="dxa"/>
            <w:shd w:val="clear" w:color="auto" w:fill="FFFFFF"/>
          </w:tcPr>
          <w:p w:rsidR="002E4BA7" w:rsidRPr="00B45E88" w:rsidRDefault="002E4BA7" w:rsidP="00AB651A">
            <w:pPr>
              <w:pStyle w:val="affff1"/>
              <w:spacing w:line="240" w:lineRule="auto"/>
              <w:ind w:right="567" w:firstLine="0"/>
              <w:rPr>
                <w:color w:val="auto"/>
                <w:sz w:val="24"/>
                <w:szCs w:val="24"/>
              </w:rPr>
            </w:pPr>
            <w:r w:rsidRPr="00B45E88">
              <w:rPr>
                <w:color w:val="auto"/>
                <w:sz w:val="24"/>
                <w:szCs w:val="24"/>
              </w:rPr>
              <w:t>–</w:t>
            </w:r>
          </w:p>
        </w:tc>
        <w:tc>
          <w:tcPr>
            <w:tcW w:w="6804" w:type="dxa"/>
            <w:shd w:val="clear" w:color="auto" w:fill="FFFFFF"/>
          </w:tcPr>
          <w:p w:rsidR="002E4BA7" w:rsidRPr="00B45E88" w:rsidRDefault="002E4BA7" w:rsidP="00C06A53">
            <w:pPr>
              <w:pStyle w:val="affff1"/>
              <w:spacing w:line="240" w:lineRule="auto"/>
              <w:ind w:firstLine="0"/>
              <w:rPr>
                <w:color w:val="auto"/>
                <w:sz w:val="24"/>
                <w:szCs w:val="24"/>
              </w:rPr>
            </w:pPr>
            <w:r w:rsidRPr="00B45E88">
              <w:rPr>
                <w:color w:val="auto"/>
                <w:sz w:val="24"/>
                <w:szCs w:val="24"/>
              </w:rPr>
              <w:t>получение услуги гражданами, имеющими в соответствии с законодательством Российской Федерации право на внеочередное</w:t>
            </w:r>
            <w:r w:rsidR="00C06A53">
              <w:rPr>
                <w:color w:val="auto"/>
                <w:sz w:val="24"/>
                <w:szCs w:val="24"/>
              </w:rPr>
              <w:t>,</w:t>
            </w:r>
            <w:r w:rsidRPr="00B45E88">
              <w:rPr>
                <w:color w:val="auto"/>
                <w:sz w:val="24"/>
                <w:szCs w:val="24"/>
              </w:rPr>
              <w:t xml:space="preserve"> первоочередное</w:t>
            </w:r>
            <w:r w:rsidR="00C06A53">
              <w:rPr>
                <w:color w:val="auto"/>
                <w:sz w:val="24"/>
                <w:szCs w:val="24"/>
              </w:rPr>
              <w:t xml:space="preserve"> </w:t>
            </w:r>
            <w:r w:rsidRPr="00B45E88">
              <w:rPr>
                <w:color w:val="auto"/>
                <w:sz w:val="24"/>
                <w:szCs w:val="24"/>
              </w:rPr>
              <w:t>зачисление ребенка в ДОО</w:t>
            </w:r>
            <w:r w:rsidR="00C06A53">
              <w:rPr>
                <w:color w:val="auto"/>
                <w:sz w:val="24"/>
                <w:szCs w:val="24"/>
              </w:rPr>
              <w:t>, либо имеющее в соответствии с настоящим Административным регламентом право на преимущественное зачисление ребенка в ДОО</w:t>
            </w:r>
            <w:r w:rsidRPr="00B45E88">
              <w:rPr>
                <w:color w:val="auto"/>
                <w:sz w:val="24"/>
                <w:szCs w:val="24"/>
              </w:rPr>
              <w:t>;</w:t>
            </w:r>
          </w:p>
        </w:tc>
      </w:tr>
      <w:tr w:rsidR="00A23C74" w:rsidRPr="00A23C74" w:rsidTr="00DE4A98">
        <w:tc>
          <w:tcPr>
            <w:tcW w:w="2835" w:type="dxa"/>
            <w:shd w:val="clear" w:color="auto" w:fill="FFFFFF"/>
          </w:tcPr>
          <w:p w:rsidR="002E4BA7" w:rsidRPr="004529BC" w:rsidRDefault="002E4BA7" w:rsidP="00AB651A">
            <w:pPr>
              <w:pStyle w:val="affff1"/>
              <w:spacing w:line="240" w:lineRule="auto"/>
              <w:ind w:right="567" w:firstLine="0"/>
              <w:rPr>
                <w:color w:val="auto"/>
                <w:sz w:val="24"/>
                <w:szCs w:val="24"/>
              </w:rPr>
            </w:pPr>
            <w:r w:rsidRPr="004529BC">
              <w:rPr>
                <w:color w:val="auto"/>
                <w:sz w:val="24"/>
                <w:szCs w:val="24"/>
              </w:rPr>
              <w:t xml:space="preserve">ДОО     </w:t>
            </w:r>
          </w:p>
          <w:p w:rsidR="002E4BA7" w:rsidRPr="004529BC" w:rsidRDefault="002E4BA7" w:rsidP="00AB651A">
            <w:pPr>
              <w:pStyle w:val="affff1"/>
              <w:spacing w:line="240" w:lineRule="auto"/>
              <w:ind w:right="567" w:firstLine="0"/>
              <w:rPr>
                <w:color w:val="auto"/>
                <w:sz w:val="24"/>
                <w:szCs w:val="24"/>
              </w:rPr>
            </w:pPr>
          </w:p>
        </w:tc>
        <w:tc>
          <w:tcPr>
            <w:tcW w:w="426" w:type="dxa"/>
            <w:shd w:val="clear" w:color="auto" w:fill="FFFFFF"/>
          </w:tcPr>
          <w:p w:rsidR="002E4BA7" w:rsidRPr="004529BC" w:rsidRDefault="002E4BA7" w:rsidP="00AB651A">
            <w:pPr>
              <w:pStyle w:val="affff1"/>
              <w:spacing w:line="240" w:lineRule="auto"/>
              <w:ind w:right="567" w:firstLine="0"/>
              <w:rPr>
                <w:color w:val="auto"/>
                <w:sz w:val="24"/>
                <w:szCs w:val="24"/>
              </w:rPr>
            </w:pPr>
            <w:r w:rsidRPr="004529BC">
              <w:rPr>
                <w:color w:val="auto"/>
                <w:sz w:val="24"/>
                <w:szCs w:val="24"/>
              </w:rPr>
              <w:t>–</w:t>
            </w:r>
          </w:p>
          <w:p w:rsidR="002E4BA7" w:rsidRPr="004529BC" w:rsidRDefault="002E4BA7" w:rsidP="00AB651A">
            <w:pPr>
              <w:pStyle w:val="affff1"/>
              <w:spacing w:line="240" w:lineRule="auto"/>
              <w:ind w:right="567" w:firstLine="0"/>
              <w:rPr>
                <w:color w:val="auto"/>
                <w:sz w:val="24"/>
                <w:szCs w:val="24"/>
              </w:rPr>
            </w:pPr>
          </w:p>
          <w:p w:rsidR="002E4BA7" w:rsidRPr="004529BC" w:rsidRDefault="002E4BA7" w:rsidP="004529BC">
            <w:pPr>
              <w:pStyle w:val="affff1"/>
              <w:spacing w:line="240" w:lineRule="auto"/>
              <w:ind w:right="567" w:firstLine="0"/>
              <w:rPr>
                <w:color w:val="auto"/>
                <w:sz w:val="24"/>
                <w:szCs w:val="24"/>
              </w:rPr>
            </w:pPr>
          </w:p>
        </w:tc>
        <w:tc>
          <w:tcPr>
            <w:tcW w:w="6804" w:type="dxa"/>
            <w:shd w:val="clear" w:color="auto" w:fill="FFFFFF"/>
          </w:tcPr>
          <w:p w:rsidR="002E4BA7" w:rsidRPr="004529BC" w:rsidRDefault="00C06A53" w:rsidP="004529BC">
            <w:pPr>
              <w:pStyle w:val="affff1"/>
              <w:spacing w:line="240" w:lineRule="auto"/>
              <w:ind w:firstLine="0"/>
              <w:rPr>
                <w:color w:val="auto"/>
                <w:sz w:val="24"/>
                <w:szCs w:val="24"/>
              </w:rPr>
            </w:pPr>
            <w:r>
              <w:rPr>
                <w:color w:val="auto"/>
                <w:sz w:val="24"/>
                <w:szCs w:val="24"/>
              </w:rPr>
              <w:t xml:space="preserve">муниципальная </w:t>
            </w:r>
            <w:r w:rsidR="002E4BA7" w:rsidRPr="004529BC">
              <w:rPr>
                <w:color w:val="auto"/>
                <w:sz w:val="24"/>
                <w:szCs w:val="24"/>
              </w:rPr>
              <w:t xml:space="preserve">образовательная организация, реализующая программу дошкольного образования, расположенная на территории </w:t>
            </w:r>
            <w:r w:rsidR="00B45E88" w:rsidRPr="004529BC">
              <w:rPr>
                <w:color w:val="auto"/>
                <w:sz w:val="24"/>
                <w:szCs w:val="24"/>
              </w:rPr>
              <w:t xml:space="preserve">городского округа Лыткарино </w:t>
            </w:r>
            <w:r w:rsidR="002E4BA7" w:rsidRPr="004529BC">
              <w:rPr>
                <w:color w:val="auto"/>
                <w:sz w:val="24"/>
                <w:szCs w:val="24"/>
              </w:rPr>
              <w:t>Московской области;</w:t>
            </w:r>
          </w:p>
        </w:tc>
      </w:tr>
      <w:tr w:rsidR="00B45E88" w:rsidRPr="00A23C74" w:rsidTr="00DE4A98">
        <w:tc>
          <w:tcPr>
            <w:tcW w:w="2835" w:type="dxa"/>
            <w:shd w:val="clear" w:color="auto" w:fill="FFFFFF"/>
          </w:tcPr>
          <w:p w:rsidR="00B45E88" w:rsidRPr="00B45E88" w:rsidRDefault="00B45E88" w:rsidP="00AB651A">
            <w:pPr>
              <w:pStyle w:val="affff1"/>
              <w:spacing w:line="240" w:lineRule="auto"/>
              <w:ind w:right="567" w:firstLine="0"/>
              <w:rPr>
                <w:color w:val="auto"/>
                <w:sz w:val="24"/>
                <w:szCs w:val="24"/>
              </w:rPr>
            </w:pPr>
            <w:r w:rsidRPr="00B45E88">
              <w:rPr>
                <w:color w:val="auto"/>
                <w:sz w:val="24"/>
                <w:szCs w:val="24"/>
              </w:rPr>
              <w:t>Очередность</w:t>
            </w:r>
          </w:p>
        </w:tc>
        <w:tc>
          <w:tcPr>
            <w:tcW w:w="426" w:type="dxa"/>
            <w:shd w:val="clear" w:color="auto" w:fill="FFFFFF"/>
          </w:tcPr>
          <w:p w:rsidR="00B45E88" w:rsidRPr="00B45E88" w:rsidRDefault="00B45E88" w:rsidP="00B45E88">
            <w:pPr>
              <w:pStyle w:val="affff1"/>
              <w:spacing w:line="240" w:lineRule="auto"/>
              <w:ind w:right="567" w:firstLine="0"/>
              <w:rPr>
                <w:color w:val="auto"/>
                <w:sz w:val="24"/>
                <w:szCs w:val="24"/>
              </w:rPr>
            </w:pPr>
            <w:r w:rsidRPr="00B45E88">
              <w:rPr>
                <w:color w:val="auto"/>
                <w:sz w:val="24"/>
                <w:szCs w:val="24"/>
              </w:rPr>
              <w:t>–</w:t>
            </w:r>
          </w:p>
          <w:p w:rsidR="00B45E88" w:rsidRPr="00B45E88" w:rsidRDefault="00B45E88" w:rsidP="00AB651A">
            <w:pPr>
              <w:pStyle w:val="affff1"/>
              <w:spacing w:line="240" w:lineRule="auto"/>
              <w:ind w:right="567" w:firstLine="0"/>
              <w:rPr>
                <w:color w:val="auto"/>
                <w:sz w:val="24"/>
                <w:szCs w:val="24"/>
              </w:rPr>
            </w:pPr>
          </w:p>
        </w:tc>
        <w:tc>
          <w:tcPr>
            <w:tcW w:w="6804" w:type="dxa"/>
            <w:shd w:val="clear" w:color="auto" w:fill="FFFFFF"/>
          </w:tcPr>
          <w:p w:rsidR="00B45E88" w:rsidRPr="00B45E88" w:rsidRDefault="00B45E88" w:rsidP="00C06A53">
            <w:pPr>
              <w:shd w:val="clear" w:color="auto" w:fill="FFFFFF"/>
              <w:spacing w:after="0" w:line="240" w:lineRule="auto"/>
              <w:jc w:val="both"/>
              <w:textAlignment w:val="baseline"/>
              <w:rPr>
                <w:color w:val="auto"/>
                <w:sz w:val="24"/>
                <w:szCs w:val="24"/>
              </w:rPr>
            </w:pPr>
            <w:r w:rsidRPr="00B45E88">
              <w:rPr>
                <w:rFonts w:ascii="Times New Roman" w:eastAsia="Times New Roman" w:hAnsi="Times New Roman"/>
                <w:color w:val="auto"/>
                <w:sz w:val="24"/>
                <w:szCs w:val="24"/>
                <w:lang w:eastAsia="ar-SA"/>
              </w:rPr>
              <w:t xml:space="preserve">список детей, поставленных на учет </w:t>
            </w:r>
            <w:r w:rsidR="00C06A53">
              <w:rPr>
                <w:rFonts w:ascii="Times New Roman" w:eastAsia="Times New Roman" w:hAnsi="Times New Roman"/>
                <w:color w:val="auto"/>
                <w:sz w:val="24"/>
                <w:szCs w:val="24"/>
                <w:lang w:eastAsia="ar-SA"/>
              </w:rPr>
              <w:t xml:space="preserve">детей, нуждающихся в предоставлении места в ДОО </w:t>
            </w:r>
            <w:r w:rsidRPr="00B45E88">
              <w:rPr>
                <w:rFonts w:ascii="Times New Roman" w:eastAsia="Times New Roman" w:hAnsi="Times New Roman"/>
                <w:color w:val="auto"/>
                <w:sz w:val="24"/>
                <w:szCs w:val="24"/>
                <w:lang w:eastAsia="ar-SA"/>
              </w:rPr>
              <w:t>в текущем учебном году, но таким местом не обеспеченных на дату начала учебного года (1 сентября текущего учебного года);</w:t>
            </w:r>
          </w:p>
        </w:tc>
      </w:tr>
      <w:tr w:rsidR="004529BC" w:rsidRPr="00A23C74" w:rsidTr="00DE4A98">
        <w:tc>
          <w:tcPr>
            <w:tcW w:w="2835" w:type="dxa"/>
            <w:shd w:val="clear" w:color="auto" w:fill="FFFFFF"/>
          </w:tcPr>
          <w:p w:rsidR="004529BC" w:rsidRPr="004529BC" w:rsidRDefault="004529BC" w:rsidP="004529BC">
            <w:pPr>
              <w:pStyle w:val="affff1"/>
              <w:spacing w:line="240" w:lineRule="auto"/>
              <w:ind w:right="567" w:firstLine="0"/>
              <w:rPr>
                <w:color w:val="auto"/>
                <w:sz w:val="24"/>
                <w:szCs w:val="24"/>
              </w:rPr>
            </w:pPr>
            <w:r w:rsidRPr="004529BC">
              <w:rPr>
                <w:color w:val="auto"/>
                <w:sz w:val="24"/>
                <w:szCs w:val="24"/>
              </w:rPr>
              <w:t>Закрепленная</w:t>
            </w:r>
          </w:p>
          <w:p w:rsidR="004529BC" w:rsidRPr="004529BC" w:rsidRDefault="004529BC" w:rsidP="004529BC">
            <w:pPr>
              <w:pStyle w:val="affff1"/>
              <w:spacing w:line="240" w:lineRule="auto"/>
              <w:ind w:right="567" w:firstLine="0"/>
              <w:rPr>
                <w:color w:val="auto"/>
                <w:sz w:val="24"/>
                <w:szCs w:val="24"/>
              </w:rPr>
            </w:pPr>
            <w:r w:rsidRPr="004529BC">
              <w:rPr>
                <w:color w:val="auto"/>
                <w:sz w:val="24"/>
                <w:szCs w:val="24"/>
              </w:rPr>
              <w:t xml:space="preserve">территория                   </w:t>
            </w:r>
          </w:p>
        </w:tc>
        <w:tc>
          <w:tcPr>
            <w:tcW w:w="426" w:type="dxa"/>
            <w:shd w:val="clear" w:color="auto" w:fill="FFFFFF"/>
          </w:tcPr>
          <w:p w:rsidR="004529BC" w:rsidRPr="004529BC" w:rsidRDefault="004529BC" w:rsidP="004529BC">
            <w:pPr>
              <w:pStyle w:val="affff1"/>
              <w:spacing w:line="240" w:lineRule="auto"/>
              <w:ind w:right="567" w:firstLine="0"/>
              <w:rPr>
                <w:color w:val="auto"/>
                <w:sz w:val="24"/>
                <w:szCs w:val="24"/>
              </w:rPr>
            </w:pPr>
            <w:r w:rsidRPr="004529BC">
              <w:rPr>
                <w:color w:val="auto"/>
                <w:sz w:val="24"/>
                <w:szCs w:val="24"/>
              </w:rPr>
              <w:t>–</w:t>
            </w:r>
          </w:p>
          <w:p w:rsidR="004529BC" w:rsidRPr="004529BC" w:rsidRDefault="004529BC" w:rsidP="00B45E88">
            <w:pPr>
              <w:pStyle w:val="affff1"/>
              <w:spacing w:line="240" w:lineRule="auto"/>
              <w:ind w:right="567" w:firstLine="0"/>
              <w:rPr>
                <w:color w:val="auto"/>
                <w:sz w:val="24"/>
                <w:szCs w:val="24"/>
              </w:rPr>
            </w:pPr>
          </w:p>
        </w:tc>
        <w:tc>
          <w:tcPr>
            <w:tcW w:w="6804" w:type="dxa"/>
            <w:shd w:val="clear" w:color="auto" w:fill="FFFFFF"/>
          </w:tcPr>
          <w:p w:rsidR="004529BC" w:rsidRPr="004529BC" w:rsidRDefault="004529BC" w:rsidP="004529BC">
            <w:pPr>
              <w:shd w:val="clear" w:color="auto" w:fill="FFFFFF"/>
              <w:spacing w:after="0" w:line="240" w:lineRule="auto"/>
              <w:jc w:val="both"/>
              <w:textAlignment w:val="baseline"/>
              <w:rPr>
                <w:rFonts w:ascii="Times New Roman" w:eastAsia="Times New Roman" w:hAnsi="Times New Roman"/>
                <w:color w:val="auto"/>
                <w:sz w:val="24"/>
                <w:szCs w:val="24"/>
                <w:lang w:eastAsia="ar-SA"/>
              </w:rPr>
            </w:pPr>
            <w:r w:rsidRPr="004529BC">
              <w:rPr>
                <w:rFonts w:ascii="Times New Roman" w:eastAsia="Times New Roman" w:hAnsi="Times New Roman"/>
                <w:color w:val="auto"/>
                <w:sz w:val="24"/>
                <w:szCs w:val="24"/>
                <w:lang w:eastAsia="ar-SA"/>
              </w:rPr>
              <w:t>конкретная территория городского округа Лыткарино Московской области, за которой постановлением Главы города Лыткарино закреплена(</w:t>
            </w:r>
            <w:proofErr w:type="spellStart"/>
            <w:r w:rsidRPr="004529BC">
              <w:rPr>
                <w:rFonts w:ascii="Times New Roman" w:eastAsia="Times New Roman" w:hAnsi="Times New Roman"/>
                <w:color w:val="auto"/>
                <w:sz w:val="24"/>
                <w:szCs w:val="24"/>
                <w:lang w:eastAsia="ar-SA"/>
              </w:rPr>
              <w:t>ны</w:t>
            </w:r>
            <w:proofErr w:type="spellEnd"/>
            <w:r w:rsidRPr="004529BC">
              <w:rPr>
                <w:rFonts w:ascii="Times New Roman" w:eastAsia="Times New Roman" w:hAnsi="Times New Roman"/>
                <w:color w:val="auto"/>
                <w:sz w:val="24"/>
                <w:szCs w:val="24"/>
                <w:lang w:eastAsia="ar-SA"/>
              </w:rPr>
              <w:t>) ДОО</w:t>
            </w:r>
            <w:r>
              <w:rPr>
                <w:rFonts w:ascii="Times New Roman" w:eastAsia="Times New Roman" w:hAnsi="Times New Roman"/>
                <w:color w:val="auto"/>
                <w:sz w:val="24"/>
                <w:szCs w:val="24"/>
                <w:lang w:eastAsia="ar-SA"/>
              </w:rPr>
              <w:t>.</w:t>
            </w:r>
          </w:p>
        </w:tc>
      </w:tr>
    </w:tbl>
    <w:p w:rsidR="002E4BA7" w:rsidRPr="008D3792" w:rsidRDefault="002E4BA7" w:rsidP="008D3792">
      <w:pPr>
        <w:pStyle w:val="1-"/>
        <w:pageBreakBefore/>
        <w:spacing w:before="0" w:after="0"/>
        <w:ind w:right="27"/>
        <w:jc w:val="right"/>
        <w:rPr>
          <w:color w:val="auto"/>
        </w:rPr>
      </w:pPr>
      <w:bookmarkStart w:id="229" w:name="_Toc490643994"/>
      <w:bookmarkStart w:id="230" w:name="_Ref437561441"/>
      <w:bookmarkStart w:id="231" w:name="_Ref437561184"/>
      <w:bookmarkStart w:id="232" w:name="_Ref437561208"/>
      <w:bookmarkStart w:id="233" w:name="_Toc437973306"/>
      <w:bookmarkStart w:id="234" w:name="_Toc438110048"/>
      <w:bookmarkStart w:id="235" w:name="_Toc438376260"/>
      <w:bookmarkStart w:id="236" w:name="_Toc501467125"/>
      <w:bookmarkStart w:id="237" w:name="_Toc503865073"/>
      <w:bookmarkEnd w:id="229"/>
      <w:bookmarkEnd w:id="230"/>
      <w:bookmarkEnd w:id="231"/>
      <w:bookmarkEnd w:id="232"/>
      <w:bookmarkEnd w:id="233"/>
      <w:bookmarkEnd w:id="234"/>
      <w:bookmarkEnd w:id="235"/>
      <w:r w:rsidRPr="008D3792">
        <w:rPr>
          <w:b w:val="0"/>
          <w:color w:val="auto"/>
          <w:sz w:val="24"/>
          <w:szCs w:val="24"/>
        </w:rPr>
        <w:lastRenderedPageBreak/>
        <w:t xml:space="preserve">Приложение </w:t>
      </w:r>
      <w:r w:rsidR="008D3792" w:rsidRPr="008D3792">
        <w:rPr>
          <w:b w:val="0"/>
          <w:color w:val="auto"/>
          <w:sz w:val="24"/>
          <w:szCs w:val="24"/>
        </w:rPr>
        <w:t xml:space="preserve">№ </w:t>
      </w:r>
      <w:r w:rsidRPr="008D3792">
        <w:rPr>
          <w:b w:val="0"/>
          <w:color w:val="auto"/>
          <w:sz w:val="24"/>
          <w:szCs w:val="24"/>
        </w:rPr>
        <w:t>2</w:t>
      </w:r>
      <w:r w:rsidRPr="008D3792">
        <w:rPr>
          <w:b w:val="0"/>
          <w:color w:val="auto"/>
          <w:sz w:val="24"/>
          <w:szCs w:val="24"/>
        </w:rPr>
        <w:br/>
        <w:t xml:space="preserve"> к Административному регламенту</w:t>
      </w:r>
      <w:bookmarkEnd w:id="236"/>
      <w:bookmarkEnd w:id="237"/>
      <w:r w:rsidRPr="008D3792">
        <w:rPr>
          <w:b w:val="0"/>
          <w:color w:val="auto"/>
          <w:sz w:val="24"/>
          <w:szCs w:val="24"/>
        </w:rPr>
        <w:br/>
      </w:r>
    </w:p>
    <w:p w:rsidR="002E4BA7" w:rsidRPr="008D3792" w:rsidRDefault="002E4BA7" w:rsidP="008D3792">
      <w:pPr>
        <w:pStyle w:val="afffa"/>
        <w:ind w:right="27"/>
        <w:rPr>
          <w:b/>
          <w:color w:val="auto"/>
        </w:rPr>
      </w:pPr>
      <w:bookmarkStart w:id="238" w:name="_Toc490643995"/>
      <w:bookmarkEnd w:id="238"/>
      <w:r w:rsidRPr="008D3792">
        <w:rPr>
          <w:b/>
          <w:color w:val="auto"/>
        </w:rPr>
        <w:t xml:space="preserve">Справочная информация о месте нахождения, графике работы, контактных телефонах, адресах электронной почты Администрации, </w:t>
      </w:r>
      <w:r w:rsidR="00685333" w:rsidRPr="008D3792">
        <w:rPr>
          <w:b/>
          <w:color w:val="auto"/>
        </w:rPr>
        <w:t>Управления</w:t>
      </w:r>
      <w:r w:rsidRPr="008D3792">
        <w:rPr>
          <w:b/>
          <w:color w:val="auto"/>
        </w:rPr>
        <w:t xml:space="preserve"> и </w:t>
      </w:r>
      <w:r w:rsidR="00FC20C7">
        <w:rPr>
          <w:b/>
          <w:color w:val="auto"/>
        </w:rPr>
        <w:t>ДОО</w:t>
      </w:r>
      <w:r w:rsidRPr="008D3792">
        <w:rPr>
          <w:b/>
          <w:color w:val="auto"/>
        </w:rPr>
        <w:t xml:space="preserve">, участвующих в предоставлении и информировании о порядке предоставления </w:t>
      </w:r>
      <w:r w:rsidR="008D3792" w:rsidRPr="008D3792">
        <w:rPr>
          <w:b/>
          <w:color w:val="auto"/>
        </w:rPr>
        <w:t>м</w:t>
      </w:r>
      <w:r w:rsidRPr="008D3792">
        <w:rPr>
          <w:b/>
          <w:color w:val="auto"/>
        </w:rPr>
        <w:t>униципальной услуги</w:t>
      </w:r>
    </w:p>
    <w:p w:rsidR="004228B2" w:rsidRPr="008D3792" w:rsidRDefault="004228B2" w:rsidP="002E4BA7">
      <w:pPr>
        <w:pStyle w:val="afffa"/>
        <w:rPr>
          <w:b/>
          <w:color w:val="auto"/>
        </w:rPr>
      </w:pPr>
    </w:p>
    <w:p w:rsidR="002E4BA7" w:rsidRPr="00367E92" w:rsidRDefault="008F775F" w:rsidP="00367E92">
      <w:pPr>
        <w:pStyle w:val="2f6"/>
        <w:tabs>
          <w:tab w:val="left" w:pos="9498"/>
        </w:tabs>
        <w:spacing w:after="0" w:line="240" w:lineRule="auto"/>
        <w:ind w:left="0" w:right="567"/>
        <w:jc w:val="both"/>
        <w:rPr>
          <w:rFonts w:ascii="Times New Roman" w:hAnsi="Times New Roman"/>
          <w:color w:val="auto"/>
          <w:sz w:val="24"/>
          <w:szCs w:val="24"/>
        </w:rPr>
      </w:pPr>
      <w:r w:rsidRPr="00367E92">
        <w:rPr>
          <w:rFonts w:ascii="Times New Roman" w:hAnsi="Times New Roman"/>
          <w:b/>
          <w:color w:val="auto"/>
          <w:sz w:val="24"/>
          <w:szCs w:val="24"/>
        </w:rPr>
        <w:t>1. </w:t>
      </w:r>
      <w:r w:rsidR="00785310" w:rsidRPr="00367E92">
        <w:rPr>
          <w:rFonts w:ascii="Times New Roman" w:hAnsi="Times New Roman"/>
          <w:b/>
          <w:color w:val="auto"/>
          <w:sz w:val="24"/>
          <w:szCs w:val="24"/>
        </w:rPr>
        <w:t>Администрация</w:t>
      </w:r>
      <w:r w:rsidR="00685333" w:rsidRPr="00367E92">
        <w:rPr>
          <w:rFonts w:ascii="Times New Roman" w:hAnsi="Times New Roman"/>
          <w:b/>
          <w:color w:val="auto"/>
          <w:sz w:val="24"/>
          <w:szCs w:val="24"/>
        </w:rPr>
        <w:t xml:space="preserve"> город</w:t>
      </w:r>
      <w:r w:rsidR="00FC20C7" w:rsidRPr="00367E92">
        <w:rPr>
          <w:rFonts w:ascii="Times New Roman" w:hAnsi="Times New Roman"/>
          <w:b/>
          <w:color w:val="auto"/>
          <w:sz w:val="24"/>
          <w:szCs w:val="24"/>
        </w:rPr>
        <w:t>ского округа Лыткарино</w:t>
      </w:r>
      <w:r w:rsidR="00685333" w:rsidRPr="00367E92">
        <w:rPr>
          <w:rFonts w:ascii="Times New Roman" w:hAnsi="Times New Roman"/>
          <w:b/>
          <w:color w:val="auto"/>
          <w:sz w:val="24"/>
          <w:szCs w:val="24"/>
        </w:rPr>
        <w:t xml:space="preserve"> Московской области</w:t>
      </w:r>
    </w:p>
    <w:p w:rsidR="002E4BA7" w:rsidRPr="00367E92" w:rsidRDefault="002E4BA7" w:rsidP="00367E92">
      <w:pPr>
        <w:tabs>
          <w:tab w:val="left" w:pos="9498"/>
        </w:tabs>
        <w:spacing w:after="0" w:line="240" w:lineRule="auto"/>
        <w:ind w:right="567"/>
        <w:jc w:val="both"/>
        <w:rPr>
          <w:rFonts w:ascii="Times New Roman" w:eastAsia="Times New Roman" w:hAnsi="Times New Roman"/>
          <w:color w:val="auto"/>
          <w:sz w:val="24"/>
          <w:szCs w:val="24"/>
          <w:lang w:eastAsia="ar-SA"/>
        </w:rPr>
      </w:pPr>
      <w:r w:rsidRPr="00367E92">
        <w:rPr>
          <w:rFonts w:ascii="Times New Roman" w:eastAsia="Times New Roman" w:hAnsi="Times New Roman"/>
          <w:color w:val="auto"/>
          <w:sz w:val="24"/>
          <w:szCs w:val="24"/>
          <w:lang w:eastAsia="ar-SA"/>
        </w:rPr>
        <w:t xml:space="preserve">Место нахождения: </w:t>
      </w:r>
      <w:r w:rsidR="00FA4A2A" w:rsidRPr="00367E92">
        <w:rPr>
          <w:rFonts w:ascii="Times New Roman" w:eastAsia="Times New Roman" w:hAnsi="Times New Roman"/>
          <w:color w:val="auto"/>
          <w:sz w:val="24"/>
          <w:szCs w:val="24"/>
          <w:lang w:eastAsia="ar-SA"/>
        </w:rPr>
        <w:t>Московская область, город Лыткарино, ул. Первомайская, д. 7/7</w:t>
      </w:r>
    </w:p>
    <w:p w:rsidR="00367E92" w:rsidRPr="00367E92" w:rsidRDefault="00367E92" w:rsidP="00367E92">
      <w:pPr>
        <w:autoSpaceDE w:val="0"/>
        <w:autoSpaceDN w:val="0"/>
        <w:adjustRightInd w:val="0"/>
        <w:spacing w:after="0" w:line="240" w:lineRule="auto"/>
        <w:jc w:val="both"/>
        <w:rPr>
          <w:rFonts w:ascii="Times New Roman" w:hAnsi="Times New Roman"/>
          <w:sz w:val="24"/>
          <w:szCs w:val="24"/>
        </w:rPr>
      </w:pPr>
      <w:r w:rsidRPr="00367E92">
        <w:rPr>
          <w:rFonts w:ascii="Times New Roman" w:hAnsi="Times New Roman"/>
          <w:sz w:val="24"/>
          <w:szCs w:val="24"/>
        </w:rPr>
        <w:t>Почтовый адрес:</w:t>
      </w:r>
    </w:p>
    <w:p w:rsidR="00367E92" w:rsidRPr="00367E92" w:rsidRDefault="00367E92" w:rsidP="00367E92">
      <w:pPr>
        <w:autoSpaceDE w:val="0"/>
        <w:autoSpaceDN w:val="0"/>
        <w:adjustRightInd w:val="0"/>
        <w:spacing w:after="0" w:line="240" w:lineRule="auto"/>
        <w:jc w:val="both"/>
        <w:rPr>
          <w:rFonts w:ascii="Times New Roman" w:eastAsia="Times New Roman" w:hAnsi="Times New Roman"/>
          <w:sz w:val="24"/>
          <w:szCs w:val="24"/>
          <w:lang w:eastAsia="ar-SA"/>
        </w:rPr>
      </w:pPr>
      <w:r w:rsidRPr="00367E92">
        <w:rPr>
          <w:rFonts w:ascii="Times New Roman" w:hAnsi="Times New Roman"/>
          <w:sz w:val="24"/>
          <w:szCs w:val="24"/>
        </w:rPr>
        <w:t xml:space="preserve">140080, </w:t>
      </w:r>
      <w:r w:rsidRPr="00367E92">
        <w:rPr>
          <w:rFonts w:ascii="Times New Roman" w:eastAsia="Times New Roman" w:hAnsi="Times New Roman"/>
          <w:sz w:val="24"/>
          <w:szCs w:val="24"/>
          <w:lang w:eastAsia="ar-SA"/>
        </w:rPr>
        <w:t>Московская область, г. Лыткарино, ул. Первомайская, д. 7/7.</w:t>
      </w:r>
    </w:p>
    <w:p w:rsidR="00367E92" w:rsidRPr="00367E92" w:rsidRDefault="00367E92" w:rsidP="00367E92">
      <w:pPr>
        <w:spacing w:after="0" w:line="240" w:lineRule="auto"/>
        <w:jc w:val="both"/>
        <w:rPr>
          <w:rFonts w:ascii="Times New Roman" w:hAnsi="Times New Roman"/>
          <w:sz w:val="24"/>
          <w:szCs w:val="24"/>
        </w:rPr>
      </w:pPr>
      <w:r w:rsidRPr="00367E92">
        <w:rPr>
          <w:rFonts w:ascii="Times New Roman" w:hAnsi="Times New Roman"/>
          <w:sz w:val="24"/>
          <w:szCs w:val="24"/>
        </w:rPr>
        <w:t>Контактный телефон: 8 495 552-86-18.</w:t>
      </w:r>
    </w:p>
    <w:p w:rsidR="002E4BA7" w:rsidRPr="008F775F" w:rsidRDefault="002E4BA7" w:rsidP="008F775F">
      <w:pPr>
        <w:tabs>
          <w:tab w:val="left" w:pos="9498"/>
        </w:tabs>
        <w:spacing w:after="0"/>
        <w:ind w:right="567"/>
        <w:jc w:val="both"/>
        <w:rPr>
          <w:rFonts w:ascii="Times New Roman" w:eastAsia="Times New Roman" w:hAnsi="Times New Roman"/>
          <w:color w:val="auto"/>
          <w:sz w:val="24"/>
          <w:szCs w:val="24"/>
          <w:lang w:eastAsia="ar-SA"/>
        </w:rPr>
      </w:pPr>
      <w:r w:rsidRPr="008F775F">
        <w:rPr>
          <w:rFonts w:ascii="Times New Roman" w:eastAsia="Times New Roman" w:hAnsi="Times New Roman"/>
          <w:color w:val="auto"/>
          <w:sz w:val="24"/>
          <w:szCs w:val="24"/>
          <w:lang w:eastAsia="ar-SA"/>
        </w:rPr>
        <w:t>График работы, режим приема Заявителя (представителя Заявителя):</w:t>
      </w:r>
    </w:p>
    <w:p w:rsidR="00FA4A2A" w:rsidRPr="008F775F" w:rsidRDefault="00FA4A2A" w:rsidP="008F775F">
      <w:pPr>
        <w:tabs>
          <w:tab w:val="left" w:pos="9498"/>
        </w:tabs>
        <w:spacing w:after="0"/>
        <w:ind w:right="567"/>
        <w:jc w:val="both"/>
        <w:rPr>
          <w:rFonts w:ascii="Times New Roman" w:hAnsi="Times New Roman"/>
          <w:color w:val="auto"/>
          <w:sz w:val="24"/>
          <w:szCs w:val="24"/>
        </w:rPr>
      </w:pPr>
      <w:r w:rsidRPr="008F775F">
        <w:rPr>
          <w:rFonts w:ascii="Times New Roman" w:hAnsi="Times New Roman"/>
          <w:color w:val="auto"/>
          <w:sz w:val="24"/>
          <w:szCs w:val="24"/>
        </w:rPr>
        <w:t>понедельник – четверг 9.00 – 18.15</w:t>
      </w:r>
    </w:p>
    <w:p w:rsidR="00FA4A2A" w:rsidRPr="008F775F" w:rsidRDefault="00FA4A2A" w:rsidP="008F775F">
      <w:pPr>
        <w:tabs>
          <w:tab w:val="left" w:pos="9498"/>
        </w:tabs>
        <w:spacing w:after="0"/>
        <w:ind w:right="567"/>
        <w:jc w:val="both"/>
        <w:rPr>
          <w:rFonts w:ascii="Times New Roman" w:hAnsi="Times New Roman"/>
          <w:color w:val="auto"/>
          <w:sz w:val="24"/>
          <w:szCs w:val="24"/>
        </w:rPr>
      </w:pPr>
      <w:r w:rsidRPr="008F775F">
        <w:rPr>
          <w:rFonts w:ascii="Times New Roman" w:hAnsi="Times New Roman"/>
          <w:color w:val="auto"/>
          <w:sz w:val="24"/>
          <w:szCs w:val="24"/>
        </w:rPr>
        <w:t>пятница 9.00 – 17.00</w:t>
      </w:r>
    </w:p>
    <w:p w:rsidR="00FA4A2A" w:rsidRPr="00367E92" w:rsidRDefault="00FA4A2A" w:rsidP="00367E92">
      <w:pPr>
        <w:tabs>
          <w:tab w:val="left" w:pos="9498"/>
        </w:tabs>
        <w:spacing w:after="0" w:line="240" w:lineRule="auto"/>
        <w:ind w:right="567"/>
        <w:jc w:val="both"/>
        <w:rPr>
          <w:rFonts w:ascii="Times New Roman" w:hAnsi="Times New Roman"/>
          <w:color w:val="auto"/>
          <w:sz w:val="24"/>
          <w:szCs w:val="24"/>
        </w:rPr>
      </w:pPr>
      <w:r w:rsidRPr="00367E92">
        <w:rPr>
          <w:rFonts w:ascii="Times New Roman" w:hAnsi="Times New Roman"/>
          <w:color w:val="auto"/>
          <w:sz w:val="24"/>
          <w:szCs w:val="24"/>
        </w:rPr>
        <w:t>обеденный перерыв 13.00 – 14.00</w:t>
      </w:r>
    </w:p>
    <w:p w:rsidR="00367E92" w:rsidRPr="00367E92" w:rsidRDefault="00367E92" w:rsidP="00367E92">
      <w:pPr>
        <w:spacing w:after="0" w:line="240" w:lineRule="auto"/>
        <w:jc w:val="both"/>
        <w:rPr>
          <w:rFonts w:ascii="Times New Roman" w:hAnsi="Times New Roman"/>
          <w:sz w:val="24"/>
          <w:szCs w:val="24"/>
        </w:rPr>
      </w:pPr>
      <w:r w:rsidRPr="00367E92">
        <w:rPr>
          <w:rFonts w:ascii="Times New Roman" w:hAnsi="Times New Roman"/>
          <w:sz w:val="24"/>
          <w:szCs w:val="24"/>
        </w:rPr>
        <w:t>Официальный сайт в сети «Интернет»: http://</w:t>
      </w:r>
      <w:r w:rsidRPr="00367E92">
        <w:rPr>
          <w:rFonts w:ascii="Times New Roman" w:hAnsi="Times New Roman"/>
          <w:sz w:val="24"/>
          <w:szCs w:val="24"/>
          <w:lang w:val="en-US"/>
        </w:rPr>
        <w:t>www</w:t>
      </w:r>
      <w:r w:rsidRPr="00367E92">
        <w:rPr>
          <w:rFonts w:ascii="Times New Roman" w:hAnsi="Times New Roman"/>
          <w:sz w:val="24"/>
          <w:szCs w:val="24"/>
        </w:rPr>
        <w:t>.</w:t>
      </w:r>
      <w:proofErr w:type="spellStart"/>
      <w:r w:rsidRPr="00367E92">
        <w:rPr>
          <w:rFonts w:ascii="Times New Roman" w:eastAsia="Times New Roman" w:hAnsi="Times New Roman"/>
          <w:sz w:val="24"/>
          <w:szCs w:val="24"/>
          <w:lang w:val="en-US" w:eastAsia="ru-RU"/>
        </w:rPr>
        <w:t>lytkarino</w:t>
      </w:r>
      <w:proofErr w:type="spellEnd"/>
      <w:r w:rsidRPr="00367E92">
        <w:rPr>
          <w:rFonts w:ascii="Times New Roman" w:eastAsia="Times New Roman" w:hAnsi="Times New Roman"/>
          <w:sz w:val="24"/>
          <w:szCs w:val="24"/>
          <w:lang w:eastAsia="ru-RU"/>
        </w:rPr>
        <w:t>.</w:t>
      </w:r>
      <w:r w:rsidRPr="00367E92">
        <w:rPr>
          <w:rFonts w:ascii="Times New Roman" w:eastAsia="Times New Roman" w:hAnsi="Times New Roman"/>
          <w:sz w:val="24"/>
          <w:szCs w:val="24"/>
          <w:lang w:val="en-US" w:eastAsia="ru-RU"/>
        </w:rPr>
        <w:t>com</w:t>
      </w:r>
    </w:p>
    <w:p w:rsidR="00367E92" w:rsidRPr="00367E92" w:rsidRDefault="00367E92" w:rsidP="00367E92">
      <w:pPr>
        <w:spacing w:after="0" w:line="240" w:lineRule="auto"/>
        <w:jc w:val="both"/>
        <w:rPr>
          <w:rFonts w:ascii="Times New Roman" w:hAnsi="Times New Roman"/>
          <w:sz w:val="24"/>
          <w:szCs w:val="24"/>
        </w:rPr>
      </w:pPr>
      <w:r w:rsidRPr="00367E92">
        <w:rPr>
          <w:rFonts w:ascii="Times New Roman" w:hAnsi="Times New Roman"/>
          <w:sz w:val="24"/>
          <w:szCs w:val="24"/>
        </w:rPr>
        <w:t xml:space="preserve">Адрес электронной почты в сети </w:t>
      </w:r>
      <w:r>
        <w:rPr>
          <w:rFonts w:ascii="Times New Roman" w:hAnsi="Times New Roman"/>
          <w:sz w:val="24"/>
          <w:szCs w:val="24"/>
        </w:rPr>
        <w:t>«</w:t>
      </w:r>
      <w:r w:rsidRPr="00367E92">
        <w:rPr>
          <w:rFonts w:ascii="Times New Roman" w:hAnsi="Times New Roman"/>
          <w:sz w:val="24"/>
          <w:szCs w:val="24"/>
        </w:rPr>
        <w:t>Интернет</w:t>
      </w:r>
      <w:r>
        <w:rPr>
          <w:rFonts w:ascii="Times New Roman" w:hAnsi="Times New Roman"/>
          <w:sz w:val="24"/>
          <w:szCs w:val="24"/>
        </w:rPr>
        <w:t>»</w:t>
      </w:r>
      <w:r w:rsidRPr="00367E92">
        <w:rPr>
          <w:rFonts w:ascii="Times New Roman" w:hAnsi="Times New Roman"/>
          <w:sz w:val="24"/>
          <w:szCs w:val="24"/>
        </w:rPr>
        <w:t xml:space="preserve">: </w:t>
      </w:r>
      <w:hyperlink r:id="rId10" w:history="1">
        <w:r w:rsidRPr="00367E92">
          <w:rPr>
            <w:rStyle w:val="afffff1"/>
            <w:rFonts w:ascii="Times New Roman" w:hAnsi="Times New Roman"/>
            <w:sz w:val="24"/>
            <w:szCs w:val="24"/>
            <w:lang w:val="en-US"/>
          </w:rPr>
          <w:t>lytkarino</w:t>
        </w:r>
        <w:r w:rsidRPr="00367E92">
          <w:rPr>
            <w:rStyle w:val="afffff1"/>
            <w:rFonts w:ascii="Times New Roman" w:hAnsi="Times New Roman"/>
            <w:sz w:val="24"/>
            <w:szCs w:val="24"/>
          </w:rPr>
          <w:t>@</w:t>
        </w:r>
        <w:r w:rsidRPr="00367E92">
          <w:rPr>
            <w:rStyle w:val="afffff1"/>
            <w:rFonts w:ascii="Times New Roman" w:hAnsi="Times New Roman"/>
            <w:sz w:val="24"/>
            <w:szCs w:val="24"/>
            <w:lang w:val="en-US"/>
          </w:rPr>
          <w:t>mosreg</w:t>
        </w:r>
        <w:r w:rsidRPr="00367E92">
          <w:rPr>
            <w:rStyle w:val="afffff1"/>
            <w:rFonts w:ascii="Times New Roman" w:hAnsi="Times New Roman"/>
            <w:sz w:val="24"/>
            <w:szCs w:val="24"/>
          </w:rPr>
          <w:t>.</w:t>
        </w:r>
        <w:proofErr w:type="spellStart"/>
        <w:r w:rsidRPr="00367E92">
          <w:rPr>
            <w:rStyle w:val="afffff1"/>
            <w:rFonts w:ascii="Times New Roman" w:hAnsi="Times New Roman"/>
            <w:sz w:val="24"/>
            <w:szCs w:val="24"/>
            <w:lang w:val="en-US"/>
          </w:rPr>
          <w:t>ru</w:t>
        </w:r>
        <w:proofErr w:type="spellEnd"/>
      </w:hyperlink>
    </w:p>
    <w:p w:rsidR="00367E92" w:rsidRPr="008F775F" w:rsidRDefault="00367E92" w:rsidP="008F775F">
      <w:pPr>
        <w:tabs>
          <w:tab w:val="left" w:pos="9498"/>
        </w:tabs>
        <w:spacing w:after="0"/>
        <w:ind w:right="567"/>
        <w:jc w:val="both"/>
        <w:rPr>
          <w:rFonts w:ascii="Times New Roman" w:hAnsi="Times New Roman"/>
          <w:color w:val="auto"/>
          <w:sz w:val="24"/>
          <w:szCs w:val="24"/>
        </w:rPr>
      </w:pPr>
    </w:p>
    <w:p w:rsidR="002E4BA7" w:rsidRPr="00A23C74" w:rsidRDefault="002E4BA7" w:rsidP="002E4BA7">
      <w:pPr>
        <w:pStyle w:val="afffa"/>
        <w:rPr>
          <w:b/>
          <w:color w:val="FF0000"/>
        </w:rPr>
      </w:pPr>
    </w:p>
    <w:p w:rsidR="00FB5163" w:rsidRPr="008F775F" w:rsidRDefault="00FB5163" w:rsidP="008F775F">
      <w:pPr>
        <w:spacing w:after="0"/>
        <w:ind w:right="567"/>
        <w:jc w:val="both"/>
        <w:rPr>
          <w:rFonts w:ascii="Times New Roman" w:eastAsia="Times New Roman" w:hAnsi="Times New Roman"/>
          <w:b/>
          <w:color w:val="auto"/>
          <w:sz w:val="24"/>
          <w:szCs w:val="24"/>
          <w:lang w:eastAsia="ar-SA"/>
        </w:rPr>
      </w:pPr>
      <w:r w:rsidRPr="008F775F">
        <w:rPr>
          <w:rFonts w:ascii="Times New Roman" w:eastAsia="Times New Roman" w:hAnsi="Times New Roman"/>
          <w:b/>
          <w:color w:val="auto"/>
          <w:sz w:val="24"/>
          <w:szCs w:val="24"/>
          <w:lang w:eastAsia="ar-SA"/>
        </w:rPr>
        <w:t xml:space="preserve">2. Управление образования города Лыткарино Московской области </w:t>
      </w:r>
    </w:p>
    <w:p w:rsidR="00FB5163" w:rsidRPr="008F775F" w:rsidRDefault="00FB5163" w:rsidP="008F775F">
      <w:pPr>
        <w:spacing w:after="0"/>
        <w:ind w:right="567"/>
        <w:jc w:val="both"/>
        <w:rPr>
          <w:rFonts w:ascii="Times New Roman" w:eastAsia="Times New Roman" w:hAnsi="Times New Roman"/>
          <w:color w:val="auto"/>
          <w:sz w:val="24"/>
          <w:szCs w:val="24"/>
          <w:lang w:eastAsia="ar-SA"/>
        </w:rPr>
      </w:pPr>
      <w:r w:rsidRPr="008F775F">
        <w:rPr>
          <w:rFonts w:ascii="Times New Roman" w:eastAsia="Times New Roman" w:hAnsi="Times New Roman"/>
          <w:color w:val="auto"/>
          <w:sz w:val="24"/>
          <w:szCs w:val="24"/>
          <w:lang w:eastAsia="ar-SA"/>
        </w:rPr>
        <w:t>Место нахождения: 140080, Московская область, г. Лыткарино, ул.</w:t>
      </w:r>
      <w:r w:rsidR="008F775F">
        <w:rPr>
          <w:rFonts w:ascii="Times New Roman" w:eastAsia="Times New Roman" w:hAnsi="Times New Roman"/>
          <w:color w:val="auto"/>
          <w:sz w:val="24"/>
          <w:szCs w:val="24"/>
          <w:lang w:eastAsia="ar-SA"/>
        </w:rPr>
        <w:t> </w:t>
      </w:r>
      <w:r w:rsidR="00367E92">
        <w:rPr>
          <w:rFonts w:ascii="Times New Roman" w:eastAsia="Times New Roman" w:hAnsi="Times New Roman"/>
          <w:color w:val="auto"/>
          <w:sz w:val="24"/>
          <w:szCs w:val="24"/>
          <w:lang w:eastAsia="ar-SA"/>
        </w:rPr>
        <w:t>Спортивная, д.9</w:t>
      </w:r>
    </w:p>
    <w:p w:rsidR="00FB5163" w:rsidRPr="008F775F" w:rsidRDefault="00FB5163" w:rsidP="008F775F">
      <w:pPr>
        <w:spacing w:after="0"/>
        <w:ind w:right="567"/>
        <w:jc w:val="both"/>
        <w:rPr>
          <w:rFonts w:ascii="Times New Roman" w:eastAsia="Times New Roman" w:hAnsi="Times New Roman"/>
          <w:color w:val="auto"/>
          <w:sz w:val="24"/>
          <w:szCs w:val="24"/>
          <w:lang w:eastAsia="ar-SA"/>
        </w:rPr>
      </w:pPr>
      <w:r w:rsidRPr="008F775F">
        <w:rPr>
          <w:rFonts w:ascii="Times New Roman" w:eastAsia="Times New Roman" w:hAnsi="Times New Roman"/>
          <w:color w:val="auto"/>
          <w:sz w:val="24"/>
          <w:szCs w:val="24"/>
          <w:lang w:eastAsia="ar-SA"/>
        </w:rPr>
        <w:t>Почтовый адрес: 140080, Московская область, г. Лыткарино, ул. Спортивная, д.9</w:t>
      </w:r>
    </w:p>
    <w:p w:rsidR="00FB5163" w:rsidRPr="008F775F" w:rsidRDefault="00FB5163" w:rsidP="008F775F">
      <w:pPr>
        <w:spacing w:after="0"/>
        <w:ind w:right="567"/>
        <w:jc w:val="both"/>
        <w:rPr>
          <w:rFonts w:ascii="Times New Roman" w:eastAsia="Times New Roman" w:hAnsi="Times New Roman"/>
          <w:color w:val="auto"/>
          <w:sz w:val="24"/>
          <w:szCs w:val="24"/>
          <w:lang w:eastAsia="ar-SA"/>
        </w:rPr>
      </w:pPr>
      <w:r w:rsidRPr="008F775F">
        <w:rPr>
          <w:rFonts w:ascii="Times New Roman" w:eastAsia="Times New Roman" w:hAnsi="Times New Roman"/>
          <w:color w:val="auto"/>
          <w:sz w:val="24"/>
          <w:szCs w:val="24"/>
          <w:lang w:eastAsia="ar-SA"/>
        </w:rPr>
        <w:t>График работы:</w:t>
      </w:r>
    </w:p>
    <w:tbl>
      <w:tblPr>
        <w:tblStyle w:val="1fff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4252"/>
      </w:tblGrid>
      <w:tr w:rsidR="008F775F" w:rsidRPr="008F775F" w:rsidTr="008F775F">
        <w:tc>
          <w:tcPr>
            <w:tcW w:w="1985"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Понедельник:</w:t>
            </w:r>
          </w:p>
        </w:tc>
        <w:tc>
          <w:tcPr>
            <w:tcW w:w="4252"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9.00 – 18.00 (перерыв с 13.00 до 14.00)</w:t>
            </w:r>
          </w:p>
        </w:tc>
      </w:tr>
      <w:tr w:rsidR="008F775F" w:rsidRPr="008F775F" w:rsidTr="008F775F">
        <w:tc>
          <w:tcPr>
            <w:tcW w:w="1985"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Вторник:</w:t>
            </w:r>
          </w:p>
        </w:tc>
        <w:tc>
          <w:tcPr>
            <w:tcW w:w="4252"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9.00 – 18.00 (перерыв с 13.00 до 14.00)</w:t>
            </w:r>
          </w:p>
        </w:tc>
      </w:tr>
      <w:tr w:rsidR="008F775F" w:rsidRPr="008F775F" w:rsidTr="008F775F">
        <w:tc>
          <w:tcPr>
            <w:tcW w:w="1985"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Среда:</w:t>
            </w:r>
          </w:p>
        </w:tc>
        <w:tc>
          <w:tcPr>
            <w:tcW w:w="4252"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9.00 – 18.00 (перерыв с 13.00 до 14.00)</w:t>
            </w:r>
          </w:p>
        </w:tc>
      </w:tr>
      <w:tr w:rsidR="008F775F" w:rsidRPr="008F775F" w:rsidTr="008F775F">
        <w:tc>
          <w:tcPr>
            <w:tcW w:w="1985"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Четверг:</w:t>
            </w:r>
          </w:p>
        </w:tc>
        <w:tc>
          <w:tcPr>
            <w:tcW w:w="4252"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9.00 – 18.00 (перерыв с 13.00 до 14.00)</w:t>
            </w:r>
          </w:p>
        </w:tc>
      </w:tr>
      <w:tr w:rsidR="008F775F" w:rsidRPr="008F775F" w:rsidTr="008F775F">
        <w:tc>
          <w:tcPr>
            <w:tcW w:w="1985"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Пятница:</w:t>
            </w:r>
          </w:p>
        </w:tc>
        <w:tc>
          <w:tcPr>
            <w:tcW w:w="4252"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9.00 – 18.00 (перерыв с 13.00 до 14.00)</w:t>
            </w:r>
          </w:p>
        </w:tc>
      </w:tr>
      <w:tr w:rsidR="008F775F" w:rsidRPr="008F775F" w:rsidTr="008F775F">
        <w:tc>
          <w:tcPr>
            <w:tcW w:w="1985"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Суббота:</w:t>
            </w:r>
          </w:p>
        </w:tc>
        <w:tc>
          <w:tcPr>
            <w:tcW w:w="4252"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выходной день</w:t>
            </w:r>
          </w:p>
        </w:tc>
      </w:tr>
      <w:tr w:rsidR="008F775F" w:rsidRPr="008F775F" w:rsidTr="008F775F">
        <w:tc>
          <w:tcPr>
            <w:tcW w:w="1985"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Воскресенье:</w:t>
            </w:r>
          </w:p>
        </w:tc>
        <w:tc>
          <w:tcPr>
            <w:tcW w:w="4252" w:type="dxa"/>
          </w:tcPr>
          <w:p w:rsidR="008F775F" w:rsidRPr="008F775F" w:rsidRDefault="008F775F" w:rsidP="008F775F">
            <w:pPr>
              <w:widowControl w:val="0"/>
              <w:autoSpaceDE w:val="0"/>
              <w:autoSpaceDN w:val="0"/>
              <w:spacing w:after="0" w:line="320" w:lineRule="exact"/>
              <w:jc w:val="both"/>
              <w:rPr>
                <w:color w:val="auto"/>
                <w:sz w:val="24"/>
                <w:szCs w:val="24"/>
                <w:lang w:eastAsia="ru-RU"/>
              </w:rPr>
            </w:pPr>
            <w:r w:rsidRPr="008F775F">
              <w:rPr>
                <w:color w:val="auto"/>
                <w:sz w:val="24"/>
                <w:szCs w:val="24"/>
                <w:lang w:eastAsia="ru-RU"/>
              </w:rPr>
              <w:t>выходной день</w:t>
            </w:r>
          </w:p>
        </w:tc>
      </w:tr>
    </w:tbl>
    <w:p w:rsidR="008F775F" w:rsidRDefault="008F775F" w:rsidP="008F775F">
      <w:pPr>
        <w:spacing w:after="0"/>
        <w:ind w:right="567"/>
        <w:jc w:val="both"/>
        <w:rPr>
          <w:rFonts w:ascii="Times New Roman" w:eastAsia="Times New Roman" w:hAnsi="Times New Roman"/>
          <w:color w:val="auto"/>
          <w:sz w:val="24"/>
          <w:szCs w:val="24"/>
          <w:lang w:eastAsia="ar-SA"/>
        </w:rPr>
      </w:pPr>
    </w:p>
    <w:p w:rsidR="00FB5163" w:rsidRPr="008F775F" w:rsidRDefault="00FB5163" w:rsidP="008F775F">
      <w:pPr>
        <w:spacing w:after="0"/>
        <w:ind w:right="567"/>
        <w:jc w:val="both"/>
        <w:rPr>
          <w:rFonts w:ascii="Times New Roman" w:eastAsia="Times New Roman" w:hAnsi="Times New Roman"/>
          <w:color w:val="auto"/>
          <w:sz w:val="24"/>
          <w:szCs w:val="24"/>
          <w:lang w:eastAsia="ar-SA"/>
        </w:rPr>
      </w:pPr>
      <w:r w:rsidRPr="008F775F">
        <w:rPr>
          <w:rFonts w:ascii="Times New Roman" w:eastAsia="Times New Roman" w:hAnsi="Times New Roman"/>
          <w:color w:val="auto"/>
          <w:sz w:val="24"/>
          <w:szCs w:val="24"/>
          <w:lang w:eastAsia="ar-SA"/>
        </w:rPr>
        <w:t>График приема заявителей в Управлении образования города Лыткарино:</w:t>
      </w:r>
    </w:p>
    <w:p w:rsidR="00FB5163" w:rsidRPr="008F775F" w:rsidRDefault="00FB5163" w:rsidP="008F775F">
      <w:pPr>
        <w:spacing w:after="0"/>
        <w:ind w:right="567"/>
        <w:jc w:val="both"/>
        <w:rPr>
          <w:rFonts w:ascii="Times New Roman" w:eastAsia="Times New Roman" w:hAnsi="Times New Roman"/>
          <w:color w:val="auto"/>
          <w:sz w:val="24"/>
          <w:szCs w:val="24"/>
          <w:lang w:eastAsia="ar-SA"/>
        </w:rPr>
      </w:pPr>
      <w:r w:rsidRPr="008F775F">
        <w:rPr>
          <w:rFonts w:ascii="Times New Roman" w:eastAsia="Times New Roman" w:hAnsi="Times New Roman"/>
          <w:color w:val="auto"/>
          <w:sz w:val="24"/>
          <w:szCs w:val="24"/>
          <w:lang w:eastAsia="ar-SA"/>
        </w:rPr>
        <w:t>еженедельно по понедельникам с 17.00 до 19.00 часо</w:t>
      </w:r>
      <w:r w:rsidR="00367E92">
        <w:rPr>
          <w:rFonts w:ascii="Times New Roman" w:eastAsia="Times New Roman" w:hAnsi="Times New Roman"/>
          <w:color w:val="auto"/>
          <w:sz w:val="24"/>
          <w:szCs w:val="24"/>
          <w:lang w:eastAsia="ar-SA"/>
        </w:rPr>
        <w:t>в (кроме праздничных дней)</w:t>
      </w:r>
    </w:p>
    <w:p w:rsidR="00FB5163" w:rsidRPr="008F775F" w:rsidRDefault="00FB5163" w:rsidP="008F775F">
      <w:pPr>
        <w:spacing w:after="0"/>
        <w:ind w:right="567"/>
        <w:jc w:val="both"/>
        <w:rPr>
          <w:rFonts w:ascii="Times New Roman" w:eastAsia="Times New Roman" w:hAnsi="Times New Roman"/>
          <w:color w:val="auto"/>
          <w:sz w:val="24"/>
          <w:szCs w:val="24"/>
          <w:lang w:eastAsia="ar-SA"/>
        </w:rPr>
      </w:pPr>
      <w:r w:rsidRPr="008F775F">
        <w:rPr>
          <w:rFonts w:ascii="Times New Roman" w:eastAsia="Times New Roman" w:hAnsi="Times New Roman"/>
          <w:color w:val="auto"/>
          <w:sz w:val="24"/>
          <w:szCs w:val="24"/>
          <w:lang w:eastAsia="ar-SA"/>
        </w:rPr>
        <w:t>Конта</w:t>
      </w:r>
      <w:r w:rsidR="00367E92">
        <w:rPr>
          <w:rFonts w:ascii="Times New Roman" w:eastAsia="Times New Roman" w:hAnsi="Times New Roman"/>
          <w:color w:val="auto"/>
          <w:sz w:val="24"/>
          <w:szCs w:val="24"/>
          <w:lang w:eastAsia="ar-SA"/>
        </w:rPr>
        <w:t>ктный телефон: 8(495)552-85-81</w:t>
      </w:r>
    </w:p>
    <w:p w:rsidR="00FB5163" w:rsidRPr="008F775F" w:rsidRDefault="00FB5163" w:rsidP="008F775F">
      <w:pPr>
        <w:spacing w:after="0"/>
        <w:ind w:right="567"/>
        <w:jc w:val="both"/>
        <w:rPr>
          <w:rFonts w:ascii="Times New Roman" w:eastAsia="Times New Roman" w:hAnsi="Times New Roman"/>
          <w:color w:val="auto"/>
          <w:sz w:val="24"/>
          <w:szCs w:val="24"/>
          <w:lang w:eastAsia="ar-SA"/>
        </w:rPr>
      </w:pPr>
      <w:r w:rsidRPr="008F775F">
        <w:rPr>
          <w:rFonts w:ascii="Times New Roman" w:eastAsia="Times New Roman" w:hAnsi="Times New Roman"/>
          <w:color w:val="auto"/>
          <w:sz w:val="24"/>
          <w:szCs w:val="24"/>
          <w:lang w:eastAsia="ar-SA"/>
        </w:rPr>
        <w:t xml:space="preserve">Официальный </w:t>
      </w:r>
      <w:proofErr w:type="gramStart"/>
      <w:r w:rsidRPr="008F775F">
        <w:rPr>
          <w:rFonts w:ascii="Times New Roman" w:eastAsia="Times New Roman" w:hAnsi="Times New Roman"/>
          <w:color w:val="auto"/>
          <w:sz w:val="24"/>
          <w:szCs w:val="24"/>
          <w:lang w:eastAsia="ar-SA"/>
        </w:rPr>
        <w:t>сайт  в</w:t>
      </w:r>
      <w:proofErr w:type="gramEnd"/>
      <w:r w:rsidRPr="008F775F">
        <w:rPr>
          <w:rFonts w:ascii="Times New Roman" w:eastAsia="Times New Roman" w:hAnsi="Times New Roman"/>
          <w:color w:val="auto"/>
          <w:sz w:val="24"/>
          <w:szCs w:val="24"/>
          <w:lang w:eastAsia="ar-SA"/>
        </w:rPr>
        <w:t xml:space="preserve"> сети </w:t>
      </w:r>
      <w:r w:rsidR="00367E92">
        <w:rPr>
          <w:rFonts w:ascii="Times New Roman" w:eastAsia="Times New Roman" w:hAnsi="Times New Roman"/>
          <w:color w:val="auto"/>
          <w:sz w:val="24"/>
          <w:szCs w:val="24"/>
          <w:lang w:eastAsia="ar-SA"/>
        </w:rPr>
        <w:t>«</w:t>
      </w:r>
      <w:r w:rsidRPr="008F775F">
        <w:rPr>
          <w:rFonts w:ascii="Times New Roman" w:eastAsia="Times New Roman" w:hAnsi="Times New Roman"/>
          <w:color w:val="auto"/>
          <w:sz w:val="24"/>
          <w:szCs w:val="24"/>
          <w:lang w:eastAsia="ar-SA"/>
        </w:rPr>
        <w:t>Интернет</w:t>
      </w:r>
      <w:r w:rsidR="00367E92">
        <w:rPr>
          <w:rFonts w:ascii="Times New Roman" w:eastAsia="Times New Roman" w:hAnsi="Times New Roman"/>
          <w:color w:val="auto"/>
          <w:sz w:val="24"/>
          <w:szCs w:val="24"/>
          <w:lang w:eastAsia="ar-SA"/>
        </w:rPr>
        <w:t>»: www.obr-lytkarino.ucoz.ru</w:t>
      </w:r>
    </w:p>
    <w:p w:rsidR="002E4BA7" w:rsidRPr="008F775F" w:rsidRDefault="00FB5163" w:rsidP="008F775F">
      <w:pPr>
        <w:spacing w:after="0"/>
        <w:ind w:right="567"/>
        <w:jc w:val="both"/>
        <w:rPr>
          <w:color w:val="auto"/>
        </w:rPr>
      </w:pPr>
      <w:r w:rsidRPr="008F775F">
        <w:rPr>
          <w:rFonts w:ascii="Times New Roman" w:eastAsia="Times New Roman" w:hAnsi="Times New Roman"/>
          <w:color w:val="auto"/>
          <w:sz w:val="24"/>
          <w:szCs w:val="24"/>
          <w:lang w:eastAsia="ar-SA"/>
        </w:rPr>
        <w:t xml:space="preserve">Адрес электронной почты </w:t>
      </w:r>
      <w:r w:rsidR="00367E92">
        <w:rPr>
          <w:rFonts w:ascii="Times New Roman" w:eastAsia="Times New Roman" w:hAnsi="Times New Roman"/>
          <w:color w:val="auto"/>
          <w:sz w:val="24"/>
          <w:szCs w:val="24"/>
          <w:lang w:eastAsia="ar-SA"/>
        </w:rPr>
        <w:t>в сети «Интернет»</w:t>
      </w:r>
      <w:r w:rsidRPr="008F775F">
        <w:rPr>
          <w:rFonts w:ascii="Times New Roman" w:eastAsia="Times New Roman" w:hAnsi="Times New Roman"/>
          <w:color w:val="auto"/>
          <w:sz w:val="24"/>
          <w:szCs w:val="24"/>
          <w:lang w:eastAsia="ar-SA"/>
        </w:rPr>
        <w:t>: upr_obr@inbox.ru</w:t>
      </w:r>
    </w:p>
    <w:p w:rsidR="002E4BA7" w:rsidRPr="00A23C74" w:rsidRDefault="002E4BA7" w:rsidP="002E4BA7">
      <w:pPr>
        <w:spacing w:after="0"/>
        <w:ind w:right="567"/>
        <w:jc w:val="both"/>
        <w:rPr>
          <w:rFonts w:ascii="Times New Roman" w:hAnsi="Times New Roman"/>
          <w:i/>
          <w:color w:val="FF0000"/>
          <w:sz w:val="24"/>
          <w:szCs w:val="24"/>
          <w:highlight w:val="yellow"/>
        </w:rPr>
      </w:pPr>
    </w:p>
    <w:p w:rsidR="00FB5163" w:rsidRPr="008F775F" w:rsidRDefault="008F775F" w:rsidP="008F775F">
      <w:pPr>
        <w:spacing w:after="0"/>
        <w:ind w:right="567"/>
        <w:jc w:val="both"/>
        <w:rPr>
          <w:rFonts w:ascii="Times New Roman" w:hAnsi="Times New Roman"/>
          <w:b/>
          <w:color w:val="auto"/>
          <w:sz w:val="24"/>
          <w:szCs w:val="24"/>
        </w:rPr>
      </w:pPr>
      <w:r w:rsidRPr="008F775F">
        <w:rPr>
          <w:rFonts w:ascii="Times New Roman" w:hAnsi="Times New Roman"/>
          <w:b/>
          <w:color w:val="auto"/>
          <w:sz w:val="24"/>
          <w:szCs w:val="24"/>
        </w:rPr>
        <w:t>3. </w:t>
      </w:r>
      <w:r w:rsidR="00FB5163" w:rsidRPr="008F775F">
        <w:rPr>
          <w:rFonts w:ascii="Times New Roman" w:hAnsi="Times New Roman"/>
          <w:b/>
          <w:color w:val="auto"/>
          <w:sz w:val="24"/>
          <w:szCs w:val="24"/>
        </w:rPr>
        <w:t xml:space="preserve">Муниципальное бюджетное учреждение «Многофункциональный центр предоставления государственных и муниципальных услуг Лыткарино» </w:t>
      </w:r>
      <w:r w:rsidRPr="008F775F">
        <w:rPr>
          <w:rFonts w:ascii="Times New Roman" w:hAnsi="Times New Roman"/>
          <w:b/>
          <w:color w:val="auto"/>
          <w:sz w:val="24"/>
          <w:szCs w:val="24"/>
        </w:rPr>
        <w:t>(МФЦ)</w:t>
      </w:r>
    </w:p>
    <w:p w:rsidR="00FB5163" w:rsidRPr="008F775F" w:rsidRDefault="00FB5163" w:rsidP="008F775F">
      <w:pPr>
        <w:spacing w:after="0"/>
        <w:ind w:right="567"/>
        <w:jc w:val="both"/>
        <w:rPr>
          <w:rFonts w:ascii="Times New Roman" w:hAnsi="Times New Roman"/>
          <w:color w:val="auto"/>
          <w:sz w:val="24"/>
          <w:szCs w:val="24"/>
        </w:rPr>
      </w:pPr>
      <w:r w:rsidRPr="008F775F">
        <w:rPr>
          <w:rFonts w:ascii="Times New Roman" w:hAnsi="Times New Roman"/>
          <w:color w:val="auto"/>
          <w:sz w:val="24"/>
          <w:szCs w:val="24"/>
        </w:rPr>
        <w:t>Место нахождения: 140083, Московская область</w:t>
      </w:r>
      <w:r w:rsidR="00367E92">
        <w:rPr>
          <w:rFonts w:ascii="Times New Roman" w:hAnsi="Times New Roman"/>
          <w:color w:val="auto"/>
          <w:sz w:val="24"/>
          <w:szCs w:val="24"/>
        </w:rPr>
        <w:t>, г. Лыткарино, квартал 3а, д.9</w:t>
      </w:r>
    </w:p>
    <w:p w:rsidR="00FB5163" w:rsidRPr="008F775F" w:rsidRDefault="00FB5163" w:rsidP="008F775F">
      <w:pPr>
        <w:spacing w:after="0"/>
        <w:ind w:right="567"/>
        <w:jc w:val="both"/>
        <w:rPr>
          <w:rFonts w:ascii="Times New Roman" w:hAnsi="Times New Roman"/>
          <w:color w:val="auto"/>
          <w:sz w:val="24"/>
          <w:szCs w:val="24"/>
        </w:rPr>
      </w:pPr>
      <w:r w:rsidRPr="008F775F">
        <w:rPr>
          <w:rFonts w:ascii="Times New Roman" w:hAnsi="Times New Roman"/>
          <w:color w:val="auto"/>
          <w:sz w:val="24"/>
          <w:szCs w:val="24"/>
        </w:rPr>
        <w:t>Почтовый адрес: 140083, Московская область, г. Лыткарино, квартал 3а, д.9</w:t>
      </w:r>
    </w:p>
    <w:p w:rsidR="00FB5163" w:rsidRPr="008F775F" w:rsidRDefault="00FB5163" w:rsidP="008F775F">
      <w:pPr>
        <w:spacing w:after="0"/>
        <w:ind w:right="567"/>
        <w:jc w:val="both"/>
        <w:rPr>
          <w:rFonts w:ascii="Times New Roman" w:hAnsi="Times New Roman"/>
          <w:color w:val="auto"/>
          <w:sz w:val="24"/>
          <w:szCs w:val="24"/>
        </w:rPr>
      </w:pPr>
      <w:r w:rsidRPr="008F775F">
        <w:rPr>
          <w:rFonts w:ascii="Times New Roman" w:hAnsi="Times New Roman"/>
          <w:color w:val="auto"/>
          <w:sz w:val="24"/>
          <w:szCs w:val="24"/>
        </w:rPr>
        <w:t>График работы:</w:t>
      </w:r>
    </w:p>
    <w:tbl>
      <w:tblPr>
        <w:tblW w:w="2373" w:type="pct"/>
        <w:tblLook w:val="01E0" w:firstRow="1" w:lastRow="1" w:firstColumn="1" w:lastColumn="1" w:noHBand="0" w:noVBand="0"/>
      </w:tblPr>
      <w:tblGrid>
        <w:gridCol w:w="1976"/>
        <w:gridCol w:w="2903"/>
      </w:tblGrid>
      <w:tr w:rsidR="008F775F" w:rsidRPr="008F775F" w:rsidTr="00E05B2B">
        <w:tc>
          <w:tcPr>
            <w:tcW w:w="2025" w:type="pct"/>
          </w:tcPr>
          <w:p w:rsidR="008F775F" w:rsidRPr="008F775F" w:rsidRDefault="008F775F" w:rsidP="008F775F">
            <w:pPr>
              <w:tabs>
                <w:tab w:val="left" w:pos="1276"/>
              </w:tabs>
              <w:spacing w:after="0" w:line="259" w:lineRule="auto"/>
              <w:rPr>
                <w:rFonts w:ascii="Times New Roman" w:hAnsi="Times New Roman"/>
                <w:color w:val="auto"/>
                <w:sz w:val="24"/>
                <w:szCs w:val="24"/>
              </w:rPr>
            </w:pPr>
            <w:r w:rsidRPr="008F775F">
              <w:rPr>
                <w:rFonts w:ascii="Times New Roman" w:hAnsi="Times New Roman"/>
                <w:noProof/>
                <w:color w:val="auto"/>
                <w:sz w:val="24"/>
                <w:szCs w:val="24"/>
              </w:rPr>
              <w:t>Понедельник:</w:t>
            </w:r>
          </w:p>
        </w:tc>
        <w:tc>
          <w:tcPr>
            <w:tcW w:w="2975" w:type="pct"/>
            <w:vAlign w:val="center"/>
          </w:tcPr>
          <w:p w:rsidR="008F775F" w:rsidRPr="008F775F" w:rsidRDefault="008F775F" w:rsidP="008F775F">
            <w:pPr>
              <w:tabs>
                <w:tab w:val="left" w:pos="1276"/>
              </w:tabs>
              <w:spacing w:after="0" w:line="259" w:lineRule="auto"/>
              <w:jc w:val="center"/>
              <w:rPr>
                <w:rFonts w:ascii="Times New Roman" w:hAnsi="Times New Roman"/>
                <w:color w:val="auto"/>
                <w:sz w:val="24"/>
                <w:szCs w:val="24"/>
              </w:rPr>
            </w:pPr>
            <w:r w:rsidRPr="008F775F">
              <w:rPr>
                <w:rFonts w:ascii="Times New Roman" w:hAnsi="Times New Roman"/>
                <w:color w:val="auto"/>
                <w:sz w:val="24"/>
                <w:szCs w:val="24"/>
              </w:rPr>
              <w:t>с 9.00 до 20.00</w:t>
            </w:r>
          </w:p>
        </w:tc>
      </w:tr>
      <w:tr w:rsidR="008F775F" w:rsidRPr="008F775F" w:rsidTr="00E05B2B">
        <w:tc>
          <w:tcPr>
            <w:tcW w:w="2025" w:type="pct"/>
          </w:tcPr>
          <w:p w:rsidR="008F775F" w:rsidRPr="008F775F" w:rsidRDefault="008F775F" w:rsidP="008F775F">
            <w:pPr>
              <w:tabs>
                <w:tab w:val="left" w:pos="1276"/>
              </w:tabs>
              <w:spacing w:after="0" w:line="259" w:lineRule="auto"/>
              <w:rPr>
                <w:rFonts w:ascii="Times New Roman" w:hAnsi="Times New Roman"/>
                <w:color w:val="auto"/>
                <w:sz w:val="24"/>
                <w:szCs w:val="24"/>
              </w:rPr>
            </w:pPr>
            <w:r w:rsidRPr="008F775F">
              <w:rPr>
                <w:rFonts w:ascii="Times New Roman" w:hAnsi="Times New Roman"/>
                <w:noProof/>
                <w:color w:val="auto"/>
                <w:sz w:val="24"/>
                <w:szCs w:val="24"/>
              </w:rPr>
              <w:t>Вторник:</w:t>
            </w:r>
          </w:p>
        </w:tc>
        <w:tc>
          <w:tcPr>
            <w:tcW w:w="2975" w:type="pct"/>
            <w:vAlign w:val="center"/>
          </w:tcPr>
          <w:p w:rsidR="008F775F" w:rsidRPr="008F775F" w:rsidRDefault="008F775F" w:rsidP="008F775F">
            <w:pPr>
              <w:tabs>
                <w:tab w:val="left" w:pos="1276"/>
              </w:tabs>
              <w:spacing w:after="0" w:line="259" w:lineRule="auto"/>
              <w:jc w:val="center"/>
              <w:rPr>
                <w:rFonts w:ascii="Times New Roman" w:hAnsi="Times New Roman"/>
                <w:color w:val="auto"/>
                <w:sz w:val="24"/>
                <w:szCs w:val="24"/>
              </w:rPr>
            </w:pPr>
            <w:r w:rsidRPr="008F775F">
              <w:rPr>
                <w:rFonts w:ascii="Times New Roman" w:hAnsi="Times New Roman"/>
                <w:color w:val="auto"/>
                <w:sz w:val="24"/>
                <w:szCs w:val="24"/>
              </w:rPr>
              <w:t>с 9.00 до 20.00</w:t>
            </w:r>
          </w:p>
        </w:tc>
      </w:tr>
      <w:tr w:rsidR="008F775F" w:rsidRPr="008F775F" w:rsidTr="00E05B2B">
        <w:tc>
          <w:tcPr>
            <w:tcW w:w="2025" w:type="pct"/>
          </w:tcPr>
          <w:p w:rsidR="008F775F" w:rsidRPr="008F775F" w:rsidRDefault="008F775F" w:rsidP="008F775F">
            <w:pPr>
              <w:tabs>
                <w:tab w:val="left" w:pos="1276"/>
              </w:tabs>
              <w:spacing w:after="0" w:line="259" w:lineRule="auto"/>
              <w:rPr>
                <w:rFonts w:ascii="Times New Roman" w:hAnsi="Times New Roman"/>
                <w:noProof/>
                <w:color w:val="auto"/>
                <w:sz w:val="24"/>
                <w:szCs w:val="24"/>
              </w:rPr>
            </w:pPr>
            <w:r w:rsidRPr="008F775F">
              <w:rPr>
                <w:rFonts w:ascii="Times New Roman" w:hAnsi="Times New Roman"/>
                <w:noProof/>
                <w:color w:val="auto"/>
                <w:sz w:val="24"/>
                <w:szCs w:val="24"/>
              </w:rPr>
              <w:t>Среда:</w:t>
            </w:r>
          </w:p>
        </w:tc>
        <w:tc>
          <w:tcPr>
            <w:tcW w:w="2975" w:type="pct"/>
            <w:vAlign w:val="center"/>
          </w:tcPr>
          <w:p w:rsidR="008F775F" w:rsidRPr="008F775F" w:rsidRDefault="008F775F" w:rsidP="008F775F">
            <w:pPr>
              <w:tabs>
                <w:tab w:val="left" w:pos="1276"/>
              </w:tabs>
              <w:spacing w:after="0" w:line="259" w:lineRule="auto"/>
              <w:jc w:val="center"/>
              <w:rPr>
                <w:rFonts w:ascii="Times New Roman" w:hAnsi="Times New Roman"/>
                <w:color w:val="auto"/>
                <w:sz w:val="24"/>
                <w:szCs w:val="24"/>
              </w:rPr>
            </w:pPr>
            <w:r w:rsidRPr="008F775F">
              <w:rPr>
                <w:rFonts w:ascii="Times New Roman" w:hAnsi="Times New Roman"/>
                <w:color w:val="auto"/>
                <w:sz w:val="24"/>
                <w:szCs w:val="24"/>
              </w:rPr>
              <w:t>с 9.00 до 20.00</w:t>
            </w:r>
          </w:p>
        </w:tc>
      </w:tr>
      <w:tr w:rsidR="008F775F" w:rsidRPr="008F775F" w:rsidTr="00E05B2B">
        <w:tc>
          <w:tcPr>
            <w:tcW w:w="2025" w:type="pct"/>
          </w:tcPr>
          <w:p w:rsidR="008F775F" w:rsidRPr="008F775F" w:rsidRDefault="008F775F" w:rsidP="008F775F">
            <w:pPr>
              <w:tabs>
                <w:tab w:val="left" w:pos="1276"/>
              </w:tabs>
              <w:spacing w:after="0" w:line="259" w:lineRule="auto"/>
              <w:rPr>
                <w:rFonts w:ascii="Times New Roman" w:hAnsi="Times New Roman"/>
                <w:color w:val="auto"/>
                <w:sz w:val="24"/>
                <w:szCs w:val="24"/>
              </w:rPr>
            </w:pPr>
            <w:r w:rsidRPr="008F775F">
              <w:rPr>
                <w:rFonts w:ascii="Times New Roman" w:hAnsi="Times New Roman"/>
                <w:noProof/>
                <w:color w:val="auto"/>
                <w:sz w:val="24"/>
                <w:szCs w:val="24"/>
              </w:rPr>
              <w:t>Четверг:</w:t>
            </w:r>
          </w:p>
        </w:tc>
        <w:tc>
          <w:tcPr>
            <w:tcW w:w="2975" w:type="pct"/>
            <w:vAlign w:val="center"/>
          </w:tcPr>
          <w:p w:rsidR="008F775F" w:rsidRPr="008F775F" w:rsidRDefault="008F775F" w:rsidP="008F775F">
            <w:pPr>
              <w:tabs>
                <w:tab w:val="left" w:pos="1276"/>
              </w:tabs>
              <w:spacing w:after="0" w:line="259" w:lineRule="auto"/>
              <w:jc w:val="center"/>
              <w:rPr>
                <w:rFonts w:ascii="Times New Roman" w:hAnsi="Times New Roman"/>
                <w:color w:val="auto"/>
                <w:sz w:val="24"/>
                <w:szCs w:val="24"/>
              </w:rPr>
            </w:pPr>
            <w:r w:rsidRPr="008F775F">
              <w:rPr>
                <w:rFonts w:ascii="Times New Roman" w:hAnsi="Times New Roman"/>
                <w:color w:val="auto"/>
                <w:sz w:val="24"/>
                <w:szCs w:val="24"/>
              </w:rPr>
              <w:t>с 9.00 до 20.00</w:t>
            </w:r>
          </w:p>
        </w:tc>
      </w:tr>
      <w:tr w:rsidR="008F775F" w:rsidRPr="008F775F" w:rsidTr="00E05B2B">
        <w:tc>
          <w:tcPr>
            <w:tcW w:w="2025" w:type="pct"/>
          </w:tcPr>
          <w:p w:rsidR="008F775F" w:rsidRPr="008F775F" w:rsidRDefault="008F775F" w:rsidP="008F775F">
            <w:pPr>
              <w:tabs>
                <w:tab w:val="left" w:pos="1276"/>
              </w:tabs>
              <w:spacing w:after="0" w:line="259" w:lineRule="auto"/>
              <w:rPr>
                <w:rFonts w:ascii="Times New Roman" w:hAnsi="Times New Roman"/>
                <w:noProof/>
                <w:color w:val="auto"/>
                <w:sz w:val="24"/>
                <w:szCs w:val="24"/>
                <w:lang w:val="en-US"/>
              </w:rPr>
            </w:pPr>
            <w:r w:rsidRPr="008F775F">
              <w:rPr>
                <w:rFonts w:ascii="Times New Roman" w:hAnsi="Times New Roman"/>
                <w:noProof/>
                <w:color w:val="auto"/>
                <w:sz w:val="24"/>
                <w:szCs w:val="24"/>
              </w:rPr>
              <w:lastRenderedPageBreak/>
              <w:t>Пя</w:t>
            </w:r>
            <w:r w:rsidRPr="008F775F">
              <w:rPr>
                <w:rFonts w:ascii="Times New Roman" w:hAnsi="Times New Roman"/>
                <w:noProof/>
                <w:color w:val="auto"/>
                <w:sz w:val="24"/>
                <w:szCs w:val="24"/>
                <w:lang w:val="en-US"/>
              </w:rPr>
              <w:t>тница:</w:t>
            </w:r>
          </w:p>
        </w:tc>
        <w:tc>
          <w:tcPr>
            <w:tcW w:w="2975" w:type="pct"/>
            <w:vAlign w:val="center"/>
          </w:tcPr>
          <w:p w:rsidR="008F775F" w:rsidRPr="008F775F" w:rsidRDefault="008F775F" w:rsidP="008F775F">
            <w:pPr>
              <w:tabs>
                <w:tab w:val="left" w:pos="1276"/>
              </w:tabs>
              <w:spacing w:after="0" w:line="259" w:lineRule="auto"/>
              <w:jc w:val="center"/>
              <w:rPr>
                <w:rFonts w:ascii="Times New Roman" w:hAnsi="Times New Roman"/>
                <w:color w:val="auto"/>
                <w:sz w:val="24"/>
                <w:szCs w:val="24"/>
              </w:rPr>
            </w:pPr>
            <w:r w:rsidRPr="008F775F">
              <w:rPr>
                <w:rFonts w:ascii="Times New Roman" w:hAnsi="Times New Roman"/>
                <w:color w:val="auto"/>
                <w:sz w:val="24"/>
                <w:szCs w:val="24"/>
              </w:rPr>
              <w:t>с 9.00 до 20.00</w:t>
            </w:r>
          </w:p>
        </w:tc>
      </w:tr>
      <w:tr w:rsidR="008F775F" w:rsidRPr="008F775F" w:rsidTr="00E05B2B">
        <w:tc>
          <w:tcPr>
            <w:tcW w:w="2025" w:type="pct"/>
          </w:tcPr>
          <w:p w:rsidR="008F775F" w:rsidRPr="008F775F" w:rsidRDefault="008F775F" w:rsidP="008F775F">
            <w:pPr>
              <w:tabs>
                <w:tab w:val="left" w:pos="1276"/>
              </w:tabs>
              <w:spacing w:after="0" w:line="259" w:lineRule="auto"/>
              <w:rPr>
                <w:rFonts w:ascii="Times New Roman" w:hAnsi="Times New Roman"/>
                <w:noProof/>
                <w:color w:val="auto"/>
                <w:sz w:val="24"/>
                <w:szCs w:val="24"/>
              </w:rPr>
            </w:pPr>
            <w:r w:rsidRPr="008F775F">
              <w:rPr>
                <w:rFonts w:ascii="Times New Roman" w:hAnsi="Times New Roman"/>
                <w:noProof/>
                <w:color w:val="auto"/>
                <w:sz w:val="24"/>
                <w:szCs w:val="24"/>
                <w:lang w:val="en-US"/>
              </w:rPr>
              <w:t>Суббота</w:t>
            </w:r>
            <w:r w:rsidRPr="008F775F">
              <w:rPr>
                <w:rFonts w:ascii="Times New Roman" w:hAnsi="Times New Roman"/>
                <w:noProof/>
                <w:color w:val="auto"/>
                <w:sz w:val="24"/>
                <w:szCs w:val="24"/>
              </w:rPr>
              <w:t>:</w:t>
            </w:r>
          </w:p>
        </w:tc>
        <w:tc>
          <w:tcPr>
            <w:tcW w:w="2975" w:type="pct"/>
            <w:vAlign w:val="center"/>
          </w:tcPr>
          <w:p w:rsidR="008F775F" w:rsidRPr="008F775F" w:rsidRDefault="008F775F" w:rsidP="008F775F">
            <w:pPr>
              <w:tabs>
                <w:tab w:val="left" w:pos="1276"/>
              </w:tabs>
              <w:spacing w:after="0" w:line="259" w:lineRule="auto"/>
              <w:jc w:val="center"/>
              <w:rPr>
                <w:rFonts w:ascii="Times New Roman" w:hAnsi="Times New Roman"/>
                <w:color w:val="auto"/>
                <w:sz w:val="24"/>
                <w:szCs w:val="24"/>
              </w:rPr>
            </w:pPr>
            <w:r w:rsidRPr="008F775F">
              <w:rPr>
                <w:rFonts w:ascii="Times New Roman" w:hAnsi="Times New Roman"/>
                <w:color w:val="auto"/>
                <w:sz w:val="24"/>
                <w:szCs w:val="24"/>
              </w:rPr>
              <w:t>с 9.00 до 20.00</w:t>
            </w:r>
          </w:p>
        </w:tc>
      </w:tr>
      <w:tr w:rsidR="008F775F" w:rsidRPr="008F775F" w:rsidTr="00E05B2B">
        <w:tc>
          <w:tcPr>
            <w:tcW w:w="2025" w:type="pct"/>
          </w:tcPr>
          <w:p w:rsidR="008F775F" w:rsidRPr="008F775F" w:rsidRDefault="008F775F" w:rsidP="008F775F">
            <w:pPr>
              <w:tabs>
                <w:tab w:val="left" w:pos="1276"/>
              </w:tabs>
              <w:spacing w:after="0" w:line="259" w:lineRule="auto"/>
              <w:rPr>
                <w:rFonts w:ascii="Times New Roman" w:hAnsi="Times New Roman"/>
                <w:noProof/>
                <w:color w:val="auto"/>
                <w:sz w:val="24"/>
                <w:szCs w:val="24"/>
                <w:lang w:val="en-US"/>
              </w:rPr>
            </w:pPr>
            <w:r w:rsidRPr="008F775F">
              <w:rPr>
                <w:rFonts w:ascii="Times New Roman" w:hAnsi="Times New Roman"/>
                <w:noProof/>
                <w:color w:val="auto"/>
                <w:sz w:val="24"/>
                <w:szCs w:val="24"/>
                <w:lang w:val="en-US"/>
              </w:rPr>
              <w:t>Воскресенье:</w:t>
            </w:r>
          </w:p>
        </w:tc>
        <w:tc>
          <w:tcPr>
            <w:tcW w:w="2975" w:type="pct"/>
            <w:vAlign w:val="center"/>
          </w:tcPr>
          <w:p w:rsidR="008F775F" w:rsidRPr="008F775F" w:rsidRDefault="008F775F" w:rsidP="008F775F">
            <w:pPr>
              <w:tabs>
                <w:tab w:val="left" w:pos="1276"/>
              </w:tabs>
              <w:spacing w:after="0" w:line="259" w:lineRule="auto"/>
              <w:jc w:val="center"/>
              <w:rPr>
                <w:rFonts w:ascii="Times New Roman" w:hAnsi="Times New Roman"/>
                <w:color w:val="auto"/>
                <w:sz w:val="24"/>
                <w:szCs w:val="24"/>
              </w:rPr>
            </w:pPr>
            <w:r w:rsidRPr="008F775F">
              <w:rPr>
                <w:rFonts w:ascii="Times New Roman" w:hAnsi="Times New Roman"/>
                <w:color w:val="auto"/>
                <w:sz w:val="24"/>
                <w:szCs w:val="24"/>
              </w:rPr>
              <w:t>выходной</w:t>
            </w:r>
          </w:p>
        </w:tc>
      </w:tr>
    </w:tbl>
    <w:p w:rsidR="001A001D" w:rsidRDefault="001A001D" w:rsidP="008F775F">
      <w:pPr>
        <w:spacing w:after="0"/>
        <w:ind w:right="567"/>
        <w:jc w:val="both"/>
        <w:rPr>
          <w:rFonts w:ascii="Times New Roman" w:hAnsi="Times New Roman"/>
          <w:color w:val="auto"/>
          <w:sz w:val="24"/>
          <w:szCs w:val="24"/>
        </w:rPr>
      </w:pPr>
    </w:p>
    <w:p w:rsidR="00FB5163" w:rsidRPr="008F775F" w:rsidRDefault="00FB5163" w:rsidP="008F775F">
      <w:pPr>
        <w:spacing w:after="0"/>
        <w:ind w:right="567"/>
        <w:jc w:val="both"/>
        <w:rPr>
          <w:rFonts w:ascii="Times New Roman" w:hAnsi="Times New Roman"/>
          <w:color w:val="auto"/>
          <w:sz w:val="24"/>
          <w:szCs w:val="24"/>
        </w:rPr>
      </w:pPr>
      <w:r w:rsidRPr="008F775F">
        <w:rPr>
          <w:rFonts w:ascii="Times New Roman" w:hAnsi="Times New Roman"/>
          <w:color w:val="auto"/>
          <w:sz w:val="24"/>
          <w:szCs w:val="24"/>
        </w:rPr>
        <w:t>Контактный телефон: 8(495)775-48-38 (многоканальный).</w:t>
      </w:r>
    </w:p>
    <w:p w:rsidR="00FB5163" w:rsidRPr="008F775F" w:rsidRDefault="00FB5163" w:rsidP="008F775F">
      <w:pPr>
        <w:spacing w:after="0"/>
        <w:ind w:right="567"/>
        <w:jc w:val="both"/>
        <w:rPr>
          <w:rFonts w:ascii="Times New Roman" w:hAnsi="Times New Roman"/>
          <w:color w:val="auto"/>
          <w:sz w:val="24"/>
          <w:szCs w:val="24"/>
        </w:rPr>
      </w:pPr>
      <w:r w:rsidRPr="008F775F">
        <w:rPr>
          <w:rFonts w:ascii="Times New Roman" w:hAnsi="Times New Roman"/>
          <w:color w:val="auto"/>
          <w:sz w:val="24"/>
          <w:szCs w:val="24"/>
        </w:rPr>
        <w:t xml:space="preserve">Официальный сайт в сети </w:t>
      </w:r>
      <w:r w:rsidR="0011082D">
        <w:rPr>
          <w:rFonts w:ascii="Times New Roman" w:hAnsi="Times New Roman"/>
          <w:color w:val="auto"/>
          <w:sz w:val="24"/>
          <w:szCs w:val="24"/>
        </w:rPr>
        <w:t>«</w:t>
      </w:r>
      <w:r w:rsidRPr="008F775F">
        <w:rPr>
          <w:rFonts w:ascii="Times New Roman" w:hAnsi="Times New Roman"/>
          <w:color w:val="auto"/>
          <w:sz w:val="24"/>
          <w:szCs w:val="24"/>
        </w:rPr>
        <w:t>Интернет</w:t>
      </w:r>
      <w:r w:rsidR="0011082D">
        <w:rPr>
          <w:rFonts w:ascii="Times New Roman" w:hAnsi="Times New Roman"/>
          <w:color w:val="auto"/>
          <w:sz w:val="24"/>
          <w:szCs w:val="24"/>
        </w:rPr>
        <w:t>»</w:t>
      </w:r>
      <w:r w:rsidRPr="008F775F">
        <w:rPr>
          <w:rFonts w:ascii="Times New Roman" w:hAnsi="Times New Roman"/>
          <w:color w:val="auto"/>
          <w:sz w:val="24"/>
          <w:szCs w:val="24"/>
        </w:rPr>
        <w:t>: www.mfc50.ru</w:t>
      </w:r>
    </w:p>
    <w:p w:rsidR="00FB5163" w:rsidRPr="008F775F" w:rsidRDefault="00FB5163" w:rsidP="008F775F">
      <w:pPr>
        <w:spacing w:after="0"/>
        <w:ind w:right="567"/>
        <w:jc w:val="both"/>
        <w:rPr>
          <w:rFonts w:ascii="Times New Roman" w:hAnsi="Times New Roman"/>
          <w:color w:val="auto"/>
          <w:sz w:val="24"/>
          <w:szCs w:val="24"/>
        </w:rPr>
      </w:pPr>
      <w:r w:rsidRPr="008F775F">
        <w:rPr>
          <w:rFonts w:ascii="Times New Roman" w:hAnsi="Times New Roman"/>
          <w:color w:val="auto"/>
          <w:sz w:val="24"/>
          <w:szCs w:val="24"/>
        </w:rPr>
        <w:t xml:space="preserve">Адрес электронной почты в сети </w:t>
      </w:r>
      <w:r w:rsidR="0011082D">
        <w:rPr>
          <w:rFonts w:ascii="Times New Roman" w:hAnsi="Times New Roman"/>
          <w:color w:val="auto"/>
          <w:sz w:val="24"/>
          <w:szCs w:val="24"/>
        </w:rPr>
        <w:t>«</w:t>
      </w:r>
      <w:r w:rsidRPr="008F775F">
        <w:rPr>
          <w:rFonts w:ascii="Times New Roman" w:hAnsi="Times New Roman"/>
          <w:color w:val="auto"/>
          <w:sz w:val="24"/>
          <w:szCs w:val="24"/>
        </w:rPr>
        <w:t>Интернет</w:t>
      </w:r>
      <w:r w:rsidR="0011082D">
        <w:rPr>
          <w:rFonts w:ascii="Times New Roman" w:hAnsi="Times New Roman"/>
          <w:color w:val="auto"/>
          <w:sz w:val="24"/>
          <w:szCs w:val="24"/>
        </w:rPr>
        <w:t>»</w:t>
      </w:r>
      <w:r w:rsidRPr="008F775F">
        <w:rPr>
          <w:rFonts w:ascii="Times New Roman" w:hAnsi="Times New Roman"/>
          <w:color w:val="auto"/>
          <w:sz w:val="24"/>
          <w:szCs w:val="24"/>
        </w:rPr>
        <w:t>: mfc-lytkarinogo@mosreg.ru</w:t>
      </w:r>
    </w:p>
    <w:p w:rsidR="00FB5163" w:rsidRPr="008F775F" w:rsidRDefault="00FB5163" w:rsidP="008F775F">
      <w:pPr>
        <w:spacing w:after="0"/>
        <w:ind w:right="567"/>
        <w:jc w:val="both"/>
        <w:rPr>
          <w:rFonts w:ascii="Times New Roman" w:hAnsi="Times New Roman"/>
          <w:color w:val="auto"/>
          <w:sz w:val="24"/>
          <w:szCs w:val="24"/>
        </w:rPr>
      </w:pPr>
      <w:r w:rsidRPr="008F775F">
        <w:rPr>
          <w:rFonts w:ascii="Times New Roman" w:hAnsi="Times New Roman"/>
          <w:color w:val="auto"/>
          <w:sz w:val="24"/>
          <w:szCs w:val="24"/>
        </w:rPr>
        <w:t>Информация приведена на сайтах:</w:t>
      </w:r>
    </w:p>
    <w:p w:rsidR="00FB5163" w:rsidRPr="008F775F" w:rsidRDefault="00FB5163" w:rsidP="008F775F">
      <w:pPr>
        <w:spacing w:after="0"/>
        <w:ind w:right="567"/>
        <w:jc w:val="both"/>
        <w:rPr>
          <w:rFonts w:ascii="Times New Roman" w:hAnsi="Times New Roman"/>
          <w:color w:val="auto"/>
          <w:sz w:val="24"/>
          <w:szCs w:val="24"/>
        </w:rPr>
      </w:pPr>
      <w:r w:rsidRPr="008F775F">
        <w:rPr>
          <w:rFonts w:ascii="Times New Roman" w:hAnsi="Times New Roman"/>
          <w:color w:val="auto"/>
          <w:sz w:val="24"/>
          <w:szCs w:val="24"/>
        </w:rPr>
        <w:t>- РПГУ: uslugi.mosreg.ru</w:t>
      </w:r>
    </w:p>
    <w:p w:rsidR="00FB5163" w:rsidRPr="008F775F" w:rsidRDefault="00FB5163" w:rsidP="008F775F">
      <w:pPr>
        <w:spacing w:after="0"/>
        <w:ind w:right="567"/>
        <w:jc w:val="both"/>
        <w:rPr>
          <w:rFonts w:ascii="Times New Roman" w:hAnsi="Times New Roman"/>
          <w:color w:val="auto"/>
          <w:sz w:val="24"/>
          <w:szCs w:val="24"/>
        </w:rPr>
      </w:pPr>
      <w:r w:rsidRPr="008F775F">
        <w:rPr>
          <w:rFonts w:ascii="Times New Roman" w:hAnsi="Times New Roman"/>
          <w:color w:val="auto"/>
          <w:sz w:val="24"/>
          <w:szCs w:val="24"/>
        </w:rPr>
        <w:t xml:space="preserve">- МФЦ: mfc.mosreg.ru </w:t>
      </w:r>
    </w:p>
    <w:p w:rsidR="002E4BA7" w:rsidRPr="008F775F" w:rsidRDefault="002E4BA7" w:rsidP="00FB5163">
      <w:pPr>
        <w:spacing w:after="0"/>
        <w:ind w:right="567" w:firstLine="284"/>
        <w:jc w:val="both"/>
        <w:rPr>
          <w:rFonts w:ascii="Times New Roman" w:hAnsi="Times New Roman"/>
          <w:color w:val="auto"/>
          <w:sz w:val="28"/>
          <w:szCs w:val="28"/>
        </w:rPr>
      </w:pPr>
    </w:p>
    <w:p w:rsidR="008F775F" w:rsidRPr="001A001D" w:rsidRDefault="008F775F" w:rsidP="008F775F">
      <w:pPr>
        <w:tabs>
          <w:tab w:val="left" w:pos="9781"/>
        </w:tabs>
        <w:spacing w:after="0" w:line="240" w:lineRule="auto"/>
        <w:jc w:val="both"/>
        <w:rPr>
          <w:rFonts w:ascii="Times New Roman" w:hAnsi="Times New Roman"/>
          <w:b/>
          <w:color w:val="auto"/>
          <w:sz w:val="24"/>
          <w:szCs w:val="24"/>
        </w:rPr>
      </w:pPr>
      <w:r w:rsidRPr="001A001D">
        <w:rPr>
          <w:rFonts w:ascii="Times New Roman" w:hAnsi="Times New Roman"/>
          <w:b/>
          <w:color w:val="auto"/>
          <w:sz w:val="24"/>
          <w:szCs w:val="24"/>
        </w:rPr>
        <w:t xml:space="preserve">4. </w:t>
      </w:r>
      <w:r w:rsidR="001A001D" w:rsidRPr="001A001D">
        <w:rPr>
          <w:rFonts w:ascii="Times New Roman" w:hAnsi="Times New Roman"/>
          <w:b/>
          <w:color w:val="auto"/>
          <w:sz w:val="24"/>
          <w:szCs w:val="24"/>
        </w:rPr>
        <w:t xml:space="preserve">Муниципальные дошкольные образовательные учреждения (ДОО) </w:t>
      </w:r>
    </w:p>
    <w:p w:rsidR="001A001D" w:rsidRPr="008F775F" w:rsidRDefault="001A001D" w:rsidP="008F775F">
      <w:pPr>
        <w:tabs>
          <w:tab w:val="left" w:pos="9781"/>
        </w:tabs>
        <w:spacing w:after="0" w:line="240" w:lineRule="auto"/>
        <w:jc w:val="both"/>
        <w:rPr>
          <w:rFonts w:ascii="Times New Roman" w:hAnsi="Times New Roman"/>
          <w:color w:val="auto"/>
          <w:sz w:val="24"/>
          <w:szCs w:val="24"/>
          <w:lang w:eastAsia="zh-CN"/>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3402"/>
        <w:gridCol w:w="1593"/>
        <w:gridCol w:w="2552"/>
      </w:tblGrid>
      <w:tr w:rsidR="008F775F" w:rsidRPr="008F775F" w:rsidTr="00C46383">
        <w:tc>
          <w:tcPr>
            <w:tcW w:w="534" w:type="dxa"/>
            <w:shd w:val="clear" w:color="auto" w:fill="auto"/>
          </w:tcPr>
          <w:p w:rsidR="008F775F" w:rsidRPr="008F775F" w:rsidRDefault="008F775F" w:rsidP="008F775F">
            <w:pPr>
              <w:suppressAutoHyphens/>
              <w:autoSpaceDN w:val="0"/>
              <w:spacing w:after="0" w:line="240" w:lineRule="auto"/>
              <w:jc w:val="both"/>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п/п</w:t>
            </w:r>
          </w:p>
        </w:tc>
        <w:tc>
          <w:tcPr>
            <w:tcW w:w="2268" w:type="dxa"/>
            <w:shd w:val="clear" w:color="auto" w:fill="auto"/>
          </w:tcPr>
          <w:p w:rsidR="008F775F" w:rsidRPr="008F775F" w:rsidRDefault="008F775F" w:rsidP="00305EA5">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Наименование </w:t>
            </w:r>
            <w:r w:rsidR="00305EA5">
              <w:rPr>
                <w:rFonts w:ascii="Times New Roman" w:eastAsia="SimSun, 宋体" w:hAnsi="Times New Roman"/>
                <w:color w:val="auto"/>
                <w:kern w:val="3"/>
                <w:lang w:eastAsia="ru-RU"/>
              </w:rPr>
              <w:t>ДОО</w:t>
            </w:r>
          </w:p>
        </w:tc>
        <w:tc>
          <w:tcPr>
            <w:tcW w:w="3402" w:type="dxa"/>
            <w:shd w:val="clear" w:color="auto" w:fill="auto"/>
          </w:tcPr>
          <w:p w:rsidR="008F775F" w:rsidRPr="008F775F" w:rsidRDefault="008F775F" w:rsidP="00305EA5">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Место нахождения </w:t>
            </w:r>
            <w:r w:rsidR="00305EA5">
              <w:rPr>
                <w:rFonts w:ascii="Times New Roman" w:eastAsia="SimSun, 宋体" w:hAnsi="Times New Roman"/>
                <w:color w:val="auto"/>
                <w:kern w:val="3"/>
                <w:lang w:eastAsia="ru-RU"/>
              </w:rPr>
              <w:t>ДОО</w:t>
            </w:r>
            <w:r w:rsidRPr="008F775F">
              <w:rPr>
                <w:rFonts w:ascii="Times New Roman" w:eastAsia="SimSun, 宋体" w:hAnsi="Times New Roman"/>
                <w:color w:val="auto"/>
                <w:kern w:val="3"/>
                <w:lang w:eastAsia="ru-RU"/>
              </w:rPr>
              <w:t>,</w:t>
            </w:r>
          </w:p>
          <w:p w:rsidR="008F775F" w:rsidRPr="008F775F" w:rsidRDefault="008F775F" w:rsidP="00305EA5">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адрес сайта</w:t>
            </w:r>
          </w:p>
        </w:tc>
        <w:tc>
          <w:tcPr>
            <w:tcW w:w="1593" w:type="dxa"/>
            <w:shd w:val="clear" w:color="auto" w:fill="auto"/>
          </w:tcPr>
          <w:p w:rsidR="008F775F" w:rsidRPr="008F775F" w:rsidRDefault="008F775F" w:rsidP="00305EA5">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График работы</w:t>
            </w:r>
          </w:p>
        </w:tc>
        <w:tc>
          <w:tcPr>
            <w:tcW w:w="2552" w:type="dxa"/>
            <w:shd w:val="clear" w:color="auto" w:fill="auto"/>
          </w:tcPr>
          <w:p w:rsidR="008F775F" w:rsidRPr="008F775F" w:rsidRDefault="008F775F" w:rsidP="00305EA5">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Контактный телефон, адрес электронной почты</w:t>
            </w:r>
          </w:p>
        </w:tc>
      </w:tr>
      <w:tr w:rsidR="008F775F" w:rsidRPr="008F775F" w:rsidTr="00C46383">
        <w:tc>
          <w:tcPr>
            <w:tcW w:w="534" w:type="dxa"/>
            <w:shd w:val="clear" w:color="auto" w:fill="auto"/>
          </w:tcPr>
          <w:p w:rsidR="008F775F" w:rsidRPr="008F775F" w:rsidRDefault="008F775F" w:rsidP="008F775F">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1.</w:t>
            </w:r>
          </w:p>
        </w:tc>
        <w:tc>
          <w:tcPr>
            <w:tcW w:w="2268" w:type="dxa"/>
            <w:shd w:val="clear" w:color="auto" w:fill="auto"/>
          </w:tcPr>
          <w:p w:rsidR="008F775F" w:rsidRPr="008F775F" w:rsidRDefault="00764BB0" w:rsidP="00C46383">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1 «Колобок» общеразвивающего вида</w:t>
            </w:r>
          </w:p>
        </w:tc>
        <w:tc>
          <w:tcPr>
            <w:tcW w:w="3402" w:type="dxa"/>
            <w:shd w:val="clear" w:color="auto" w:fill="auto"/>
          </w:tcPr>
          <w:p w:rsidR="008F775F" w:rsidRDefault="00764BB0" w:rsidP="008F775F">
            <w:pPr>
              <w:suppressAutoHyphens/>
              <w:autoSpaceDN w:val="0"/>
              <w:spacing w:after="0" w:line="240" w:lineRule="auto"/>
              <w:jc w:val="center"/>
              <w:rPr>
                <w:rFonts w:ascii="Times New Roman" w:eastAsia="SimSun, 宋体" w:hAnsi="Times New Roman"/>
                <w:color w:val="auto"/>
                <w:kern w:val="3"/>
                <w:lang w:eastAsia="ru-RU"/>
              </w:rPr>
            </w:pPr>
            <w:r w:rsidRPr="00764BB0">
              <w:rPr>
                <w:rFonts w:ascii="Times New Roman" w:eastAsia="SimSun, 宋体" w:hAnsi="Times New Roman"/>
                <w:color w:val="auto"/>
                <w:kern w:val="3"/>
                <w:lang w:eastAsia="ru-RU"/>
              </w:rPr>
              <w:t xml:space="preserve">140080, Московская область, </w:t>
            </w:r>
            <w:r w:rsidR="00387FB7">
              <w:rPr>
                <w:rFonts w:ascii="Times New Roman" w:eastAsia="SimSun, 宋体" w:hAnsi="Times New Roman"/>
                <w:color w:val="auto"/>
                <w:kern w:val="3"/>
                <w:lang w:eastAsia="ru-RU"/>
              </w:rPr>
              <w:t xml:space="preserve">город </w:t>
            </w:r>
            <w:r w:rsidRPr="00764BB0">
              <w:rPr>
                <w:rFonts w:ascii="Times New Roman" w:eastAsia="SimSun, 宋体" w:hAnsi="Times New Roman"/>
                <w:color w:val="auto"/>
                <w:kern w:val="3"/>
                <w:lang w:eastAsia="ru-RU"/>
              </w:rPr>
              <w:t xml:space="preserve">Лыткарино, </w:t>
            </w:r>
            <w:r w:rsidR="00E06F4F">
              <w:rPr>
                <w:rFonts w:ascii="Times New Roman" w:eastAsia="SimSun, 宋体" w:hAnsi="Times New Roman"/>
                <w:color w:val="auto"/>
                <w:kern w:val="3"/>
                <w:lang w:eastAsia="ru-RU"/>
              </w:rPr>
              <w:t>ул. </w:t>
            </w:r>
            <w:r w:rsidRPr="00764BB0">
              <w:rPr>
                <w:rFonts w:ascii="Times New Roman" w:eastAsia="SimSun, 宋体" w:hAnsi="Times New Roman"/>
                <w:color w:val="auto"/>
                <w:kern w:val="3"/>
                <w:lang w:eastAsia="ru-RU"/>
              </w:rPr>
              <w:t>Первомайская, д.5а</w:t>
            </w:r>
          </w:p>
          <w:p w:rsidR="00764BB0" w:rsidRPr="008F775F" w:rsidRDefault="006A4DF6" w:rsidP="008F775F">
            <w:pPr>
              <w:suppressAutoHyphens/>
              <w:autoSpaceDN w:val="0"/>
              <w:spacing w:after="0" w:line="240" w:lineRule="auto"/>
              <w:jc w:val="center"/>
              <w:rPr>
                <w:rFonts w:ascii="Times New Roman" w:eastAsia="SimSun, 宋体" w:hAnsi="Times New Roman"/>
                <w:color w:val="auto"/>
                <w:kern w:val="3"/>
                <w:lang w:eastAsia="ru-RU"/>
              </w:rPr>
            </w:pPr>
            <w:hyperlink r:id="rId11" w:history="1">
              <w:r w:rsidR="00764BB0" w:rsidRPr="000D7897">
                <w:rPr>
                  <w:rStyle w:val="afffff1"/>
                  <w:rFonts w:ascii="Times New Roman" w:eastAsia="SimSun, 宋体" w:hAnsi="Times New Roman"/>
                  <w:kern w:val="3"/>
                  <w:lang w:eastAsia="ru-RU"/>
                </w:rPr>
                <w:t>https://lytmdou1.edumsko.ru/</w:t>
              </w:r>
            </w:hyperlink>
          </w:p>
        </w:tc>
        <w:tc>
          <w:tcPr>
            <w:tcW w:w="1593" w:type="dxa"/>
            <w:shd w:val="clear" w:color="auto" w:fill="auto"/>
          </w:tcPr>
          <w:p w:rsidR="008F775F" w:rsidRPr="008F775F" w:rsidRDefault="008F775F" w:rsidP="008F775F">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8F775F" w:rsidRPr="008F775F" w:rsidRDefault="008F775F" w:rsidP="00764BB0">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sidR="00764BB0">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sidR="00764BB0">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1C51EA" w:rsidRPr="001C51EA" w:rsidRDefault="001C51EA" w:rsidP="001C51EA">
            <w:pPr>
              <w:suppressAutoHyphens/>
              <w:autoSpaceDN w:val="0"/>
              <w:spacing w:after="0" w:line="240" w:lineRule="auto"/>
              <w:jc w:val="center"/>
              <w:rPr>
                <w:rFonts w:ascii="Times New Roman" w:eastAsia="SimSun, 宋体" w:hAnsi="Times New Roman"/>
                <w:color w:val="auto"/>
                <w:kern w:val="3"/>
                <w:lang w:eastAsia="ru-RU"/>
              </w:rPr>
            </w:pPr>
            <w:r w:rsidRPr="001C51EA">
              <w:rPr>
                <w:rFonts w:ascii="Times New Roman" w:eastAsia="SimSun, 宋体" w:hAnsi="Times New Roman"/>
                <w:color w:val="auto"/>
                <w:kern w:val="3"/>
                <w:lang w:eastAsia="ru-RU"/>
              </w:rPr>
              <w:t>8</w:t>
            </w:r>
            <w:r>
              <w:rPr>
                <w:rFonts w:ascii="Times New Roman" w:eastAsia="SimSun, 宋体" w:hAnsi="Times New Roman"/>
                <w:color w:val="auto"/>
                <w:kern w:val="3"/>
                <w:lang w:eastAsia="ru-RU"/>
              </w:rPr>
              <w:t>(</w:t>
            </w:r>
            <w:r w:rsidRPr="001C51EA">
              <w:rPr>
                <w:rFonts w:ascii="Times New Roman" w:eastAsia="SimSun, 宋体" w:hAnsi="Times New Roman"/>
                <w:color w:val="auto"/>
                <w:kern w:val="3"/>
                <w:lang w:eastAsia="ru-RU"/>
              </w:rPr>
              <w:t>495</w:t>
            </w:r>
            <w:r>
              <w:rPr>
                <w:rFonts w:ascii="Times New Roman" w:eastAsia="SimSun, 宋体" w:hAnsi="Times New Roman"/>
                <w:color w:val="auto"/>
                <w:kern w:val="3"/>
                <w:lang w:eastAsia="ru-RU"/>
              </w:rPr>
              <w:t>)</w:t>
            </w:r>
            <w:r w:rsidRPr="001C51EA">
              <w:rPr>
                <w:rFonts w:ascii="Times New Roman" w:eastAsia="SimSun, 宋体" w:hAnsi="Times New Roman"/>
                <w:color w:val="auto"/>
                <w:kern w:val="3"/>
                <w:lang w:eastAsia="ru-RU"/>
              </w:rPr>
              <w:t>552</w:t>
            </w:r>
            <w:r>
              <w:rPr>
                <w:rFonts w:ascii="Times New Roman" w:eastAsia="SimSun, 宋体" w:hAnsi="Times New Roman"/>
                <w:color w:val="auto"/>
                <w:kern w:val="3"/>
                <w:lang w:eastAsia="ru-RU"/>
              </w:rPr>
              <w:t>-</w:t>
            </w:r>
            <w:r w:rsidRPr="001C51EA">
              <w:rPr>
                <w:rFonts w:ascii="Times New Roman" w:eastAsia="SimSun, 宋体" w:hAnsi="Times New Roman"/>
                <w:color w:val="auto"/>
                <w:kern w:val="3"/>
                <w:lang w:eastAsia="ru-RU"/>
              </w:rPr>
              <w:t>86</w:t>
            </w:r>
            <w:r>
              <w:rPr>
                <w:rFonts w:ascii="Times New Roman" w:eastAsia="SimSun, 宋体" w:hAnsi="Times New Roman"/>
                <w:color w:val="auto"/>
                <w:kern w:val="3"/>
                <w:lang w:eastAsia="ru-RU"/>
              </w:rPr>
              <w:t>-</w:t>
            </w:r>
            <w:r w:rsidRPr="001C51EA">
              <w:rPr>
                <w:rFonts w:ascii="Times New Roman" w:eastAsia="SimSun, 宋体" w:hAnsi="Times New Roman"/>
                <w:color w:val="auto"/>
                <w:kern w:val="3"/>
                <w:lang w:eastAsia="ru-RU"/>
              </w:rPr>
              <w:t>93</w:t>
            </w:r>
          </w:p>
          <w:p w:rsidR="008F775F" w:rsidRPr="008F775F" w:rsidRDefault="001C51EA" w:rsidP="001C51EA">
            <w:pPr>
              <w:suppressAutoHyphens/>
              <w:autoSpaceDN w:val="0"/>
              <w:spacing w:after="0" w:line="240" w:lineRule="auto"/>
              <w:jc w:val="center"/>
              <w:rPr>
                <w:rFonts w:ascii="Times New Roman" w:eastAsia="SimSun, 宋体" w:hAnsi="Times New Roman"/>
                <w:color w:val="auto"/>
                <w:kern w:val="3"/>
                <w:lang w:eastAsia="ru-RU"/>
              </w:rPr>
            </w:pPr>
            <w:r w:rsidRPr="001C51EA">
              <w:rPr>
                <w:rFonts w:ascii="Times New Roman" w:eastAsia="SimSun, 宋体" w:hAnsi="Times New Roman"/>
                <w:color w:val="auto"/>
                <w:kern w:val="3"/>
                <w:lang w:eastAsia="ru-RU"/>
              </w:rPr>
              <w:t>sadkolobok@mail.ru</w:t>
            </w:r>
          </w:p>
        </w:tc>
      </w:tr>
      <w:tr w:rsidR="00CB40C8" w:rsidRPr="008F775F" w:rsidTr="00C46383">
        <w:tc>
          <w:tcPr>
            <w:tcW w:w="534" w:type="dxa"/>
            <w:shd w:val="clear" w:color="auto" w:fill="auto"/>
          </w:tcPr>
          <w:p w:rsidR="00CB40C8" w:rsidRPr="008F775F" w:rsidRDefault="00CB40C8" w:rsidP="00CB40C8">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2.</w:t>
            </w:r>
          </w:p>
        </w:tc>
        <w:tc>
          <w:tcPr>
            <w:tcW w:w="2268" w:type="dxa"/>
            <w:shd w:val="clear" w:color="auto" w:fill="auto"/>
          </w:tcPr>
          <w:p w:rsidR="00CB40C8" w:rsidRPr="008F775F" w:rsidRDefault="00CB40C8" w:rsidP="00C46383">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3 «</w:t>
            </w:r>
            <w:proofErr w:type="spellStart"/>
            <w:r>
              <w:rPr>
                <w:rFonts w:ascii="Times New Roman" w:eastAsia="SimSun, 宋体" w:hAnsi="Times New Roman"/>
                <w:color w:val="auto"/>
                <w:kern w:val="3"/>
                <w:lang w:eastAsia="ru-RU"/>
              </w:rPr>
              <w:t>Дельфинчик</w:t>
            </w:r>
            <w:proofErr w:type="spellEnd"/>
            <w:r>
              <w:rPr>
                <w:rFonts w:ascii="Times New Roman" w:eastAsia="SimSun, 宋体" w:hAnsi="Times New Roman"/>
                <w:color w:val="auto"/>
                <w:kern w:val="3"/>
                <w:lang w:eastAsia="ru-RU"/>
              </w:rPr>
              <w:t>» общеразвивающего вида</w:t>
            </w:r>
          </w:p>
        </w:tc>
        <w:tc>
          <w:tcPr>
            <w:tcW w:w="3402" w:type="dxa"/>
            <w:shd w:val="clear" w:color="auto" w:fill="auto"/>
          </w:tcPr>
          <w:p w:rsidR="00CB40C8" w:rsidRDefault="00CB40C8" w:rsidP="00CB40C8">
            <w:pPr>
              <w:suppressAutoHyphens/>
              <w:autoSpaceDN w:val="0"/>
              <w:spacing w:after="0" w:line="240" w:lineRule="auto"/>
              <w:jc w:val="center"/>
              <w:rPr>
                <w:rFonts w:ascii="Times New Roman" w:eastAsia="SimSun, 宋体" w:hAnsi="Times New Roman"/>
                <w:color w:val="auto"/>
                <w:kern w:val="3"/>
                <w:lang w:eastAsia="ru-RU"/>
              </w:rPr>
            </w:pPr>
            <w:r w:rsidRPr="00CB40C8">
              <w:rPr>
                <w:rFonts w:ascii="Times New Roman" w:eastAsia="SimSun, 宋体" w:hAnsi="Times New Roman"/>
                <w:color w:val="auto"/>
                <w:kern w:val="3"/>
                <w:lang w:eastAsia="ru-RU"/>
              </w:rPr>
              <w:t xml:space="preserve">140080, Московская область, </w:t>
            </w:r>
            <w:r w:rsidR="00387FB7">
              <w:rPr>
                <w:rFonts w:ascii="Times New Roman" w:eastAsia="SimSun, 宋体" w:hAnsi="Times New Roman"/>
                <w:color w:val="auto"/>
                <w:kern w:val="3"/>
                <w:lang w:eastAsia="ru-RU"/>
              </w:rPr>
              <w:t xml:space="preserve">город </w:t>
            </w:r>
            <w:r w:rsidRPr="00CB40C8">
              <w:rPr>
                <w:rFonts w:ascii="Times New Roman" w:eastAsia="SimSun, 宋体" w:hAnsi="Times New Roman"/>
                <w:color w:val="auto"/>
                <w:kern w:val="3"/>
                <w:lang w:eastAsia="ru-RU"/>
              </w:rPr>
              <w:t xml:space="preserve">Лыткарино, </w:t>
            </w:r>
            <w:r w:rsidR="00E06F4F">
              <w:rPr>
                <w:rFonts w:ascii="Times New Roman" w:eastAsia="SimSun, 宋体" w:hAnsi="Times New Roman"/>
                <w:color w:val="auto"/>
                <w:kern w:val="3"/>
                <w:lang w:eastAsia="ru-RU"/>
              </w:rPr>
              <w:t>ул. </w:t>
            </w:r>
            <w:r w:rsidRPr="00CB40C8">
              <w:rPr>
                <w:rFonts w:ascii="Times New Roman" w:eastAsia="SimSun, 宋体" w:hAnsi="Times New Roman"/>
                <w:color w:val="auto"/>
                <w:kern w:val="3"/>
                <w:lang w:eastAsia="ru-RU"/>
              </w:rPr>
              <w:t xml:space="preserve">Спортивная, </w:t>
            </w:r>
            <w:r>
              <w:rPr>
                <w:rFonts w:ascii="Times New Roman" w:eastAsia="SimSun, 宋体" w:hAnsi="Times New Roman"/>
                <w:color w:val="auto"/>
                <w:kern w:val="3"/>
                <w:lang w:eastAsia="ru-RU"/>
              </w:rPr>
              <w:t>д.</w:t>
            </w:r>
            <w:r w:rsidRPr="00CB40C8">
              <w:rPr>
                <w:rFonts w:ascii="Times New Roman" w:eastAsia="SimSun, 宋体" w:hAnsi="Times New Roman"/>
                <w:color w:val="auto"/>
                <w:kern w:val="3"/>
                <w:lang w:eastAsia="ru-RU"/>
              </w:rPr>
              <w:t>3а</w:t>
            </w:r>
          </w:p>
          <w:p w:rsidR="00CB40C8" w:rsidRPr="008F775F" w:rsidRDefault="006A4DF6" w:rsidP="00CB40C8">
            <w:pPr>
              <w:suppressAutoHyphens/>
              <w:autoSpaceDN w:val="0"/>
              <w:spacing w:after="0" w:line="240" w:lineRule="auto"/>
              <w:jc w:val="center"/>
              <w:rPr>
                <w:rFonts w:ascii="Times New Roman" w:eastAsia="SimSun, 宋体" w:hAnsi="Times New Roman"/>
                <w:color w:val="auto"/>
                <w:kern w:val="3"/>
                <w:lang w:eastAsia="ru-RU"/>
              </w:rPr>
            </w:pPr>
            <w:hyperlink r:id="rId12" w:history="1">
              <w:r w:rsidR="00006044" w:rsidRPr="000D7897">
                <w:rPr>
                  <w:rStyle w:val="afffff1"/>
                  <w:rFonts w:ascii="Times New Roman" w:eastAsia="SimSun, 宋体" w:hAnsi="Times New Roman"/>
                  <w:kern w:val="3"/>
                  <w:lang w:eastAsia="ru-RU"/>
                </w:rPr>
                <w:t>https://lytmdou3.edumsko.ru/</w:t>
              </w:r>
            </w:hyperlink>
          </w:p>
        </w:tc>
        <w:tc>
          <w:tcPr>
            <w:tcW w:w="1593" w:type="dxa"/>
            <w:shd w:val="clear" w:color="auto" w:fill="auto"/>
          </w:tcPr>
          <w:p w:rsidR="00CB40C8" w:rsidRPr="008F775F" w:rsidRDefault="00CB40C8" w:rsidP="00CB40C8">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CB40C8" w:rsidRPr="008F775F" w:rsidRDefault="00CB40C8" w:rsidP="00CB40C8">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426E3E" w:rsidRPr="00426E3E" w:rsidRDefault="00426E3E" w:rsidP="00426E3E">
            <w:pPr>
              <w:suppressAutoHyphens/>
              <w:autoSpaceDN w:val="0"/>
              <w:spacing w:after="0" w:line="240" w:lineRule="auto"/>
              <w:jc w:val="center"/>
              <w:rPr>
                <w:rFonts w:ascii="Times New Roman" w:eastAsia="SimSun, 宋体" w:hAnsi="Times New Roman"/>
                <w:color w:val="auto"/>
                <w:kern w:val="3"/>
                <w:lang w:eastAsia="ru-RU"/>
              </w:rPr>
            </w:pPr>
            <w:r w:rsidRPr="00426E3E">
              <w:rPr>
                <w:rFonts w:ascii="Times New Roman" w:eastAsia="SimSun, 宋体" w:hAnsi="Times New Roman"/>
                <w:color w:val="auto"/>
                <w:kern w:val="3"/>
                <w:lang w:eastAsia="ru-RU"/>
              </w:rPr>
              <w:t>8</w:t>
            </w:r>
            <w:r>
              <w:rPr>
                <w:rFonts w:ascii="Times New Roman" w:eastAsia="SimSun, 宋体" w:hAnsi="Times New Roman"/>
                <w:color w:val="auto"/>
                <w:kern w:val="3"/>
                <w:lang w:eastAsia="ru-RU"/>
              </w:rPr>
              <w:t>(</w:t>
            </w:r>
            <w:r w:rsidRPr="00426E3E">
              <w:rPr>
                <w:rFonts w:ascii="Times New Roman" w:eastAsia="SimSun, 宋体" w:hAnsi="Times New Roman"/>
                <w:color w:val="auto"/>
                <w:kern w:val="3"/>
                <w:lang w:eastAsia="ru-RU"/>
              </w:rPr>
              <w:t>495</w:t>
            </w:r>
            <w:r>
              <w:rPr>
                <w:rFonts w:ascii="Times New Roman" w:eastAsia="SimSun, 宋体" w:hAnsi="Times New Roman"/>
                <w:color w:val="auto"/>
                <w:kern w:val="3"/>
                <w:lang w:eastAsia="ru-RU"/>
              </w:rPr>
              <w:t>)</w:t>
            </w:r>
            <w:r w:rsidRPr="00426E3E">
              <w:rPr>
                <w:rFonts w:ascii="Times New Roman" w:eastAsia="SimSun, 宋体" w:hAnsi="Times New Roman"/>
                <w:color w:val="auto"/>
                <w:kern w:val="3"/>
                <w:lang w:eastAsia="ru-RU"/>
              </w:rPr>
              <w:t>555-30-42</w:t>
            </w:r>
          </w:p>
          <w:p w:rsidR="00CB40C8" w:rsidRPr="008F775F" w:rsidRDefault="00426E3E" w:rsidP="00426E3E">
            <w:pPr>
              <w:suppressAutoHyphens/>
              <w:autoSpaceDN w:val="0"/>
              <w:spacing w:after="0" w:line="240" w:lineRule="auto"/>
              <w:jc w:val="center"/>
              <w:rPr>
                <w:rFonts w:ascii="Times New Roman" w:eastAsia="SimSun, 宋体" w:hAnsi="Times New Roman"/>
                <w:color w:val="auto"/>
                <w:kern w:val="3"/>
                <w:lang w:eastAsia="ru-RU"/>
              </w:rPr>
            </w:pPr>
            <w:r w:rsidRPr="00426E3E">
              <w:rPr>
                <w:rFonts w:ascii="Times New Roman" w:eastAsia="SimSun, 宋体" w:hAnsi="Times New Roman"/>
                <w:color w:val="auto"/>
                <w:kern w:val="3"/>
                <w:lang w:eastAsia="ru-RU"/>
              </w:rPr>
              <w:t>shabanovajv@yandex.ru</w:t>
            </w:r>
          </w:p>
        </w:tc>
      </w:tr>
      <w:tr w:rsidR="00472150" w:rsidRPr="008F775F" w:rsidTr="00C46383">
        <w:tc>
          <w:tcPr>
            <w:tcW w:w="534" w:type="dxa"/>
            <w:shd w:val="clear" w:color="auto" w:fill="auto"/>
          </w:tcPr>
          <w:p w:rsidR="00472150" w:rsidRPr="008F775F" w:rsidRDefault="00472150" w:rsidP="00472150">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3.</w:t>
            </w:r>
          </w:p>
        </w:tc>
        <w:tc>
          <w:tcPr>
            <w:tcW w:w="2268" w:type="dxa"/>
            <w:shd w:val="clear" w:color="auto" w:fill="auto"/>
          </w:tcPr>
          <w:p w:rsidR="00472150" w:rsidRPr="008F775F" w:rsidRDefault="00472150" w:rsidP="00C46383">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4 «Малыш» общеразвивающего вида</w:t>
            </w:r>
          </w:p>
        </w:tc>
        <w:tc>
          <w:tcPr>
            <w:tcW w:w="3402" w:type="dxa"/>
            <w:shd w:val="clear" w:color="auto" w:fill="auto"/>
          </w:tcPr>
          <w:p w:rsidR="00472150" w:rsidRDefault="00472150" w:rsidP="00472150">
            <w:pPr>
              <w:suppressAutoHyphens/>
              <w:autoSpaceDN w:val="0"/>
              <w:spacing w:after="0" w:line="240" w:lineRule="auto"/>
              <w:jc w:val="center"/>
              <w:rPr>
                <w:rFonts w:ascii="Times New Roman" w:eastAsia="SimSun, 宋体" w:hAnsi="Times New Roman"/>
                <w:color w:val="auto"/>
                <w:kern w:val="3"/>
                <w:lang w:eastAsia="ru-RU"/>
              </w:rPr>
            </w:pPr>
            <w:r w:rsidRPr="00472150">
              <w:rPr>
                <w:rFonts w:ascii="Times New Roman" w:eastAsia="SimSun, 宋体" w:hAnsi="Times New Roman"/>
                <w:color w:val="auto"/>
                <w:kern w:val="3"/>
                <w:lang w:eastAsia="ru-RU"/>
              </w:rPr>
              <w:t xml:space="preserve">140080, Московская область, </w:t>
            </w:r>
            <w:r w:rsidR="00387FB7">
              <w:rPr>
                <w:rFonts w:ascii="Times New Roman" w:eastAsia="SimSun, 宋体" w:hAnsi="Times New Roman"/>
                <w:color w:val="auto"/>
                <w:kern w:val="3"/>
                <w:lang w:eastAsia="ru-RU"/>
              </w:rPr>
              <w:t xml:space="preserve">город </w:t>
            </w:r>
            <w:r w:rsidRPr="00472150">
              <w:rPr>
                <w:rFonts w:ascii="Times New Roman" w:eastAsia="SimSun, 宋体" w:hAnsi="Times New Roman"/>
                <w:color w:val="auto"/>
                <w:kern w:val="3"/>
                <w:lang w:eastAsia="ru-RU"/>
              </w:rPr>
              <w:t xml:space="preserve">Лыткарино, </w:t>
            </w:r>
            <w:r w:rsidR="00E06F4F">
              <w:rPr>
                <w:rFonts w:ascii="Times New Roman" w:eastAsia="SimSun, 宋体" w:hAnsi="Times New Roman"/>
                <w:color w:val="auto"/>
                <w:kern w:val="3"/>
                <w:lang w:eastAsia="ru-RU"/>
              </w:rPr>
              <w:t>ул. </w:t>
            </w:r>
            <w:r w:rsidRPr="00472150">
              <w:rPr>
                <w:rFonts w:ascii="Times New Roman" w:eastAsia="SimSun, 宋体" w:hAnsi="Times New Roman"/>
                <w:color w:val="auto"/>
                <w:kern w:val="3"/>
                <w:lang w:eastAsia="ru-RU"/>
              </w:rPr>
              <w:t xml:space="preserve">Пионерская, </w:t>
            </w:r>
            <w:r w:rsidR="00784C5C">
              <w:rPr>
                <w:rFonts w:ascii="Times New Roman" w:eastAsia="SimSun, 宋体" w:hAnsi="Times New Roman"/>
                <w:color w:val="auto"/>
                <w:kern w:val="3"/>
                <w:lang w:eastAsia="ru-RU"/>
              </w:rPr>
              <w:t>д.</w:t>
            </w:r>
            <w:r w:rsidRPr="00472150">
              <w:rPr>
                <w:rFonts w:ascii="Times New Roman" w:eastAsia="SimSun, 宋体" w:hAnsi="Times New Roman"/>
                <w:color w:val="auto"/>
                <w:kern w:val="3"/>
                <w:lang w:eastAsia="ru-RU"/>
              </w:rPr>
              <w:t>4</w:t>
            </w:r>
          </w:p>
          <w:p w:rsidR="00472150" w:rsidRPr="008F775F" w:rsidRDefault="006A4DF6" w:rsidP="00472150">
            <w:pPr>
              <w:suppressAutoHyphens/>
              <w:autoSpaceDN w:val="0"/>
              <w:spacing w:after="0" w:line="240" w:lineRule="auto"/>
              <w:jc w:val="center"/>
              <w:rPr>
                <w:rFonts w:ascii="Times New Roman" w:eastAsia="SimSun, 宋体" w:hAnsi="Times New Roman"/>
                <w:color w:val="auto"/>
                <w:kern w:val="3"/>
                <w:lang w:eastAsia="ru-RU"/>
              </w:rPr>
            </w:pPr>
            <w:hyperlink r:id="rId13" w:history="1">
              <w:r w:rsidR="00472150" w:rsidRPr="000D7897">
                <w:rPr>
                  <w:rStyle w:val="afffff1"/>
                  <w:rFonts w:ascii="Times New Roman" w:eastAsia="SimSun, 宋体" w:hAnsi="Times New Roman"/>
                  <w:kern w:val="3"/>
                  <w:lang w:eastAsia="ru-RU"/>
                </w:rPr>
                <w:t>https://lytmdou4.edumsko.ru/</w:t>
              </w:r>
            </w:hyperlink>
          </w:p>
        </w:tc>
        <w:tc>
          <w:tcPr>
            <w:tcW w:w="1593" w:type="dxa"/>
            <w:shd w:val="clear" w:color="auto" w:fill="auto"/>
          </w:tcPr>
          <w:p w:rsidR="00472150" w:rsidRPr="008F775F" w:rsidRDefault="00472150" w:rsidP="00472150">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472150" w:rsidRPr="008F775F" w:rsidRDefault="00472150" w:rsidP="00472150">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472150" w:rsidRPr="00472150" w:rsidRDefault="00472150" w:rsidP="00472150">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8</w:t>
            </w:r>
            <w:r w:rsidRPr="00472150">
              <w:rPr>
                <w:rFonts w:ascii="Times New Roman" w:eastAsia="SimSun, 宋体" w:hAnsi="Times New Roman"/>
                <w:color w:val="auto"/>
                <w:kern w:val="3"/>
                <w:lang w:eastAsia="ru-RU"/>
              </w:rPr>
              <w:t>(495)552-15-26</w:t>
            </w:r>
          </w:p>
          <w:p w:rsidR="00472150" w:rsidRPr="008F775F" w:rsidRDefault="00472150" w:rsidP="00472150">
            <w:pPr>
              <w:suppressAutoHyphens/>
              <w:autoSpaceDN w:val="0"/>
              <w:spacing w:after="0" w:line="240" w:lineRule="auto"/>
              <w:jc w:val="center"/>
              <w:rPr>
                <w:rFonts w:ascii="Times New Roman" w:eastAsia="SimSun, 宋体" w:hAnsi="Times New Roman"/>
                <w:color w:val="auto"/>
                <w:kern w:val="3"/>
                <w:lang w:eastAsia="ru-RU"/>
              </w:rPr>
            </w:pPr>
            <w:r w:rsidRPr="00472150">
              <w:rPr>
                <w:rFonts w:ascii="Times New Roman" w:eastAsia="SimSun, 宋体" w:hAnsi="Times New Roman"/>
                <w:color w:val="auto"/>
                <w:kern w:val="3"/>
                <w:lang w:eastAsia="ru-RU"/>
              </w:rPr>
              <w:t>mdoy_4@mail.ru</w:t>
            </w:r>
          </w:p>
        </w:tc>
      </w:tr>
      <w:tr w:rsidR="00784C5C" w:rsidRPr="008F775F" w:rsidTr="00C46383">
        <w:tc>
          <w:tcPr>
            <w:tcW w:w="534" w:type="dxa"/>
            <w:shd w:val="clear" w:color="auto" w:fill="auto"/>
          </w:tcPr>
          <w:p w:rsidR="00784C5C" w:rsidRPr="008F775F" w:rsidRDefault="00784C5C" w:rsidP="00784C5C">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4.</w:t>
            </w:r>
          </w:p>
        </w:tc>
        <w:tc>
          <w:tcPr>
            <w:tcW w:w="2268" w:type="dxa"/>
            <w:shd w:val="clear" w:color="auto" w:fill="auto"/>
          </w:tcPr>
          <w:p w:rsidR="00784C5C" w:rsidRPr="008F775F" w:rsidRDefault="00784C5C" w:rsidP="00C46383">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5 «Веснянка» комбинированного вида</w:t>
            </w:r>
          </w:p>
        </w:tc>
        <w:tc>
          <w:tcPr>
            <w:tcW w:w="3402" w:type="dxa"/>
            <w:shd w:val="clear" w:color="auto" w:fill="auto"/>
          </w:tcPr>
          <w:p w:rsidR="00387FB7" w:rsidRDefault="00784C5C" w:rsidP="00387FB7">
            <w:pPr>
              <w:suppressAutoHyphens/>
              <w:autoSpaceDN w:val="0"/>
              <w:spacing w:after="0" w:line="240" w:lineRule="auto"/>
              <w:jc w:val="center"/>
              <w:rPr>
                <w:rFonts w:ascii="Times New Roman" w:eastAsia="SimSun, 宋体" w:hAnsi="Times New Roman"/>
                <w:color w:val="auto"/>
                <w:kern w:val="3"/>
                <w:lang w:eastAsia="ru-RU"/>
              </w:rPr>
            </w:pPr>
            <w:r w:rsidRPr="00784C5C">
              <w:rPr>
                <w:rFonts w:ascii="Times New Roman" w:eastAsia="SimSun, 宋体" w:hAnsi="Times New Roman"/>
                <w:color w:val="auto"/>
                <w:kern w:val="3"/>
                <w:lang w:eastAsia="ru-RU"/>
              </w:rPr>
              <w:t xml:space="preserve">140080, Московская область, </w:t>
            </w:r>
            <w:r w:rsidR="00387FB7">
              <w:rPr>
                <w:rFonts w:ascii="Times New Roman" w:eastAsia="SimSun, 宋体" w:hAnsi="Times New Roman"/>
                <w:color w:val="auto"/>
                <w:kern w:val="3"/>
                <w:lang w:eastAsia="ru-RU"/>
              </w:rPr>
              <w:t xml:space="preserve">город </w:t>
            </w:r>
            <w:r w:rsidRPr="00784C5C">
              <w:rPr>
                <w:rFonts w:ascii="Times New Roman" w:eastAsia="SimSun, 宋体" w:hAnsi="Times New Roman"/>
                <w:color w:val="auto"/>
                <w:kern w:val="3"/>
                <w:lang w:eastAsia="ru-RU"/>
              </w:rPr>
              <w:t xml:space="preserve">Лыткарино, </w:t>
            </w:r>
          </w:p>
          <w:p w:rsidR="00784C5C" w:rsidRDefault="00E06F4F" w:rsidP="00387FB7">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ул. </w:t>
            </w:r>
            <w:r w:rsidR="00784C5C" w:rsidRPr="00784C5C">
              <w:rPr>
                <w:rFonts w:ascii="Times New Roman" w:eastAsia="SimSun, 宋体" w:hAnsi="Times New Roman"/>
                <w:color w:val="auto"/>
                <w:kern w:val="3"/>
                <w:lang w:eastAsia="ru-RU"/>
              </w:rPr>
              <w:t xml:space="preserve">Парковая, </w:t>
            </w:r>
            <w:r w:rsidR="00784C5C">
              <w:rPr>
                <w:rFonts w:ascii="Times New Roman" w:eastAsia="SimSun, 宋体" w:hAnsi="Times New Roman"/>
                <w:color w:val="auto"/>
                <w:kern w:val="3"/>
                <w:lang w:eastAsia="ru-RU"/>
              </w:rPr>
              <w:t>д.</w:t>
            </w:r>
            <w:r w:rsidR="00784C5C" w:rsidRPr="00784C5C">
              <w:rPr>
                <w:rFonts w:ascii="Times New Roman" w:eastAsia="SimSun, 宋体" w:hAnsi="Times New Roman"/>
                <w:color w:val="auto"/>
                <w:kern w:val="3"/>
                <w:lang w:eastAsia="ru-RU"/>
              </w:rPr>
              <w:t>8</w:t>
            </w:r>
          </w:p>
          <w:p w:rsidR="00387FB7" w:rsidRPr="008F775F" w:rsidRDefault="006A4DF6" w:rsidP="00387FB7">
            <w:pPr>
              <w:suppressAutoHyphens/>
              <w:autoSpaceDN w:val="0"/>
              <w:spacing w:after="0" w:line="240" w:lineRule="auto"/>
              <w:jc w:val="center"/>
              <w:rPr>
                <w:rFonts w:ascii="Times New Roman" w:eastAsia="SimSun, 宋体" w:hAnsi="Times New Roman"/>
                <w:color w:val="auto"/>
                <w:kern w:val="3"/>
                <w:lang w:eastAsia="ru-RU"/>
              </w:rPr>
            </w:pPr>
            <w:hyperlink r:id="rId14" w:history="1">
              <w:r w:rsidR="00387FB7" w:rsidRPr="00E70E42">
                <w:rPr>
                  <w:rStyle w:val="afffff1"/>
                  <w:rFonts w:ascii="Times New Roman" w:eastAsia="SimSun, 宋体" w:hAnsi="Times New Roman"/>
                  <w:kern w:val="3"/>
                  <w:lang w:eastAsia="ru-RU"/>
                </w:rPr>
                <w:t>https://lytmdou5.edumsko.ru/</w:t>
              </w:r>
            </w:hyperlink>
          </w:p>
        </w:tc>
        <w:tc>
          <w:tcPr>
            <w:tcW w:w="1593" w:type="dxa"/>
            <w:shd w:val="clear" w:color="auto" w:fill="auto"/>
          </w:tcPr>
          <w:p w:rsidR="00784C5C" w:rsidRPr="008F775F" w:rsidRDefault="00784C5C" w:rsidP="00784C5C">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784C5C" w:rsidRPr="008F775F" w:rsidRDefault="00784C5C" w:rsidP="00784C5C">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784C5C" w:rsidRPr="00784C5C" w:rsidRDefault="00784C5C" w:rsidP="00784C5C">
            <w:pPr>
              <w:suppressAutoHyphens/>
              <w:autoSpaceDN w:val="0"/>
              <w:spacing w:after="0" w:line="240" w:lineRule="auto"/>
              <w:jc w:val="center"/>
              <w:rPr>
                <w:rFonts w:ascii="Times New Roman" w:eastAsia="SimSun, 宋体" w:hAnsi="Times New Roman"/>
                <w:color w:val="auto"/>
                <w:kern w:val="3"/>
                <w:lang w:eastAsia="ru-RU"/>
              </w:rPr>
            </w:pPr>
            <w:r w:rsidRPr="00784C5C">
              <w:rPr>
                <w:rFonts w:ascii="Times New Roman" w:eastAsia="SimSun, 宋体" w:hAnsi="Times New Roman"/>
                <w:color w:val="auto"/>
                <w:kern w:val="3"/>
                <w:lang w:eastAsia="ru-RU"/>
              </w:rPr>
              <w:t>8 (495) 552-09-27</w:t>
            </w:r>
          </w:p>
          <w:p w:rsidR="00784C5C" w:rsidRPr="008F775F" w:rsidRDefault="00784C5C" w:rsidP="00784C5C">
            <w:pPr>
              <w:suppressAutoHyphens/>
              <w:autoSpaceDN w:val="0"/>
              <w:spacing w:after="0" w:line="240" w:lineRule="auto"/>
              <w:jc w:val="center"/>
              <w:rPr>
                <w:rFonts w:ascii="Times New Roman" w:eastAsia="SimSun, 宋体" w:hAnsi="Times New Roman"/>
                <w:color w:val="auto"/>
                <w:kern w:val="3"/>
                <w:lang w:eastAsia="ru-RU"/>
              </w:rPr>
            </w:pPr>
            <w:r w:rsidRPr="00784C5C">
              <w:rPr>
                <w:rFonts w:ascii="Times New Roman" w:eastAsia="SimSun, 宋体" w:hAnsi="Times New Roman"/>
                <w:color w:val="auto"/>
                <w:kern w:val="3"/>
                <w:lang w:eastAsia="ru-RU"/>
              </w:rPr>
              <w:t>mdoy5-vesnianka@mail.ru</w:t>
            </w:r>
          </w:p>
        </w:tc>
      </w:tr>
      <w:tr w:rsidR="008779AF" w:rsidRPr="008F775F" w:rsidTr="00C46383">
        <w:tc>
          <w:tcPr>
            <w:tcW w:w="534" w:type="dxa"/>
            <w:shd w:val="clear" w:color="auto" w:fill="auto"/>
          </w:tcPr>
          <w:p w:rsidR="008779AF" w:rsidRPr="008F775F" w:rsidRDefault="008779AF" w:rsidP="008779AF">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5.</w:t>
            </w:r>
          </w:p>
        </w:tc>
        <w:tc>
          <w:tcPr>
            <w:tcW w:w="2268" w:type="dxa"/>
            <w:shd w:val="clear" w:color="auto" w:fill="auto"/>
          </w:tcPr>
          <w:p w:rsidR="008779AF" w:rsidRPr="008F775F" w:rsidRDefault="008779AF" w:rsidP="00C46383">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6 «Теремок» общеразвивающего вида</w:t>
            </w:r>
          </w:p>
        </w:tc>
        <w:tc>
          <w:tcPr>
            <w:tcW w:w="3402" w:type="dxa"/>
            <w:shd w:val="clear" w:color="auto" w:fill="auto"/>
          </w:tcPr>
          <w:p w:rsidR="008779AF" w:rsidRDefault="008779AF" w:rsidP="00387FB7">
            <w:pPr>
              <w:suppressAutoHyphens/>
              <w:autoSpaceDN w:val="0"/>
              <w:spacing w:after="0" w:line="240" w:lineRule="auto"/>
              <w:jc w:val="center"/>
              <w:rPr>
                <w:rFonts w:ascii="Times New Roman" w:eastAsia="SimSun, 宋体" w:hAnsi="Times New Roman"/>
                <w:color w:val="auto"/>
                <w:kern w:val="3"/>
                <w:lang w:eastAsia="ru-RU"/>
              </w:rPr>
            </w:pPr>
            <w:r w:rsidRPr="008779AF">
              <w:rPr>
                <w:rFonts w:ascii="Times New Roman" w:eastAsia="SimSun, 宋体" w:hAnsi="Times New Roman"/>
                <w:color w:val="auto"/>
                <w:kern w:val="3"/>
                <w:lang w:eastAsia="ru-RU"/>
              </w:rPr>
              <w:t>140081, Московская область, г</w:t>
            </w:r>
            <w:r w:rsidR="00387FB7">
              <w:rPr>
                <w:rFonts w:ascii="Times New Roman" w:eastAsia="SimSun, 宋体" w:hAnsi="Times New Roman"/>
                <w:color w:val="auto"/>
                <w:kern w:val="3"/>
                <w:lang w:eastAsia="ru-RU"/>
              </w:rPr>
              <w:t>ород</w:t>
            </w:r>
            <w:r w:rsidRPr="008779AF">
              <w:rPr>
                <w:rFonts w:ascii="Times New Roman" w:eastAsia="SimSun, 宋体" w:hAnsi="Times New Roman"/>
                <w:color w:val="auto"/>
                <w:kern w:val="3"/>
                <w:lang w:eastAsia="ru-RU"/>
              </w:rPr>
              <w:t xml:space="preserve"> Лыткарино, </w:t>
            </w:r>
            <w:r w:rsidR="00E06F4F">
              <w:rPr>
                <w:rFonts w:ascii="Times New Roman" w:eastAsia="SimSun, 宋体" w:hAnsi="Times New Roman"/>
                <w:color w:val="auto"/>
                <w:kern w:val="3"/>
                <w:lang w:eastAsia="ru-RU"/>
              </w:rPr>
              <w:t>ул. </w:t>
            </w:r>
            <w:r w:rsidRPr="008779AF">
              <w:rPr>
                <w:rFonts w:ascii="Times New Roman" w:eastAsia="SimSun, 宋体" w:hAnsi="Times New Roman"/>
                <w:color w:val="auto"/>
                <w:kern w:val="3"/>
                <w:lang w:eastAsia="ru-RU"/>
              </w:rPr>
              <w:t xml:space="preserve">Пионерская, </w:t>
            </w:r>
            <w:r>
              <w:rPr>
                <w:rFonts w:ascii="Times New Roman" w:eastAsia="SimSun, 宋体" w:hAnsi="Times New Roman"/>
                <w:color w:val="auto"/>
                <w:kern w:val="3"/>
                <w:lang w:eastAsia="ru-RU"/>
              </w:rPr>
              <w:t>д.</w:t>
            </w:r>
            <w:r w:rsidRPr="008779AF">
              <w:rPr>
                <w:rFonts w:ascii="Times New Roman" w:eastAsia="SimSun, 宋体" w:hAnsi="Times New Roman"/>
                <w:color w:val="auto"/>
                <w:kern w:val="3"/>
                <w:lang w:eastAsia="ru-RU"/>
              </w:rPr>
              <w:t>8</w:t>
            </w:r>
          </w:p>
          <w:p w:rsidR="00387FB7" w:rsidRPr="008F775F" w:rsidRDefault="006A4DF6" w:rsidP="00387FB7">
            <w:pPr>
              <w:suppressAutoHyphens/>
              <w:autoSpaceDN w:val="0"/>
              <w:spacing w:after="0" w:line="240" w:lineRule="auto"/>
              <w:jc w:val="center"/>
              <w:rPr>
                <w:rFonts w:ascii="Times New Roman" w:eastAsia="SimSun, 宋体" w:hAnsi="Times New Roman"/>
                <w:color w:val="auto"/>
                <w:kern w:val="3"/>
                <w:lang w:eastAsia="ru-RU"/>
              </w:rPr>
            </w:pPr>
            <w:hyperlink r:id="rId15" w:history="1">
              <w:r w:rsidR="00387FB7" w:rsidRPr="00E70E42">
                <w:rPr>
                  <w:rStyle w:val="afffff1"/>
                  <w:rFonts w:ascii="Times New Roman" w:eastAsia="SimSun, 宋体" w:hAnsi="Times New Roman"/>
                  <w:kern w:val="3"/>
                  <w:lang w:eastAsia="ru-RU"/>
                </w:rPr>
                <w:t>https://lytmdou6.edumsko.ru/</w:t>
              </w:r>
            </w:hyperlink>
          </w:p>
        </w:tc>
        <w:tc>
          <w:tcPr>
            <w:tcW w:w="1593" w:type="dxa"/>
            <w:shd w:val="clear" w:color="auto" w:fill="auto"/>
          </w:tcPr>
          <w:p w:rsidR="008779AF" w:rsidRPr="008F775F" w:rsidRDefault="008779AF" w:rsidP="008779AF">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8779AF" w:rsidRPr="008F775F" w:rsidRDefault="008779AF" w:rsidP="008779AF">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8779AF" w:rsidRPr="008779AF" w:rsidRDefault="008779AF" w:rsidP="008779AF">
            <w:pPr>
              <w:suppressAutoHyphens/>
              <w:autoSpaceDN w:val="0"/>
              <w:spacing w:after="0" w:line="240" w:lineRule="auto"/>
              <w:jc w:val="center"/>
              <w:rPr>
                <w:rFonts w:ascii="Times New Roman" w:eastAsia="SimSun, 宋体" w:hAnsi="Times New Roman"/>
                <w:color w:val="auto"/>
                <w:kern w:val="3"/>
                <w:lang w:eastAsia="ru-RU"/>
              </w:rPr>
            </w:pPr>
            <w:r w:rsidRPr="008779AF">
              <w:rPr>
                <w:rFonts w:ascii="Times New Roman" w:eastAsia="SimSun, 宋体" w:hAnsi="Times New Roman"/>
                <w:color w:val="auto"/>
                <w:kern w:val="3"/>
                <w:lang w:eastAsia="ru-RU"/>
              </w:rPr>
              <w:t>8(495)552-84-94</w:t>
            </w:r>
          </w:p>
          <w:p w:rsidR="008779AF" w:rsidRPr="008F775F" w:rsidRDefault="008779AF" w:rsidP="008779AF">
            <w:pPr>
              <w:suppressAutoHyphens/>
              <w:autoSpaceDN w:val="0"/>
              <w:spacing w:after="0" w:line="240" w:lineRule="auto"/>
              <w:jc w:val="center"/>
              <w:rPr>
                <w:rFonts w:ascii="Times New Roman" w:eastAsia="SimSun, 宋体" w:hAnsi="Times New Roman"/>
                <w:color w:val="auto"/>
                <w:kern w:val="3"/>
                <w:lang w:eastAsia="ru-RU"/>
              </w:rPr>
            </w:pPr>
            <w:r w:rsidRPr="008779AF">
              <w:rPr>
                <w:rFonts w:ascii="Times New Roman" w:eastAsia="SimSun, 宋体" w:hAnsi="Times New Roman"/>
                <w:color w:val="auto"/>
                <w:kern w:val="3"/>
                <w:lang w:eastAsia="ru-RU"/>
              </w:rPr>
              <w:t>terem6@mail.ru</w:t>
            </w:r>
          </w:p>
        </w:tc>
      </w:tr>
      <w:tr w:rsidR="00C46383" w:rsidRPr="008F775F" w:rsidTr="00C46383">
        <w:tc>
          <w:tcPr>
            <w:tcW w:w="534" w:type="dxa"/>
            <w:shd w:val="clear" w:color="auto" w:fill="auto"/>
          </w:tcPr>
          <w:p w:rsidR="00C46383" w:rsidRPr="008F775F" w:rsidRDefault="00C46383" w:rsidP="00C46383">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6.</w:t>
            </w:r>
          </w:p>
        </w:tc>
        <w:tc>
          <w:tcPr>
            <w:tcW w:w="2268" w:type="dxa"/>
            <w:shd w:val="clear" w:color="auto" w:fill="auto"/>
          </w:tcPr>
          <w:p w:rsidR="00C46383" w:rsidRPr="008F775F" w:rsidRDefault="00C46383" w:rsidP="00C46383">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 xml:space="preserve">Муниципальное дошкольное </w:t>
            </w:r>
            <w:r>
              <w:rPr>
                <w:rFonts w:ascii="Times New Roman" w:eastAsia="SimSun, 宋体" w:hAnsi="Times New Roman"/>
                <w:color w:val="auto"/>
                <w:kern w:val="3"/>
                <w:lang w:eastAsia="ru-RU"/>
              </w:rPr>
              <w:lastRenderedPageBreak/>
              <w:t>образовательное учреждение детский сад № 8 «Солнышко» общеразвивающего вида</w:t>
            </w:r>
          </w:p>
        </w:tc>
        <w:tc>
          <w:tcPr>
            <w:tcW w:w="3402" w:type="dxa"/>
            <w:shd w:val="clear" w:color="auto" w:fill="auto"/>
          </w:tcPr>
          <w:p w:rsidR="00C46383" w:rsidRDefault="00C46383" w:rsidP="00E75F45">
            <w:pPr>
              <w:suppressAutoHyphens/>
              <w:autoSpaceDN w:val="0"/>
              <w:spacing w:after="0" w:line="240" w:lineRule="auto"/>
              <w:jc w:val="center"/>
              <w:rPr>
                <w:rFonts w:ascii="Times New Roman" w:eastAsia="SimSun, 宋体" w:hAnsi="Times New Roman"/>
                <w:color w:val="auto"/>
                <w:kern w:val="3"/>
                <w:lang w:eastAsia="ru-RU"/>
              </w:rPr>
            </w:pPr>
            <w:r w:rsidRPr="00C46383">
              <w:rPr>
                <w:rFonts w:ascii="Times New Roman" w:eastAsia="SimSun, 宋体" w:hAnsi="Times New Roman"/>
                <w:color w:val="auto"/>
                <w:kern w:val="3"/>
                <w:lang w:eastAsia="ru-RU"/>
              </w:rPr>
              <w:lastRenderedPageBreak/>
              <w:t xml:space="preserve">140080, Московская область, </w:t>
            </w:r>
            <w:r w:rsidR="00E75F45">
              <w:rPr>
                <w:rFonts w:ascii="Times New Roman" w:eastAsia="SimSun, 宋体" w:hAnsi="Times New Roman"/>
                <w:color w:val="auto"/>
                <w:kern w:val="3"/>
                <w:lang w:eastAsia="ru-RU"/>
              </w:rPr>
              <w:t xml:space="preserve">город </w:t>
            </w:r>
            <w:r w:rsidRPr="00C46383">
              <w:rPr>
                <w:rFonts w:ascii="Times New Roman" w:eastAsia="SimSun, 宋体" w:hAnsi="Times New Roman"/>
                <w:color w:val="auto"/>
                <w:kern w:val="3"/>
                <w:lang w:eastAsia="ru-RU"/>
              </w:rPr>
              <w:t xml:space="preserve">Лыткарино, </w:t>
            </w:r>
            <w:r w:rsidR="00E06F4F">
              <w:rPr>
                <w:rFonts w:ascii="Times New Roman" w:eastAsia="SimSun, 宋体" w:hAnsi="Times New Roman"/>
                <w:color w:val="auto"/>
                <w:kern w:val="3"/>
                <w:lang w:eastAsia="ru-RU"/>
              </w:rPr>
              <w:lastRenderedPageBreak/>
              <w:t>ул. </w:t>
            </w:r>
            <w:r w:rsidRPr="00C46383">
              <w:rPr>
                <w:rFonts w:ascii="Times New Roman" w:eastAsia="SimSun, 宋体" w:hAnsi="Times New Roman"/>
                <w:color w:val="auto"/>
                <w:kern w:val="3"/>
                <w:lang w:eastAsia="ru-RU"/>
              </w:rPr>
              <w:t>Первомайская, д</w:t>
            </w:r>
            <w:r>
              <w:rPr>
                <w:rFonts w:ascii="Times New Roman" w:eastAsia="SimSun, 宋体" w:hAnsi="Times New Roman"/>
                <w:color w:val="auto"/>
                <w:kern w:val="3"/>
                <w:lang w:eastAsia="ru-RU"/>
              </w:rPr>
              <w:t>.</w:t>
            </w:r>
            <w:r w:rsidRPr="00C46383">
              <w:rPr>
                <w:rFonts w:ascii="Times New Roman" w:eastAsia="SimSun, 宋体" w:hAnsi="Times New Roman"/>
                <w:color w:val="auto"/>
                <w:kern w:val="3"/>
                <w:lang w:eastAsia="ru-RU"/>
              </w:rPr>
              <w:t>8</w:t>
            </w:r>
          </w:p>
          <w:p w:rsidR="00E75F45" w:rsidRPr="008F775F" w:rsidRDefault="006A4DF6" w:rsidP="00E75F45">
            <w:pPr>
              <w:suppressAutoHyphens/>
              <w:autoSpaceDN w:val="0"/>
              <w:spacing w:after="0" w:line="240" w:lineRule="auto"/>
              <w:jc w:val="center"/>
              <w:rPr>
                <w:rFonts w:ascii="Times New Roman" w:eastAsia="SimSun, 宋体" w:hAnsi="Times New Roman"/>
                <w:color w:val="auto"/>
                <w:kern w:val="3"/>
                <w:lang w:eastAsia="ru-RU"/>
              </w:rPr>
            </w:pPr>
            <w:hyperlink r:id="rId16" w:history="1">
              <w:r w:rsidR="00E75F45" w:rsidRPr="00E70E42">
                <w:rPr>
                  <w:rStyle w:val="afffff1"/>
                  <w:rFonts w:ascii="Times New Roman" w:eastAsia="SimSun, 宋体" w:hAnsi="Times New Roman"/>
                  <w:kern w:val="3"/>
                  <w:lang w:eastAsia="ru-RU"/>
                </w:rPr>
                <w:t>https://lytmdou8.edumsko.ru/</w:t>
              </w:r>
            </w:hyperlink>
          </w:p>
        </w:tc>
        <w:tc>
          <w:tcPr>
            <w:tcW w:w="1593" w:type="dxa"/>
            <w:shd w:val="clear" w:color="auto" w:fill="auto"/>
          </w:tcPr>
          <w:p w:rsidR="00C46383" w:rsidRPr="008F775F" w:rsidRDefault="00C46383" w:rsidP="00C46383">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lastRenderedPageBreak/>
              <w:t xml:space="preserve">понедельник-пятница </w:t>
            </w:r>
          </w:p>
          <w:p w:rsidR="00C46383" w:rsidRPr="008F775F" w:rsidRDefault="00C46383" w:rsidP="00C46383">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lastRenderedPageBreak/>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C46383" w:rsidRPr="00C46383" w:rsidRDefault="00C46383" w:rsidP="00C46383">
            <w:pPr>
              <w:suppressAutoHyphens/>
              <w:autoSpaceDN w:val="0"/>
              <w:spacing w:after="0" w:line="240" w:lineRule="auto"/>
              <w:jc w:val="center"/>
              <w:rPr>
                <w:rFonts w:ascii="Times New Roman" w:eastAsia="SimSun, 宋体" w:hAnsi="Times New Roman"/>
                <w:color w:val="auto"/>
                <w:kern w:val="3"/>
                <w:lang w:eastAsia="ru-RU"/>
              </w:rPr>
            </w:pPr>
            <w:r w:rsidRPr="00C46383">
              <w:rPr>
                <w:rFonts w:ascii="Times New Roman" w:eastAsia="SimSun, 宋体" w:hAnsi="Times New Roman"/>
                <w:color w:val="auto"/>
                <w:kern w:val="3"/>
                <w:lang w:eastAsia="ru-RU"/>
              </w:rPr>
              <w:lastRenderedPageBreak/>
              <w:t>8(495)552-72-22</w:t>
            </w:r>
          </w:p>
          <w:p w:rsidR="00C46383" w:rsidRPr="008F775F" w:rsidRDefault="00C46383" w:rsidP="00C46383">
            <w:pPr>
              <w:suppressAutoHyphens/>
              <w:autoSpaceDN w:val="0"/>
              <w:spacing w:after="0" w:line="240" w:lineRule="auto"/>
              <w:jc w:val="center"/>
              <w:rPr>
                <w:rFonts w:ascii="Times New Roman" w:eastAsia="SimSun, 宋体" w:hAnsi="Times New Roman"/>
                <w:color w:val="auto"/>
                <w:kern w:val="3"/>
                <w:lang w:eastAsia="ru-RU"/>
              </w:rPr>
            </w:pPr>
            <w:r w:rsidRPr="00C46383">
              <w:rPr>
                <w:rFonts w:ascii="Times New Roman" w:eastAsia="SimSun, 宋体" w:hAnsi="Times New Roman"/>
                <w:color w:val="auto"/>
                <w:kern w:val="3"/>
                <w:lang w:eastAsia="ru-RU"/>
              </w:rPr>
              <w:t>mdoy8solnze@yandex.ru</w:t>
            </w:r>
          </w:p>
        </w:tc>
      </w:tr>
      <w:tr w:rsidR="00E06F4F" w:rsidRPr="008F775F" w:rsidTr="00C46383">
        <w:tc>
          <w:tcPr>
            <w:tcW w:w="534" w:type="dxa"/>
            <w:shd w:val="clear" w:color="auto" w:fill="auto"/>
          </w:tcPr>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lastRenderedPageBreak/>
              <w:t>7.</w:t>
            </w:r>
          </w:p>
        </w:tc>
        <w:tc>
          <w:tcPr>
            <w:tcW w:w="2268" w:type="dxa"/>
            <w:shd w:val="clear" w:color="auto" w:fill="auto"/>
          </w:tcPr>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9 «Ёлочка» общеразвивающего вида</w:t>
            </w:r>
          </w:p>
        </w:tc>
        <w:tc>
          <w:tcPr>
            <w:tcW w:w="3402" w:type="dxa"/>
            <w:shd w:val="clear" w:color="auto" w:fill="auto"/>
          </w:tcPr>
          <w:p w:rsidR="00E06F4F" w:rsidRDefault="00E06F4F" w:rsidP="00E75F45">
            <w:pPr>
              <w:suppressAutoHyphens/>
              <w:autoSpaceDN w:val="0"/>
              <w:spacing w:after="0" w:line="240" w:lineRule="auto"/>
              <w:jc w:val="center"/>
              <w:rPr>
                <w:rFonts w:ascii="Times New Roman" w:eastAsia="SimSun, 宋体" w:hAnsi="Times New Roman"/>
                <w:color w:val="auto"/>
                <w:kern w:val="3"/>
                <w:lang w:eastAsia="ru-RU"/>
              </w:rPr>
            </w:pPr>
            <w:r w:rsidRPr="00E06F4F">
              <w:rPr>
                <w:rFonts w:ascii="Times New Roman" w:eastAsia="SimSun, 宋体" w:hAnsi="Times New Roman"/>
                <w:color w:val="auto"/>
                <w:kern w:val="3"/>
                <w:lang w:eastAsia="ru-RU"/>
              </w:rPr>
              <w:t>140082, Московская область, город Лыткарино, ул.</w:t>
            </w:r>
            <w:r>
              <w:rPr>
                <w:rFonts w:ascii="Times New Roman" w:eastAsia="SimSun, 宋体" w:hAnsi="Times New Roman"/>
                <w:color w:val="auto"/>
                <w:kern w:val="3"/>
                <w:lang w:eastAsia="ru-RU"/>
              </w:rPr>
              <w:t> </w:t>
            </w:r>
            <w:r w:rsidRPr="00E06F4F">
              <w:rPr>
                <w:rFonts w:ascii="Times New Roman" w:eastAsia="SimSun, 宋体" w:hAnsi="Times New Roman"/>
                <w:color w:val="auto"/>
                <w:kern w:val="3"/>
                <w:lang w:eastAsia="ru-RU"/>
              </w:rPr>
              <w:t xml:space="preserve">Коммунистическая, </w:t>
            </w:r>
            <w:r>
              <w:rPr>
                <w:rFonts w:ascii="Times New Roman" w:eastAsia="SimSun, 宋体" w:hAnsi="Times New Roman"/>
                <w:color w:val="auto"/>
                <w:kern w:val="3"/>
                <w:lang w:eastAsia="ru-RU"/>
              </w:rPr>
              <w:t>д.</w:t>
            </w:r>
            <w:r w:rsidRPr="00E06F4F">
              <w:rPr>
                <w:rFonts w:ascii="Times New Roman" w:eastAsia="SimSun, 宋体" w:hAnsi="Times New Roman"/>
                <w:color w:val="auto"/>
                <w:kern w:val="3"/>
                <w:lang w:eastAsia="ru-RU"/>
              </w:rPr>
              <w:t>41</w:t>
            </w:r>
          </w:p>
          <w:p w:rsidR="00E75F45" w:rsidRPr="008F775F" w:rsidRDefault="006A4DF6" w:rsidP="00E75F45">
            <w:pPr>
              <w:suppressAutoHyphens/>
              <w:autoSpaceDN w:val="0"/>
              <w:spacing w:after="0" w:line="240" w:lineRule="auto"/>
              <w:jc w:val="center"/>
              <w:rPr>
                <w:rFonts w:ascii="Times New Roman" w:eastAsia="SimSun, 宋体" w:hAnsi="Times New Roman"/>
                <w:color w:val="auto"/>
                <w:kern w:val="3"/>
                <w:lang w:eastAsia="ru-RU"/>
              </w:rPr>
            </w:pPr>
            <w:hyperlink r:id="rId17" w:history="1">
              <w:r w:rsidR="00E75F45" w:rsidRPr="00E70E42">
                <w:rPr>
                  <w:rStyle w:val="afffff1"/>
                  <w:rFonts w:ascii="Times New Roman" w:eastAsia="SimSun, 宋体" w:hAnsi="Times New Roman"/>
                  <w:kern w:val="3"/>
                  <w:lang w:eastAsia="ru-RU"/>
                </w:rPr>
                <w:t>https://lytmdou9.edumsko.ru/</w:t>
              </w:r>
            </w:hyperlink>
          </w:p>
        </w:tc>
        <w:tc>
          <w:tcPr>
            <w:tcW w:w="1593" w:type="dxa"/>
            <w:shd w:val="clear" w:color="auto" w:fill="auto"/>
          </w:tcPr>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E06F4F" w:rsidRPr="00E06F4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sidRPr="00E06F4F">
              <w:rPr>
                <w:rFonts w:ascii="Times New Roman" w:eastAsia="SimSun, 宋体" w:hAnsi="Times New Roman"/>
                <w:color w:val="auto"/>
                <w:kern w:val="3"/>
                <w:lang w:eastAsia="ru-RU"/>
              </w:rPr>
              <w:t>8</w:t>
            </w:r>
            <w:r>
              <w:rPr>
                <w:rFonts w:ascii="Times New Roman" w:eastAsia="SimSun, 宋体" w:hAnsi="Times New Roman"/>
                <w:color w:val="auto"/>
                <w:kern w:val="3"/>
                <w:lang w:eastAsia="ru-RU"/>
              </w:rPr>
              <w:t>(</w:t>
            </w:r>
            <w:r w:rsidRPr="00E06F4F">
              <w:rPr>
                <w:rFonts w:ascii="Times New Roman" w:eastAsia="SimSun, 宋体" w:hAnsi="Times New Roman"/>
                <w:color w:val="auto"/>
                <w:kern w:val="3"/>
                <w:lang w:eastAsia="ru-RU"/>
              </w:rPr>
              <w:t>495</w:t>
            </w:r>
            <w:r>
              <w:rPr>
                <w:rFonts w:ascii="Times New Roman" w:eastAsia="SimSun, 宋体" w:hAnsi="Times New Roman"/>
                <w:color w:val="auto"/>
                <w:kern w:val="3"/>
                <w:lang w:eastAsia="ru-RU"/>
              </w:rPr>
              <w:t>)</w:t>
            </w:r>
            <w:r w:rsidRPr="00E06F4F">
              <w:rPr>
                <w:rFonts w:ascii="Times New Roman" w:eastAsia="SimSun, 宋体" w:hAnsi="Times New Roman"/>
                <w:color w:val="auto"/>
                <w:kern w:val="3"/>
                <w:lang w:eastAsia="ru-RU"/>
              </w:rPr>
              <w:t>552-30-85</w:t>
            </w:r>
          </w:p>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sidRPr="00E06F4F">
              <w:rPr>
                <w:rFonts w:ascii="Times New Roman" w:eastAsia="SimSun, 宋体" w:hAnsi="Times New Roman"/>
                <w:color w:val="auto"/>
                <w:kern w:val="3"/>
                <w:lang w:eastAsia="ru-RU"/>
              </w:rPr>
              <w:t>mdou-elochka@mail.ru</w:t>
            </w:r>
          </w:p>
        </w:tc>
      </w:tr>
      <w:tr w:rsidR="00E06F4F" w:rsidRPr="008F775F" w:rsidTr="00C46383">
        <w:tc>
          <w:tcPr>
            <w:tcW w:w="534" w:type="dxa"/>
            <w:shd w:val="clear" w:color="auto" w:fill="auto"/>
          </w:tcPr>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8.</w:t>
            </w:r>
          </w:p>
        </w:tc>
        <w:tc>
          <w:tcPr>
            <w:tcW w:w="2268" w:type="dxa"/>
            <w:shd w:val="clear" w:color="auto" w:fill="auto"/>
          </w:tcPr>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12 «Яблонька» комбинированного вида</w:t>
            </w:r>
          </w:p>
        </w:tc>
        <w:tc>
          <w:tcPr>
            <w:tcW w:w="3402" w:type="dxa"/>
            <w:shd w:val="clear" w:color="auto" w:fill="auto"/>
          </w:tcPr>
          <w:p w:rsidR="00E75F45" w:rsidRDefault="00E06F4F" w:rsidP="00E75F45">
            <w:pPr>
              <w:suppressAutoHyphens/>
              <w:autoSpaceDN w:val="0"/>
              <w:spacing w:after="0" w:line="240" w:lineRule="auto"/>
              <w:jc w:val="center"/>
              <w:rPr>
                <w:rFonts w:ascii="Times New Roman" w:eastAsia="SimSun, 宋体" w:hAnsi="Times New Roman"/>
                <w:color w:val="auto"/>
                <w:kern w:val="3"/>
                <w:lang w:eastAsia="ru-RU"/>
              </w:rPr>
            </w:pPr>
            <w:r w:rsidRPr="00676475">
              <w:rPr>
                <w:rFonts w:ascii="Times New Roman" w:eastAsia="SimSun, 宋体" w:hAnsi="Times New Roman"/>
                <w:color w:val="auto"/>
                <w:kern w:val="3"/>
                <w:lang w:eastAsia="ru-RU"/>
              </w:rPr>
              <w:t xml:space="preserve">140081, Московская область, </w:t>
            </w:r>
            <w:r w:rsidR="00E75F45">
              <w:rPr>
                <w:rFonts w:ascii="Times New Roman" w:eastAsia="SimSun, 宋体" w:hAnsi="Times New Roman"/>
                <w:color w:val="auto"/>
                <w:kern w:val="3"/>
                <w:lang w:eastAsia="ru-RU"/>
              </w:rPr>
              <w:t xml:space="preserve">город </w:t>
            </w:r>
            <w:r w:rsidRPr="00676475">
              <w:rPr>
                <w:rFonts w:ascii="Times New Roman" w:eastAsia="SimSun, 宋体" w:hAnsi="Times New Roman"/>
                <w:color w:val="auto"/>
                <w:kern w:val="3"/>
                <w:lang w:eastAsia="ru-RU"/>
              </w:rPr>
              <w:t xml:space="preserve">Лыткарино, </w:t>
            </w:r>
          </w:p>
          <w:p w:rsidR="00E06F4F" w:rsidRDefault="00E06F4F" w:rsidP="00E75F45">
            <w:pPr>
              <w:suppressAutoHyphens/>
              <w:autoSpaceDN w:val="0"/>
              <w:spacing w:after="0" w:line="240" w:lineRule="auto"/>
              <w:jc w:val="center"/>
              <w:rPr>
                <w:rFonts w:ascii="Times New Roman" w:eastAsia="SimSun, 宋体" w:hAnsi="Times New Roman"/>
                <w:color w:val="auto"/>
                <w:kern w:val="3"/>
                <w:lang w:eastAsia="ru-RU"/>
              </w:rPr>
            </w:pPr>
            <w:r w:rsidRPr="00676475">
              <w:rPr>
                <w:rFonts w:ascii="Times New Roman" w:eastAsia="SimSun, 宋体" w:hAnsi="Times New Roman"/>
                <w:color w:val="auto"/>
                <w:kern w:val="3"/>
                <w:lang w:eastAsia="ru-RU"/>
              </w:rPr>
              <w:t>Квартал 7, д.6а</w:t>
            </w:r>
          </w:p>
          <w:p w:rsidR="00E75F45" w:rsidRPr="008F775F" w:rsidRDefault="006A4DF6" w:rsidP="00E75F45">
            <w:pPr>
              <w:suppressAutoHyphens/>
              <w:autoSpaceDN w:val="0"/>
              <w:spacing w:after="0" w:line="240" w:lineRule="auto"/>
              <w:jc w:val="center"/>
              <w:rPr>
                <w:rFonts w:ascii="Times New Roman" w:eastAsia="SimSun, 宋体" w:hAnsi="Times New Roman"/>
                <w:color w:val="auto"/>
                <w:kern w:val="3"/>
                <w:lang w:eastAsia="ru-RU"/>
              </w:rPr>
            </w:pPr>
            <w:hyperlink r:id="rId18" w:history="1">
              <w:r w:rsidR="00E75F45" w:rsidRPr="00E70E42">
                <w:rPr>
                  <w:rStyle w:val="afffff1"/>
                  <w:rFonts w:ascii="Times New Roman" w:eastAsia="SimSun, 宋体" w:hAnsi="Times New Roman"/>
                  <w:kern w:val="3"/>
                  <w:lang w:eastAsia="ru-RU"/>
                </w:rPr>
                <w:t>https://lytmdou12.edumsko.ru/</w:t>
              </w:r>
            </w:hyperlink>
          </w:p>
        </w:tc>
        <w:tc>
          <w:tcPr>
            <w:tcW w:w="1593" w:type="dxa"/>
            <w:shd w:val="clear" w:color="auto" w:fill="auto"/>
          </w:tcPr>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E06F4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sidRPr="00676475">
              <w:rPr>
                <w:rFonts w:ascii="Times New Roman" w:eastAsia="SimSun, 宋体" w:hAnsi="Times New Roman"/>
                <w:color w:val="auto"/>
                <w:kern w:val="3"/>
                <w:lang w:eastAsia="ru-RU"/>
              </w:rPr>
              <w:t>8</w:t>
            </w:r>
            <w:r>
              <w:rPr>
                <w:rFonts w:ascii="Times New Roman" w:eastAsia="SimSun, 宋体" w:hAnsi="Times New Roman"/>
                <w:color w:val="auto"/>
                <w:kern w:val="3"/>
                <w:lang w:eastAsia="ru-RU"/>
              </w:rPr>
              <w:t>(</w:t>
            </w:r>
            <w:r w:rsidRPr="00676475">
              <w:rPr>
                <w:rFonts w:ascii="Times New Roman" w:eastAsia="SimSun, 宋体" w:hAnsi="Times New Roman"/>
                <w:color w:val="auto"/>
                <w:kern w:val="3"/>
                <w:lang w:eastAsia="ru-RU"/>
              </w:rPr>
              <w:t>495</w:t>
            </w:r>
            <w:r>
              <w:rPr>
                <w:rFonts w:ascii="Times New Roman" w:eastAsia="SimSun, 宋体" w:hAnsi="Times New Roman"/>
                <w:color w:val="auto"/>
                <w:kern w:val="3"/>
                <w:lang w:eastAsia="ru-RU"/>
              </w:rPr>
              <w:t>)</w:t>
            </w:r>
            <w:r w:rsidRPr="00676475">
              <w:rPr>
                <w:rFonts w:ascii="Times New Roman" w:eastAsia="SimSun, 宋体" w:hAnsi="Times New Roman"/>
                <w:color w:val="auto"/>
                <w:kern w:val="3"/>
                <w:lang w:eastAsia="ru-RU"/>
              </w:rPr>
              <w:t>552</w:t>
            </w:r>
            <w:r>
              <w:rPr>
                <w:rFonts w:ascii="Times New Roman" w:eastAsia="SimSun, 宋体" w:hAnsi="Times New Roman"/>
                <w:color w:val="auto"/>
                <w:kern w:val="3"/>
                <w:lang w:eastAsia="ru-RU"/>
              </w:rPr>
              <w:t>-</w:t>
            </w:r>
            <w:r w:rsidRPr="00676475">
              <w:rPr>
                <w:rFonts w:ascii="Times New Roman" w:eastAsia="SimSun, 宋体" w:hAnsi="Times New Roman"/>
                <w:color w:val="auto"/>
                <w:kern w:val="3"/>
                <w:lang w:eastAsia="ru-RU"/>
              </w:rPr>
              <w:t>82</w:t>
            </w:r>
            <w:r>
              <w:rPr>
                <w:rFonts w:ascii="Times New Roman" w:eastAsia="SimSun, 宋体" w:hAnsi="Times New Roman"/>
                <w:color w:val="auto"/>
                <w:kern w:val="3"/>
                <w:lang w:eastAsia="ru-RU"/>
              </w:rPr>
              <w:t>-</w:t>
            </w:r>
            <w:r w:rsidRPr="00676475">
              <w:rPr>
                <w:rFonts w:ascii="Times New Roman" w:eastAsia="SimSun, 宋体" w:hAnsi="Times New Roman"/>
                <w:color w:val="auto"/>
                <w:kern w:val="3"/>
                <w:lang w:eastAsia="ru-RU"/>
              </w:rPr>
              <w:t>24</w:t>
            </w:r>
          </w:p>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sidRPr="00676475">
              <w:rPr>
                <w:rFonts w:ascii="Times New Roman" w:eastAsia="SimSun, 宋体" w:hAnsi="Times New Roman"/>
                <w:color w:val="auto"/>
                <w:kern w:val="3"/>
                <w:lang w:eastAsia="ru-RU"/>
              </w:rPr>
              <w:t>yablonka.cocharovsckaia@yandex.ru</w:t>
            </w:r>
          </w:p>
        </w:tc>
      </w:tr>
      <w:tr w:rsidR="00E06F4F" w:rsidRPr="008F775F" w:rsidTr="00C46383">
        <w:tc>
          <w:tcPr>
            <w:tcW w:w="534" w:type="dxa"/>
            <w:shd w:val="clear" w:color="auto" w:fill="auto"/>
          </w:tcPr>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9.</w:t>
            </w:r>
          </w:p>
        </w:tc>
        <w:tc>
          <w:tcPr>
            <w:tcW w:w="2268" w:type="dxa"/>
            <w:shd w:val="clear" w:color="auto" w:fill="auto"/>
          </w:tcPr>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14 «Вишенка» общеразвивающего вида</w:t>
            </w:r>
          </w:p>
        </w:tc>
        <w:tc>
          <w:tcPr>
            <w:tcW w:w="3402" w:type="dxa"/>
            <w:shd w:val="clear" w:color="auto" w:fill="auto"/>
          </w:tcPr>
          <w:p w:rsidR="00E06F4F" w:rsidRDefault="00E06F4F" w:rsidP="00E75F45">
            <w:pPr>
              <w:suppressAutoHyphens/>
              <w:autoSpaceDN w:val="0"/>
              <w:spacing w:after="0" w:line="240" w:lineRule="auto"/>
              <w:jc w:val="center"/>
              <w:rPr>
                <w:rFonts w:ascii="Times New Roman" w:eastAsia="SimSun, 宋体" w:hAnsi="Times New Roman"/>
                <w:color w:val="auto"/>
                <w:kern w:val="3"/>
                <w:lang w:eastAsia="ru-RU"/>
              </w:rPr>
            </w:pPr>
            <w:r w:rsidRPr="00D2401E">
              <w:rPr>
                <w:rFonts w:ascii="Times New Roman" w:eastAsia="SimSun, 宋体" w:hAnsi="Times New Roman"/>
                <w:color w:val="auto"/>
                <w:kern w:val="3"/>
                <w:lang w:eastAsia="ru-RU"/>
              </w:rPr>
              <w:t xml:space="preserve">140080, Московская область, </w:t>
            </w:r>
            <w:r w:rsidR="00E75F45">
              <w:rPr>
                <w:rFonts w:ascii="Times New Roman" w:eastAsia="SimSun, 宋体" w:hAnsi="Times New Roman"/>
                <w:color w:val="auto"/>
                <w:kern w:val="3"/>
                <w:lang w:eastAsia="ru-RU"/>
              </w:rPr>
              <w:t xml:space="preserve">город </w:t>
            </w:r>
            <w:r w:rsidRPr="00D2401E">
              <w:rPr>
                <w:rFonts w:ascii="Times New Roman" w:eastAsia="SimSun, 宋体" w:hAnsi="Times New Roman"/>
                <w:color w:val="auto"/>
                <w:kern w:val="3"/>
                <w:lang w:eastAsia="ru-RU"/>
              </w:rPr>
              <w:t xml:space="preserve">Лыткарино, </w:t>
            </w:r>
            <w:r>
              <w:rPr>
                <w:rFonts w:ascii="Times New Roman" w:eastAsia="SimSun, 宋体" w:hAnsi="Times New Roman"/>
                <w:color w:val="auto"/>
                <w:kern w:val="3"/>
                <w:lang w:eastAsia="ru-RU"/>
              </w:rPr>
              <w:t>ул. </w:t>
            </w:r>
            <w:r w:rsidRPr="00D2401E">
              <w:rPr>
                <w:rFonts w:ascii="Times New Roman" w:eastAsia="SimSun, 宋体" w:hAnsi="Times New Roman"/>
                <w:color w:val="auto"/>
                <w:kern w:val="3"/>
                <w:lang w:eastAsia="ru-RU"/>
              </w:rPr>
              <w:t xml:space="preserve">Спортивная, </w:t>
            </w:r>
            <w:r>
              <w:rPr>
                <w:rFonts w:ascii="Times New Roman" w:eastAsia="SimSun, 宋体" w:hAnsi="Times New Roman"/>
                <w:color w:val="auto"/>
                <w:kern w:val="3"/>
                <w:lang w:eastAsia="ru-RU"/>
              </w:rPr>
              <w:t>д.</w:t>
            </w:r>
            <w:r w:rsidRPr="00D2401E">
              <w:rPr>
                <w:rFonts w:ascii="Times New Roman" w:eastAsia="SimSun, 宋体" w:hAnsi="Times New Roman"/>
                <w:color w:val="auto"/>
                <w:kern w:val="3"/>
                <w:lang w:eastAsia="ru-RU"/>
              </w:rPr>
              <w:t>9</w:t>
            </w:r>
            <w:r>
              <w:rPr>
                <w:rFonts w:ascii="Times New Roman" w:eastAsia="SimSun, 宋体" w:hAnsi="Times New Roman"/>
                <w:color w:val="auto"/>
                <w:kern w:val="3"/>
                <w:lang w:eastAsia="ru-RU"/>
              </w:rPr>
              <w:t>а</w:t>
            </w:r>
          </w:p>
          <w:p w:rsidR="00E75F45" w:rsidRPr="008F775F" w:rsidRDefault="006A4DF6" w:rsidP="00E75F45">
            <w:pPr>
              <w:suppressAutoHyphens/>
              <w:autoSpaceDN w:val="0"/>
              <w:spacing w:after="0" w:line="240" w:lineRule="auto"/>
              <w:jc w:val="center"/>
              <w:rPr>
                <w:rFonts w:ascii="Times New Roman" w:eastAsia="SimSun, 宋体" w:hAnsi="Times New Roman"/>
                <w:color w:val="auto"/>
                <w:kern w:val="3"/>
                <w:lang w:eastAsia="ru-RU"/>
              </w:rPr>
            </w:pPr>
            <w:hyperlink r:id="rId19" w:history="1">
              <w:r w:rsidR="00E75F45" w:rsidRPr="00E70E42">
                <w:rPr>
                  <w:rStyle w:val="afffff1"/>
                  <w:rFonts w:ascii="Times New Roman" w:eastAsia="SimSun, 宋体" w:hAnsi="Times New Roman"/>
                  <w:kern w:val="3"/>
                  <w:lang w:eastAsia="ru-RU"/>
                </w:rPr>
                <w:t>https://lytmdou14.edumsko.ru/</w:t>
              </w:r>
            </w:hyperlink>
          </w:p>
        </w:tc>
        <w:tc>
          <w:tcPr>
            <w:tcW w:w="1593" w:type="dxa"/>
            <w:shd w:val="clear" w:color="auto" w:fill="auto"/>
          </w:tcPr>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E06F4F" w:rsidRPr="00D2401E"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8(</w:t>
            </w:r>
            <w:r w:rsidRPr="00D2401E">
              <w:rPr>
                <w:rFonts w:ascii="Times New Roman" w:eastAsia="SimSun, 宋体" w:hAnsi="Times New Roman"/>
                <w:color w:val="auto"/>
                <w:kern w:val="3"/>
                <w:lang w:eastAsia="ru-RU"/>
              </w:rPr>
              <w:t>495)-552-22-46</w:t>
            </w:r>
          </w:p>
          <w:p w:rsidR="00E06F4F" w:rsidRPr="008F775F" w:rsidRDefault="00E06F4F" w:rsidP="00E06F4F">
            <w:pPr>
              <w:suppressAutoHyphens/>
              <w:autoSpaceDN w:val="0"/>
              <w:spacing w:after="0" w:line="240" w:lineRule="auto"/>
              <w:jc w:val="center"/>
              <w:rPr>
                <w:rFonts w:ascii="Times New Roman" w:eastAsia="SimSun, 宋体" w:hAnsi="Times New Roman"/>
                <w:color w:val="auto"/>
                <w:kern w:val="3"/>
                <w:lang w:eastAsia="ru-RU"/>
              </w:rPr>
            </w:pPr>
            <w:r w:rsidRPr="00D2401E">
              <w:rPr>
                <w:rFonts w:ascii="Times New Roman" w:eastAsia="SimSun, 宋体" w:hAnsi="Times New Roman"/>
                <w:color w:val="auto"/>
                <w:kern w:val="3"/>
                <w:lang w:eastAsia="ru-RU"/>
              </w:rPr>
              <w:t>mdouds14@mail.ru</w:t>
            </w:r>
          </w:p>
        </w:tc>
      </w:tr>
      <w:tr w:rsidR="004D6235" w:rsidRPr="008F775F" w:rsidTr="00C46383">
        <w:tc>
          <w:tcPr>
            <w:tcW w:w="534" w:type="dxa"/>
            <w:shd w:val="clear" w:color="auto" w:fill="auto"/>
          </w:tcPr>
          <w:p w:rsidR="004D6235" w:rsidRPr="008F775F" w:rsidRDefault="004D6235" w:rsidP="004D6235">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10.</w:t>
            </w:r>
          </w:p>
        </w:tc>
        <w:tc>
          <w:tcPr>
            <w:tcW w:w="2268" w:type="dxa"/>
            <w:shd w:val="clear" w:color="auto" w:fill="auto"/>
          </w:tcPr>
          <w:p w:rsidR="004D6235" w:rsidRPr="008F775F" w:rsidRDefault="004D6235" w:rsidP="004D6235">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15 «</w:t>
            </w:r>
            <w:proofErr w:type="spellStart"/>
            <w:r>
              <w:rPr>
                <w:rFonts w:ascii="Times New Roman" w:eastAsia="SimSun, 宋体" w:hAnsi="Times New Roman"/>
                <w:color w:val="auto"/>
                <w:kern w:val="3"/>
                <w:lang w:eastAsia="ru-RU"/>
              </w:rPr>
              <w:t>Рябинушка</w:t>
            </w:r>
            <w:proofErr w:type="spellEnd"/>
            <w:r>
              <w:rPr>
                <w:rFonts w:ascii="Times New Roman" w:eastAsia="SimSun, 宋体" w:hAnsi="Times New Roman"/>
                <w:color w:val="auto"/>
                <w:kern w:val="3"/>
                <w:lang w:eastAsia="ru-RU"/>
              </w:rPr>
              <w:t>» комбинированного вида</w:t>
            </w:r>
          </w:p>
        </w:tc>
        <w:tc>
          <w:tcPr>
            <w:tcW w:w="3402" w:type="dxa"/>
            <w:shd w:val="clear" w:color="auto" w:fill="auto"/>
          </w:tcPr>
          <w:p w:rsidR="00E75F45" w:rsidRDefault="004D6235" w:rsidP="00E75F45">
            <w:pPr>
              <w:suppressAutoHyphens/>
              <w:autoSpaceDN w:val="0"/>
              <w:spacing w:after="0" w:line="240" w:lineRule="auto"/>
              <w:jc w:val="center"/>
              <w:rPr>
                <w:rFonts w:ascii="Times New Roman" w:eastAsia="SimSun, 宋体" w:hAnsi="Times New Roman"/>
                <w:color w:val="auto"/>
                <w:kern w:val="3"/>
                <w:lang w:eastAsia="ru-RU"/>
              </w:rPr>
            </w:pPr>
            <w:r w:rsidRPr="00E05B2B">
              <w:rPr>
                <w:rFonts w:ascii="Times New Roman" w:eastAsia="SimSun, 宋体" w:hAnsi="Times New Roman"/>
                <w:color w:val="auto"/>
                <w:kern w:val="3"/>
                <w:lang w:eastAsia="ru-RU"/>
              </w:rPr>
              <w:t xml:space="preserve">140083, Московская область, город Лыткарино, </w:t>
            </w:r>
          </w:p>
          <w:p w:rsidR="004D6235" w:rsidRDefault="004D6235" w:rsidP="00E75F45">
            <w:pPr>
              <w:suppressAutoHyphens/>
              <w:autoSpaceDN w:val="0"/>
              <w:spacing w:after="0" w:line="240" w:lineRule="auto"/>
              <w:jc w:val="center"/>
              <w:rPr>
                <w:rFonts w:ascii="Times New Roman" w:eastAsia="SimSun, 宋体" w:hAnsi="Times New Roman"/>
                <w:color w:val="auto"/>
                <w:kern w:val="3"/>
                <w:lang w:eastAsia="ru-RU"/>
              </w:rPr>
            </w:pPr>
            <w:r w:rsidRPr="00E05B2B">
              <w:rPr>
                <w:rFonts w:ascii="Times New Roman" w:eastAsia="SimSun, 宋体" w:hAnsi="Times New Roman"/>
                <w:color w:val="auto"/>
                <w:kern w:val="3"/>
                <w:lang w:eastAsia="ru-RU"/>
              </w:rPr>
              <w:t>квартал 3А, д</w:t>
            </w:r>
            <w:r>
              <w:rPr>
                <w:rFonts w:ascii="Times New Roman" w:eastAsia="SimSun, 宋体" w:hAnsi="Times New Roman"/>
                <w:color w:val="auto"/>
                <w:kern w:val="3"/>
                <w:lang w:eastAsia="ru-RU"/>
              </w:rPr>
              <w:t>.</w:t>
            </w:r>
            <w:r w:rsidRPr="00E05B2B">
              <w:rPr>
                <w:rFonts w:ascii="Times New Roman" w:eastAsia="SimSun, 宋体" w:hAnsi="Times New Roman"/>
                <w:color w:val="auto"/>
                <w:kern w:val="3"/>
                <w:lang w:eastAsia="ru-RU"/>
              </w:rPr>
              <w:t>2б</w:t>
            </w:r>
          </w:p>
          <w:p w:rsidR="00E75F45" w:rsidRPr="008F775F" w:rsidRDefault="006A4DF6" w:rsidP="00E75F45">
            <w:pPr>
              <w:suppressAutoHyphens/>
              <w:autoSpaceDN w:val="0"/>
              <w:spacing w:after="0" w:line="240" w:lineRule="auto"/>
              <w:jc w:val="center"/>
              <w:rPr>
                <w:rFonts w:ascii="Times New Roman" w:eastAsia="SimSun, 宋体" w:hAnsi="Times New Roman"/>
                <w:color w:val="auto"/>
                <w:kern w:val="3"/>
                <w:lang w:eastAsia="ru-RU"/>
              </w:rPr>
            </w:pPr>
            <w:hyperlink r:id="rId20" w:history="1">
              <w:r w:rsidR="00E75F45" w:rsidRPr="00E70E42">
                <w:rPr>
                  <w:rStyle w:val="afffff1"/>
                  <w:rFonts w:ascii="Times New Roman" w:eastAsia="SimSun, 宋体" w:hAnsi="Times New Roman"/>
                  <w:kern w:val="3"/>
                  <w:lang w:eastAsia="ru-RU"/>
                </w:rPr>
                <w:t>https://lytmdou15.edumsko.ru/</w:t>
              </w:r>
            </w:hyperlink>
          </w:p>
        </w:tc>
        <w:tc>
          <w:tcPr>
            <w:tcW w:w="1593" w:type="dxa"/>
            <w:shd w:val="clear" w:color="auto" w:fill="auto"/>
          </w:tcPr>
          <w:p w:rsidR="004D6235" w:rsidRPr="008F775F" w:rsidRDefault="004D6235" w:rsidP="004D6235">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4D6235" w:rsidRPr="008F775F" w:rsidRDefault="004D6235" w:rsidP="004D6235">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4D6235" w:rsidRPr="004D6235" w:rsidRDefault="004D6235" w:rsidP="004D6235">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8</w:t>
            </w:r>
            <w:r w:rsidRPr="004D6235">
              <w:rPr>
                <w:rFonts w:ascii="Times New Roman" w:eastAsia="SimSun, 宋体" w:hAnsi="Times New Roman"/>
                <w:color w:val="auto"/>
                <w:kern w:val="3"/>
                <w:lang w:eastAsia="ru-RU"/>
              </w:rPr>
              <w:t>(495) 552-62-27</w:t>
            </w:r>
          </w:p>
          <w:p w:rsidR="004D6235" w:rsidRPr="008F775F" w:rsidRDefault="004D6235" w:rsidP="004D6235">
            <w:pPr>
              <w:suppressAutoHyphens/>
              <w:autoSpaceDN w:val="0"/>
              <w:spacing w:after="0" w:line="240" w:lineRule="auto"/>
              <w:jc w:val="center"/>
              <w:rPr>
                <w:rFonts w:ascii="Times New Roman" w:eastAsia="SimSun, 宋体" w:hAnsi="Times New Roman"/>
                <w:color w:val="auto"/>
                <w:kern w:val="3"/>
                <w:lang w:eastAsia="ru-RU"/>
              </w:rPr>
            </w:pPr>
            <w:r w:rsidRPr="004D6235">
              <w:rPr>
                <w:rFonts w:ascii="Times New Roman" w:eastAsia="SimSun, 宋体" w:hAnsi="Times New Roman"/>
                <w:color w:val="auto"/>
                <w:kern w:val="3"/>
                <w:lang w:eastAsia="ru-RU"/>
              </w:rPr>
              <w:t>mdousad-15@mail.ru</w:t>
            </w:r>
          </w:p>
        </w:tc>
      </w:tr>
      <w:tr w:rsidR="00377517" w:rsidRPr="008F775F" w:rsidTr="00C46383">
        <w:tc>
          <w:tcPr>
            <w:tcW w:w="534" w:type="dxa"/>
            <w:shd w:val="clear" w:color="auto" w:fill="auto"/>
          </w:tcPr>
          <w:p w:rsidR="00377517" w:rsidRPr="008F775F" w:rsidRDefault="00377517" w:rsidP="00377517">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11.</w:t>
            </w:r>
          </w:p>
        </w:tc>
        <w:tc>
          <w:tcPr>
            <w:tcW w:w="2268" w:type="dxa"/>
            <w:shd w:val="clear" w:color="auto" w:fill="auto"/>
          </w:tcPr>
          <w:p w:rsidR="00377517" w:rsidRPr="008F775F" w:rsidRDefault="00377517" w:rsidP="00377517">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17 «Колокольчик» общеразвивающего вида</w:t>
            </w:r>
          </w:p>
        </w:tc>
        <w:tc>
          <w:tcPr>
            <w:tcW w:w="3402" w:type="dxa"/>
            <w:shd w:val="clear" w:color="auto" w:fill="auto"/>
          </w:tcPr>
          <w:p w:rsidR="00E75F45" w:rsidRDefault="00377517" w:rsidP="00E75F45">
            <w:pPr>
              <w:suppressAutoHyphens/>
              <w:autoSpaceDN w:val="0"/>
              <w:spacing w:after="0" w:line="240" w:lineRule="auto"/>
              <w:jc w:val="center"/>
              <w:rPr>
                <w:rFonts w:ascii="Times New Roman" w:eastAsia="SimSun, 宋体" w:hAnsi="Times New Roman"/>
                <w:color w:val="auto"/>
                <w:kern w:val="3"/>
                <w:lang w:eastAsia="ru-RU"/>
              </w:rPr>
            </w:pPr>
            <w:r w:rsidRPr="00377517">
              <w:rPr>
                <w:rFonts w:ascii="Times New Roman" w:eastAsia="SimSun, 宋体" w:hAnsi="Times New Roman"/>
                <w:color w:val="auto"/>
                <w:kern w:val="3"/>
                <w:lang w:eastAsia="ru-RU"/>
              </w:rPr>
              <w:t xml:space="preserve">140081, Московская область, город Лыткарино, </w:t>
            </w:r>
          </w:p>
          <w:p w:rsidR="00377517" w:rsidRDefault="00377517" w:rsidP="00E75F45">
            <w:pPr>
              <w:suppressAutoHyphens/>
              <w:autoSpaceDN w:val="0"/>
              <w:spacing w:after="0" w:line="240" w:lineRule="auto"/>
              <w:jc w:val="center"/>
              <w:rPr>
                <w:rFonts w:ascii="Times New Roman" w:eastAsia="SimSun, 宋体" w:hAnsi="Times New Roman"/>
                <w:color w:val="auto"/>
                <w:kern w:val="3"/>
                <w:lang w:eastAsia="ru-RU"/>
              </w:rPr>
            </w:pPr>
            <w:r w:rsidRPr="00377517">
              <w:rPr>
                <w:rFonts w:ascii="Times New Roman" w:eastAsia="SimSun, 宋体" w:hAnsi="Times New Roman"/>
                <w:color w:val="auto"/>
                <w:kern w:val="3"/>
                <w:lang w:eastAsia="ru-RU"/>
              </w:rPr>
              <w:t>ул.</w:t>
            </w:r>
            <w:r>
              <w:rPr>
                <w:rFonts w:ascii="Times New Roman" w:eastAsia="SimSun, 宋体" w:hAnsi="Times New Roman"/>
                <w:color w:val="auto"/>
                <w:kern w:val="3"/>
                <w:lang w:eastAsia="ru-RU"/>
              </w:rPr>
              <w:t> </w:t>
            </w:r>
            <w:r w:rsidRPr="00377517">
              <w:rPr>
                <w:rFonts w:ascii="Times New Roman" w:eastAsia="SimSun, 宋体" w:hAnsi="Times New Roman"/>
                <w:color w:val="auto"/>
                <w:kern w:val="3"/>
                <w:lang w:eastAsia="ru-RU"/>
              </w:rPr>
              <w:t xml:space="preserve">Ухтомского, </w:t>
            </w:r>
            <w:r>
              <w:rPr>
                <w:rFonts w:ascii="Times New Roman" w:eastAsia="SimSun, 宋体" w:hAnsi="Times New Roman"/>
                <w:color w:val="auto"/>
                <w:kern w:val="3"/>
                <w:lang w:eastAsia="ru-RU"/>
              </w:rPr>
              <w:t>д.</w:t>
            </w:r>
            <w:r w:rsidRPr="00377517">
              <w:rPr>
                <w:rFonts w:ascii="Times New Roman" w:eastAsia="SimSun, 宋体" w:hAnsi="Times New Roman"/>
                <w:color w:val="auto"/>
                <w:kern w:val="3"/>
                <w:lang w:eastAsia="ru-RU"/>
              </w:rPr>
              <w:t>1а</w:t>
            </w:r>
          </w:p>
          <w:p w:rsidR="00E75F45" w:rsidRPr="008F775F" w:rsidRDefault="006A4DF6" w:rsidP="00E75F45">
            <w:pPr>
              <w:suppressAutoHyphens/>
              <w:autoSpaceDN w:val="0"/>
              <w:spacing w:after="0" w:line="240" w:lineRule="auto"/>
              <w:jc w:val="center"/>
              <w:rPr>
                <w:rFonts w:ascii="Times New Roman" w:eastAsia="SimSun, 宋体" w:hAnsi="Times New Roman"/>
                <w:color w:val="auto"/>
                <w:kern w:val="3"/>
                <w:lang w:eastAsia="ru-RU"/>
              </w:rPr>
            </w:pPr>
            <w:hyperlink r:id="rId21" w:history="1">
              <w:r w:rsidR="00E75F45" w:rsidRPr="00E70E42">
                <w:rPr>
                  <w:rStyle w:val="afffff1"/>
                  <w:rFonts w:ascii="Times New Roman" w:eastAsia="SimSun, 宋体" w:hAnsi="Times New Roman"/>
                  <w:kern w:val="3"/>
                  <w:lang w:eastAsia="ru-RU"/>
                </w:rPr>
                <w:t>https://lytmdou17.edumsko.ru/</w:t>
              </w:r>
            </w:hyperlink>
          </w:p>
        </w:tc>
        <w:tc>
          <w:tcPr>
            <w:tcW w:w="1593" w:type="dxa"/>
            <w:shd w:val="clear" w:color="auto" w:fill="auto"/>
          </w:tcPr>
          <w:p w:rsidR="00377517" w:rsidRPr="008F775F" w:rsidRDefault="00377517" w:rsidP="00377517">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377517" w:rsidRPr="008F775F" w:rsidRDefault="00377517" w:rsidP="00377517">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377517" w:rsidRPr="00377517" w:rsidRDefault="00377517" w:rsidP="00377517">
            <w:pPr>
              <w:suppressAutoHyphens/>
              <w:autoSpaceDN w:val="0"/>
              <w:spacing w:after="0" w:line="240" w:lineRule="auto"/>
              <w:jc w:val="center"/>
              <w:rPr>
                <w:rFonts w:ascii="Times New Roman" w:eastAsia="SimSun, 宋体" w:hAnsi="Times New Roman"/>
                <w:color w:val="auto"/>
                <w:kern w:val="3"/>
                <w:lang w:eastAsia="ru-RU"/>
              </w:rPr>
            </w:pPr>
            <w:r w:rsidRPr="00377517">
              <w:rPr>
                <w:rFonts w:ascii="Times New Roman" w:eastAsia="SimSun, 宋体" w:hAnsi="Times New Roman"/>
                <w:color w:val="auto"/>
                <w:kern w:val="3"/>
                <w:lang w:eastAsia="ru-RU"/>
              </w:rPr>
              <w:t>8(495) 552-84-56</w:t>
            </w:r>
          </w:p>
          <w:p w:rsidR="00377517" w:rsidRPr="008F775F" w:rsidRDefault="00377517" w:rsidP="00377517">
            <w:pPr>
              <w:suppressAutoHyphens/>
              <w:autoSpaceDN w:val="0"/>
              <w:spacing w:after="0" w:line="240" w:lineRule="auto"/>
              <w:jc w:val="center"/>
              <w:rPr>
                <w:rFonts w:ascii="Times New Roman" w:eastAsia="SimSun, 宋体" w:hAnsi="Times New Roman"/>
                <w:color w:val="auto"/>
                <w:kern w:val="3"/>
                <w:lang w:eastAsia="ru-RU"/>
              </w:rPr>
            </w:pPr>
            <w:r w:rsidRPr="00377517">
              <w:rPr>
                <w:rFonts w:ascii="Times New Roman" w:eastAsia="SimSun, 宋体" w:hAnsi="Times New Roman"/>
                <w:color w:val="auto"/>
                <w:kern w:val="3"/>
                <w:lang w:eastAsia="ru-RU"/>
              </w:rPr>
              <w:t>colocol17@yandex.ru</w:t>
            </w:r>
          </w:p>
        </w:tc>
      </w:tr>
      <w:tr w:rsidR="00387FB7" w:rsidRPr="008F775F" w:rsidTr="00C46383">
        <w:tc>
          <w:tcPr>
            <w:tcW w:w="534" w:type="dxa"/>
            <w:shd w:val="clear" w:color="auto" w:fill="auto"/>
          </w:tcPr>
          <w:p w:rsidR="00387FB7" w:rsidRPr="008F775F" w:rsidRDefault="00387FB7" w:rsidP="00387FB7">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12.</w:t>
            </w:r>
          </w:p>
        </w:tc>
        <w:tc>
          <w:tcPr>
            <w:tcW w:w="2268" w:type="dxa"/>
            <w:shd w:val="clear" w:color="auto" w:fill="auto"/>
          </w:tcPr>
          <w:p w:rsidR="00387FB7" w:rsidRPr="008F775F" w:rsidRDefault="00387FB7" w:rsidP="00387FB7">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18 «Ладушка» общеразвивающего вида</w:t>
            </w:r>
          </w:p>
        </w:tc>
        <w:tc>
          <w:tcPr>
            <w:tcW w:w="3402" w:type="dxa"/>
            <w:shd w:val="clear" w:color="auto" w:fill="auto"/>
          </w:tcPr>
          <w:p w:rsidR="00E75F45" w:rsidRDefault="00387FB7" w:rsidP="00E75F45">
            <w:pPr>
              <w:suppressAutoHyphens/>
              <w:autoSpaceDN w:val="0"/>
              <w:spacing w:after="0" w:line="240" w:lineRule="auto"/>
              <w:jc w:val="center"/>
              <w:rPr>
                <w:rFonts w:ascii="Times New Roman" w:eastAsia="SimSun, 宋体" w:hAnsi="Times New Roman"/>
                <w:color w:val="auto"/>
                <w:kern w:val="3"/>
                <w:lang w:eastAsia="ru-RU"/>
              </w:rPr>
            </w:pPr>
            <w:r w:rsidRPr="00387FB7">
              <w:rPr>
                <w:rFonts w:ascii="Times New Roman" w:eastAsia="SimSun, 宋体" w:hAnsi="Times New Roman"/>
                <w:color w:val="auto"/>
                <w:kern w:val="3"/>
                <w:lang w:eastAsia="ru-RU"/>
              </w:rPr>
              <w:t xml:space="preserve">140080, Московская область, </w:t>
            </w:r>
            <w:r>
              <w:rPr>
                <w:rFonts w:ascii="Times New Roman" w:eastAsia="SimSun, 宋体" w:hAnsi="Times New Roman"/>
                <w:color w:val="auto"/>
                <w:kern w:val="3"/>
                <w:lang w:eastAsia="ru-RU"/>
              </w:rPr>
              <w:t xml:space="preserve">город </w:t>
            </w:r>
            <w:r w:rsidRPr="00387FB7">
              <w:rPr>
                <w:rFonts w:ascii="Times New Roman" w:eastAsia="SimSun, 宋体" w:hAnsi="Times New Roman"/>
                <w:color w:val="auto"/>
                <w:kern w:val="3"/>
                <w:lang w:eastAsia="ru-RU"/>
              </w:rPr>
              <w:t xml:space="preserve">Лыткарино, </w:t>
            </w:r>
          </w:p>
          <w:p w:rsidR="00387FB7" w:rsidRDefault="00E75F45" w:rsidP="00E75F45">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ул. </w:t>
            </w:r>
            <w:r w:rsidR="00387FB7" w:rsidRPr="00387FB7">
              <w:rPr>
                <w:rFonts w:ascii="Times New Roman" w:eastAsia="SimSun, 宋体" w:hAnsi="Times New Roman"/>
                <w:color w:val="auto"/>
                <w:kern w:val="3"/>
                <w:lang w:eastAsia="ru-RU"/>
              </w:rPr>
              <w:t xml:space="preserve">Октябрьская, </w:t>
            </w:r>
            <w:r>
              <w:rPr>
                <w:rFonts w:ascii="Times New Roman" w:eastAsia="SimSun, 宋体" w:hAnsi="Times New Roman"/>
                <w:color w:val="auto"/>
                <w:kern w:val="3"/>
                <w:lang w:eastAsia="ru-RU"/>
              </w:rPr>
              <w:t>д.</w:t>
            </w:r>
            <w:r w:rsidR="00387FB7" w:rsidRPr="00387FB7">
              <w:rPr>
                <w:rFonts w:ascii="Times New Roman" w:eastAsia="SimSun, 宋体" w:hAnsi="Times New Roman"/>
                <w:color w:val="auto"/>
                <w:kern w:val="3"/>
                <w:lang w:eastAsia="ru-RU"/>
              </w:rPr>
              <w:t>7</w:t>
            </w:r>
          </w:p>
          <w:p w:rsidR="00E75F45" w:rsidRPr="008F775F" w:rsidRDefault="006A4DF6" w:rsidP="00E75F45">
            <w:pPr>
              <w:suppressAutoHyphens/>
              <w:autoSpaceDN w:val="0"/>
              <w:spacing w:after="0" w:line="240" w:lineRule="auto"/>
              <w:jc w:val="center"/>
              <w:rPr>
                <w:rFonts w:ascii="Times New Roman" w:eastAsia="SimSun, 宋体" w:hAnsi="Times New Roman"/>
                <w:color w:val="auto"/>
                <w:kern w:val="3"/>
                <w:lang w:eastAsia="ru-RU"/>
              </w:rPr>
            </w:pPr>
            <w:hyperlink r:id="rId22" w:history="1">
              <w:r w:rsidR="00E75F45" w:rsidRPr="00E70E42">
                <w:rPr>
                  <w:rStyle w:val="afffff1"/>
                  <w:rFonts w:ascii="Times New Roman" w:eastAsia="SimSun, 宋体" w:hAnsi="Times New Roman"/>
                  <w:kern w:val="3"/>
                  <w:lang w:eastAsia="ru-RU"/>
                </w:rPr>
                <w:t>https://lytmdou18.edumsko.ru/</w:t>
              </w:r>
            </w:hyperlink>
          </w:p>
        </w:tc>
        <w:tc>
          <w:tcPr>
            <w:tcW w:w="1593" w:type="dxa"/>
            <w:shd w:val="clear" w:color="auto" w:fill="auto"/>
          </w:tcPr>
          <w:p w:rsidR="00387FB7" w:rsidRPr="008F775F" w:rsidRDefault="00387FB7" w:rsidP="00387FB7">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387FB7" w:rsidRPr="008F775F" w:rsidRDefault="00387FB7" w:rsidP="00387FB7">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E75F45" w:rsidRPr="00E75F45" w:rsidRDefault="00E75F45" w:rsidP="00E75F45">
            <w:pPr>
              <w:suppressAutoHyphens/>
              <w:autoSpaceDN w:val="0"/>
              <w:spacing w:after="0" w:line="240" w:lineRule="auto"/>
              <w:jc w:val="center"/>
              <w:rPr>
                <w:rFonts w:ascii="Times New Roman" w:eastAsia="SimSun, 宋体" w:hAnsi="Times New Roman"/>
                <w:color w:val="auto"/>
                <w:kern w:val="3"/>
                <w:lang w:eastAsia="ru-RU"/>
              </w:rPr>
            </w:pPr>
            <w:r w:rsidRPr="00E75F45">
              <w:rPr>
                <w:rFonts w:ascii="Times New Roman" w:eastAsia="SimSun, 宋体" w:hAnsi="Times New Roman"/>
                <w:color w:val="auto"/>
                <w:kern w:val="3"/>
                <w:lang w:eastAsia="ru-RU"/>
              </w:rPr>
              <w:t>8(495) 552-85-51</w:t>
            </w:r>
          </w:p>
          <w:p w:rsidR="00387FB7" w:rsidRPr="008F775F" w:rsidRDefault="00E75F45" w:rsidP="00E75F45">
            <w:pPr>
              <w:suppressAutoHyphens/>
              <w:autoSpaceDN w:val="0"/>
              <w:spacing w:after="0" w:line="240" w:lineRule="auto"/>
              <w:jc w:val="center"/>
              <w:rPr>
                <w:rFonts w:ascii="Times New Roman" w:eastAsia="SimSun, 宋体" w:hAnsi="Times New Roman"/>
                <w:color w:val="auto"/>
                <w:kern w:val="3"/>
                <w:lang w:eastAsia="ru-RU"/>
              </w:rPr>
            </w:pPr>
            <w:r w:rsidRPr="00E75F45">
              <w:rPr>
                <w:rFonts w:ascii="Times New Roman" w:eastAsia="SimSun, 宋体" w:hAnsi="Times New Roman"/>
                <w:color w:val="auto"/>
                <w:kern w:val="3"/>
                <w:lang w:eastAsia="ru-RU"/>
              </w:rPr>
              <w:t>lad18@mail.ru</w:t>
            </w:r>
          </w:p>
        </w:tc>
      </w:tr>
      <w:tr w:rsidR="00CF0E43" w:rsidRPr="008F775F" w:rsidTr="00C46383">
        <w:tc>
          <w:tcPr>
            <w:tcW w:w="534" w:type="dxa"/>
            <w:shd w:val="clear" w:color="auto" w:fill="auto"/>
          </w:tcPr>
          <w:p w:rsidR="00CF0E43" w:rsidRPr="008F775F" w:rsidRDefault="00CF0E43" w:rsidP="00CF0E43">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13.</w:t>
            </w:r>
          </w:p>
        </w:tc>
        <w:tc>
          <w:tcPr>
            <w:tcW w:w="2268" w:type="dxa"/>
            <w:shd w:val="clear" w:color="auto" w:fill="auto"/>
          </w:tcPr>
          <w:p w:rsidR="00CF0E43" w:rsidRPr="008F775F" w:rsidRDefault="00CF0E43" w:rsidP="00CF0E43">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19 «Березка» комбинированного вида</w:t>
            </w:r>
          </w:p>
        </w:tc>
        <w:tc>
          <w:tcPr>
            <w:tcW w:w="3402" w:type="dxa"/>
            <w:shd w:val="clear" w:color="auto" w:fill="auto"/>
          </w:tcPr>
          <w:p w:rsidR="00CF0E43" w:rsidRDefault="00CF0E43" w:rsidP="00CF0E43">
            <w:pPr>
              <w:suppressAutoHyphens/>
              <w:autoSpaceDN w:val="0"/>
              <w:spacing w:after="0" w:line="240" w:lineRule="auto"/>
              <w:jc w:val="center"/>
              <w:rPr>
                <w:rFonts w:ascii="Times New Roman" w:eastAsia="SimSun, 宋体" w:hAnsi="Times New Roman"/>
                <w:color w:val="auto"/>
                <w:kern w:val="3"/>
                <w:lang w:eastAsia="ru-RU"/>
              </w:rPr>
            </w:pPr>
            <w:r w:rsidRPr="00CF0E43">
              <w:rPr>
                <w:rFonts w:ascii="Times New Roman" w:eastAsia="SimSun, 宋体" w:hAnsi="Times New Roman"/>
                <w:color w:val="auto"/>
                <w:kern w:val="3"/>
                <w:lang w:eastAsia="ru-RU"/>
              </w:rPr>
              <w:t xml:space="preserve">140081, Московская область, </w:t>
            </w:r>
            <w:r>
              <w:rPr>
                <w:rFonts w:ascii="Times New Roman" w:eastAsia="SimSun, 宋体" w:hAnsi="Times New Roman"/>
                <w:color w:val="auto"/>
                <w:kern w:val="3"/>
                <w:lang w:eastAsia="ru-RU"/>
              </w:rPr>
              <w:t xml:space="preserve">город </w:t>
            </w:r>
            <w:r w:rsidRPr="00CF0E43">
              <w:rPr>
                <w:rFonts w:ascii="Times New Roman" w:eastAsia="SimSun, 宋体" w:hAnsi="Times New Roman"/>
                <w:color w:val="auto"/>
                <w:kern w:val="3"/>
                <w:lang w:eastAsia="ru-RU"/>
              </w:rPr>
              <w:t xml:space="preserve">Лыткарино, </w:t>
            </w:r>
          </w:p>
          <w:p w:rsidR="00CF0E43" w:rsidRDefault="00CF0E43" w:rsidP="00CF0E43">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ул. </w:t>
            </w:r>
            <w:r w:rsidRPr="00CF0E43">
              <w:rPr>
                <w:rFonts w:ascii="Times New Roman" w:eastAsia="SimSun, 宋体" w:hAnsi="Times New Roman"/>
                <w:color w:val="auto"/>
                <w:kern w:val="3"/>
                <w:lang w:eastAsia="ru-RU"/>
              </w:rPr>
              <w:t xml:space="preserve"> Парковая, </w:t>
            </w:r>
            <w:r>
              <w:rPr>
                <w:rFonts w:ascii="Times New Roman" w:eastAsia="SimSun, 宋体" w:hAnsi="Times New Roman"/>
                <w:color w:val="auto"/>
                <w:kern w:val="3"/>
                <w:lang w:eastAsia="ru-RU"/>
              </w:rPr>
              <w:t>д.</w:t>
            </w:r>
            <w:r w:rsidRPr="00CF0E43">
              <w:rPr>
                <w:rFonts w:ascii="Times New Roman" w:eastAsia="SimSun, 宋体" w:hAnsi="Times New Roman"/>
                <w:color w:val="auto"/>
                <w:kern w:val="3"/>
                <w:lang w:eastAsia="ru-RU"/>
              </w:rPr>
              <w:t>24</w:t>
            </w:r>
          </w:p>
          <w:p w:rsidR="00CF0E43" w:rsidRPr="008F775F" w:rsidRDefault="006A4DF6" w:rsidP="00CF0E43">
            <w:pPr>
              <w:suppressAutoHyphens/>
              <w:autoSpaceDN w:val="0"/>
              <w:spacing w:after="0" w:line="240" w:lineRule="auto"/>
              <w:jc w:val="center"/>
              <w:rPr>
                <w:rFonts w:ascii="Times New Roman" w:eastAsia="SimSun, 宋体" w:hAnsi="Times New Roman"/>
                <w:color w:val="auto"/>
                <w:kern w:val="3"/>
                <w:lang w:eastAsia="ru-RU"/>
              </w:rPr>
            </w:pPr>
            <w:hyperlink r:id="rId23" w:history="1">
              <w:r w:rsidR="00E96043" w:rsidRPr="00E70E42">
                <w:rPr>
                  <w:rStyle w:val="afffff1"/>
                  <w:rFonts w:ascii="Times New Roman" w:eastAsia="SimSun, 宋体" w:hAnsi="Times New Roman"/>
                  <w:kern w:val="3"/>
                  <w:lang w:eastAsia="ru-RU"/>
                </w:rPr>
                <w:t>https://lytmdou19.edumsko.ru/</w:t>
              </w:r>
            </w:hyperlink>
          </w:p>
        </w:tc>
        <w:tc>
          <w:tcPr>
            <w:tcW w:w="1593" w:type="dxa"/>
            <w:shd w:val="clear" w:color="auto" w:fill="auto"/>
          </w:tcPr>
          <w:p w:rsidR="00CF0E43" w:rsidRPr="008F775F" w:rsidRDefault="00CF0E43" w:rsidP="00CF0E43">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CF0E43" w:rsidRPr="008F775F" w:rsidRDefault="00CF0E43" w:rsidP="00CF0E43">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E96043" w:rsidRPr="00E96043" w:rsidRDefault="00E96043" w:rsidP="00E96043">
            <w:pPr>
              <w:suppressAutoHyphens/>
              <w:autoSpaceDN w:val="0"/>
              <w:spacing w:after="0" w:line="240" w:lineRule="auto"/>
              <w:jc w:val="center"/>
              <w:rPr>
                <w:rFonts w:ascii="Times New Roman" w:eastAsia="SimSun, 宋体" w:hAnsi="Times New Roman"/>
                <w:color w:val="auto"/>
                <w:kern w:val="3"/>
                <w:lang w:eastAsia="ru-RU"/>
              </w:rPr>
            </w:pPr>
            <w:r w:rsidRPr="00E96043">
              <w:rPr>
                <w:rFonts w:ascii="Times New Roman" w:eastAsia="SimSun, 宋体" w:hAnsi="Times New Roman"/>
                <w:color w:val="auto"/>
                <w:kern w:val="3"/>
                <w:lang w:eastAsia="ru-RU"/>
              </w:rPr>
              <w:t>8(495)552-42-55</w:t>
            </w:r>
          </w:p>
          <w:p w:rsidR="00CF0E43" w:rsidRPr="008F775F" w:rsidRDefault="00E96043" w:rsidP="00E96043">
            <w:pPr>
              <w:suppressAutoHyphens/>
              <w:autoSpaceDN w:val="0"/>
              <w:spacing w:after="0" w:line="240" w:lineRule="auto"/>
              <w:jc w:val="center"/>
              <w:rPr>
                <w:rFonts w:ascii="Times New Roman" w:eastAsia="SimSun, 宋体" w:hAnsi="Times New Roman"/>
                <w:color w:val="auto"/>
                <w:kern w:val="3"/>
                <w:lang w:eastAsia="ru-RU"/>
              </w:rPr>
            </w:pPr>
            <w:r w:rsidRPr="00E96043">
              <w:rPr>
                <w:rFonts w:ascii="Times New Roman" w:eastAsia="SimSun, 宋体" w:hAnsi="Times New Roman"/>
                <w:color w:val="auto"/>
                <w:kern w:val="3"/>
                <w:lang w:eastAsia="ru-RU"/>
              </w:rPr>
              <w:t>cberyozka@yandex.ru</w:t>
            </w:r>
          </w:p>
        </w:tc>
      </w:tr>
      <w:tr w:rsidR="00323424" w:rsidRPr="008F775F" w:rsidTr="00C46383">
        <w:tc>
          <w:tcPr>
            <w:tcW w:w="534" w:type="dxa"/>
            <w:shd w:val="clear" w:color="auto" w:fill="auto"/>
          </w:tcPr>
          <w:p w:rsidR="00323424" w:rsidRPr="008F775F" w:rsidRDefault="00323424" w:rsidP="00323424">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14.</w:t>
            </w:r>
          </w:p>
        </w:tc>
        <w:tc>
          <w:tcPr>
            <w:tcW w:w="2268" w:type="dxa"/>
            <w:shd w:val="clear" w:color="auto" w:fill="auto"/>
          </w:tcPr>
          <w:p w:rsidR="00323424" w:rsidRPr="008F775F" w:rsidRDefault="00323424" w:rsidP="00323424">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 xml:space="preserve">Муниципальное </w:t>
            </w:r>
            <w:r>
              <w:rPr>
                <w:rFonts w:ascii="Times New Roman" w:eastAsia="SimSun, 宋体" w:hAnsi="Times New Roman"/>
                <w:color w:val="auto"/>
                <w:kern w:val="3"/>
                <w:lang w:eastAsia="ru-RU"/>
              </w:rPr>
              <w:lastRenderedPageBreak/>
              <w:t>дошкольное образовательное учреждение детский сад № 21 «Росинка» комбинированного вида</w:t>
            </w:r>
          </w:p>
        </w:tc>
        <w:tc>
          <w:tcPr>
            <w:tcW w:w="3402" w:type="dxa"/>
            <w:shd w:val="clear" w:color="auto" w:fill="auto"/>
          </w:tcPr>
          <w:p w:rsidR="00323424" w:rsidRDefault="00323424" w:rsidP="00323424">
            <w:pPr>
              <w:suppressAutoHyphens/>
              <w:autoSpaceDN w:val="0"/>
              <w:spacing w:after="0" w:line="240" w:lineRule="auto"/>
              <w:jc w:val="center"/>
              <w:rPr>
                <w:rFonts w:ascii="Times New Roman" w:eastAsia="SimSun, 宋体" w:hAnsi="Times New Roman"/>
                <w:color w:val="auto"/>
                <w:kern w:val="3"/>
                <w:lang w:eastAsia="ru-RU"/>
              </w:rPr>
            </w:pPr>
            <w:r w:rsidRPr="00323424">
              <w:rPr>
                <w:rFonts w:ascii="Times New Roman" w:eastAsia="SimSun, 宋体" w:hAnsi="Times New Roman"/>
                <w:color w:val="auto"/>
                <w:kern w:val="3"/>
                <w:lang w:eastAsia="ru-RU"/>
              </w:rPr>
              <w:lastRenderedPageBreak/>
              <w:t xml:space="preserve">140083, Московская область, </w:t>
            </w:r>
            <w:r>
              <w:rPr>
                <w:rFonts w:ascii="Times New Roman" w:eastAsia="SimSun, 宋体" w:hAnsi="Times New Roman"/>
                <w:color w:val="auto"/>
                <w:kern w:val="3"/>
                <w:lang w:eastAsia="ru-RU"/>
              </w:rPr>
              <w:lastRenderedPageBreak/>
              <w:t xml:space="preserve">город </w:t>
            </w:r>
            <w:r w:rsidRPr="00323424">
              <w:rPr>
                <w:rFonts w:ascii="Times New Roman" w:eastAsia="SimSun, 宋体" w:hAnsi="Times New Roman"/>
                <w:color w:val="auto"/>
                <w:kern w:val="3"/>
                <w:lang w:eastAsia="ru-RU"/>
              </w:rPr>
              <w:t xml:space="preserve">Лыткарино, </w:t>
            </w:r>
          </w:p>
          <w:p w:rsidR="00323424" w:rsidRDefault="00323424" w:rsidP="00323424">
            <w:pPr>
              <w:suppressAutoHyphens/>
              <w:autoSpaceDN w:val="0"/>
              <w:spacing w:after="0" w:line="240" w:lineRule="auto"/>
              <w:jc w:val="center"/>
              <w:rPr>
                <w:rFonts w:ascii="Times New Roman" w:eastAsia="SimSun, 宋体" w:hAnsi="Times New Roman"/>
                <w:color w:val="auto"/>
                <w:kern w:val="3"/>
                <w:lang w:eastAsia="ru-RU"/>
              </w:rPr>
            </w:pPr>
            <w:r w:rsidRPr="00323424">
              <w:rPr>
                <w:rFonts w:ascii="Times New Roman" w:eastAsia="SimSun, 宋体" w:hAnsi="Times New Roman"/>
                <w:color w:val="auto"/>
                <w:kern w:val="3"/>
                <w:lang w:eastAsia="ru-RU"/>
              </w:rPr>
              <w:t>Квартал 3А, д</w:t>
            </w:r>
            <w:r>
              <w:rPr>
                <w:rFonts w:ascii="Times New Roman" w:eastAsia="SimSun, 宋体" w:hAnsi="Times New Roman"/>
                <w:color w:val="auto"/>
                <w:kern w:val="3"/>
                <w:lang w:eastAsia="ru-RU"/>
              </w:rPr>
              <w:t>.</w:t>
            </w:r>
            <w:r w:rsidRPr="00323424">
              <w:rPr>
                <w:rFonts w:ascii="Times New Roman" w:eastAsia="SimSun, 宋体" w:hAnsi="Times New Roman"/>
                <w:color w:val="auto"/>
                <w:kern w:val="3"/>
                <w:lang w:eastAsia="ru-RU"/>
              </w:rPr>
              <w:t>14</w:t>
            </w:r>
          </w:p>
          <w:p w:rsidR="00323424" w:rsidRPr="008F775F" w:rsidRDefault="006A4DF6" w:rsidP="00323424">
            <w:pPr>
              <w:suppressAutoHyphens/>
              <w:autoSpaceDN w:val="0"/>
              <w:spacing w:after="0" w:line="240" w:lineRule="auto"/>
              <w:jc w:val="center"/>
              <w:rPr>
                <w:rFonts w:ascii="Times New Roman" w:eastAsia="SimSun, 宋体" w:hAnsi="Times New Roman"/>
                <w:color w:val="auto"/>
                <w:kern w:val="3"/>
                <w:lang w:eastAsia="ru-RU"/>
              </w:rPr>
            </w:pPr>
            <w:hyperlink r:id="rId24" w:history="1">
              <w:r w:rsidR="00323424" w:rsidRPr="00E70E42">
                <w:rPr>
                  <w:rStyle w:val="afffff1"/>
                  <w:rFonts w:ascii="Times New Roman" w:eastAsia="SimSun, 宋体" w:hAnsi="Times New Roman"/>
                  <w:kern w:val="3"/>
                  <w:lang w:eastAsia="ru-RU"/>
                </w:rPr>
                <w:t>https://lytmdou21.edumsko.ru/</w:t>
              </w:r>
            </w:hyperlink>
          </w:p>
        </w:tc>
        <w:tc>
          <w:tcPr>
            <w:tcW w:w="1593" w:type="dxa"/>
            <w:shd w:val="clear" w:color="auto" w:fill="auto"/>
          </w:tcPr>
          <w:p w:rsidR="00323424" w:rsidRPr="008F775F" w:rsidRDefault="00323424" w:rsidP="00323424">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lastRenderedPageBreak/>
              <w:t>понедельник-</w:t>
            </w:r>
            <w:r w:rsidRPr="008F775F">
              <w:rPr>
                <w:rFonts w:ascii="Times New Roman" w:eastAsia="SimSun, 宋体" w:hAnsi="Times New Roman"/>
                <w:color w:val="auto"/>
                <w:kern w:val="3"/>
                <w:lang w:eastAsia="ru-RU"/>
              </w:rPr>
              <w:lastRenderedPageBreak/>
              <w:t xml:space="preserve">пятница </w:t>
            </w:r>
          </w:p>
          <w:p w:rsidR="00323424" w:rsidRPr="008F775F" w:rsidRDefault="00323424" w:rsidP="00323424">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323424" w:rsidRPr="00323424" w:rsidRDefault="00323424" w:rsidP="00323424">
            <w:pPr>
              <w:suppressAutoHyphens/>
              <w:autoSpaceDN w:val="0"/>
              <w:spacing w:after="0" w:line="240" w:lineRule="auto"/>
              <w:jc w:val="center"/>
              <w:rPr>
                <w:rFonts w:ascii="Times New Roman" w:eastAsia="SimSun, 宋体" w:hAnsi="Times New Roman"/>
                <w:color w:val="auto"/>
                <w:kern w:val="3"/>
                <w:lang w:eastAsia="ru-RU"/>
              </w:rPr>
            </w:pPr>
            <w:r w:rsidRPr="00323424">
              <w:rPr>
                <w:rFonts w:ascii="Times New Roman" w:eastAsia="SimSun, 宋体" w:hAnsi="Times New Roman"/>
                <w:color w:val="auto"/>
                <w:kern w:val="3"/>
                <w:lang w:eastAsia="ru-RU"/>
              </w:rPr>
              <w:lastRenderedPageBreak/>
              <w:t>8-495-552-59-72</w:t>
            </w:r>
          </w:p>
          <w:p w:rsidR="00323424" w:rsidRPr="008F775F" w:rsidRDefault="00323424" w:rsidP="00323424">
            <w:pPr>
              <w:suppressAutoHyphens/>
              <w:autoSpaceDN w:val="0"/>
              <w:spacing w:after="0" w:line="240" w:lineRule="auto"/>
              <w:jc w:val="center"/>
              <w:rPr>
                <w:rFonts w:ascii="Times New Roman" w:eastAsia="SimSun, 宋体" w:hAnsi="Times New Roman"/>
                <w:color w:val="auto"/>
                <w:kern w:val="3"/>
                <w:lang w:eastAsia="ru-RU"/>
              </w:rPr>
            </w:pPr>
            <w:r w:rsidRPr="00323424">
              <w:rPr>
                <w:rFonts w:ascii="Times New Roman" w:eastAsia="SimSun, 宋体" w:hAnsi="Times New Roman"/>
                <w:color w:val="auto"/>
                <w:kern w:val="3"/>
                <w:lang w:eastAsia="ru-RU"/>
              </w:rPr>
              <w:lastRenderedPageBreak/>
              <w:t>rosinka-ds21@.yandex.ru</w:t>
            </w:r>
          </w:p>
        </w:tc>
      </w:tr>
      <w:tr w:rsidR="00FF04C9" w:rsidRPr="008F775F" w:rsidTr="00C46383">
        <w:tc>
          <w:tcPr>
            <w:tcW w:w="534" w:type="dxa"/>
            <w:shd w:val="clear" w:color="auto" w:fill="auto"/>
          </w:tcPr>
          <w:p w:rsidR="00FF04C9" w:rsidRPr="008F775F" w:rsidRDefault="00FF04C9" w:rsidP="00FF04C9">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lastRenderedPageBreak/>
              <w:t>15.</w:t>
            </w:r>
          </w:p>
        </w:tc>
        <w:tc>
          <w:tcPr>
            <w:tcW w:w="2268" w:type="dxa"/>
            <w:shd w:val="clear" w:color="auto" w:fill="auto"/>
          </w:tcPr>
          <w:p w:rsidR="00FF04C9" w:rsidRPr="008F775F" w:rsidRDefault="00FF04C9" w:rsidP="00FF04C9">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22 «Сказка» комбинированного вида</w:t>
            </w:r>
          </w:p>
        </w:tc>
        <w:tc>
          <w:tcPr>
            <w:tcW w:w="3402" w:type="dxa"/>
            <w:shd w:val="clear" w:color="auto" w:fill="auto"/>
          </w:tcPr>
          <w:p w:rsidR="00FF04C9" w:rsidRDefault="00FF04C9" w:rsidP="00FF04C9">
            <w:pPr>
              <w:suppressAutoHyphens/>
              <w:autoSpaceDN w:val="0"/>
              <w:spacing w:after="0" w:line="240" w:lineRule="auto"/>
              <w:jc w:val="center"/>
              <w:rPr>
                <w:rFonts w:ascii="Times New Roman" w:eastAsia="SimSun, 宋体" w:hAnsi="Times New Roman"/>
                <w:color w:val="auto"/>
                <w:kern w:val="3"/>
                <w:lang w:eastAsia="ru-RU"/>
              </w:rPr>
            </w:pPr>
            <w:r w:rsidRPr="00FF04C9">
              <w:rPr>
                <w:rFonts w:ascii="Times New Roman" w:eastAsia="SimSun, 宋体" w:hAnsi="Times New Roman"/>
                <w:color w:val="auto"/>
                <w:kern w:val="3"/>
                <w:lang w:eastAsia="ru-RU"/>
              </w:rPr>
              <w:t xml:space="preserve">140082, Московская область, </w:t>
            </w:r>
            <w:r>
              <w:rPr>
                <w:rFonts w:ascii="Times New Roman" w:eastAsia="SimSun, 宋体" w:hAnsi="Times New Roman"/>
                <w:color w:val="auto"/>
                <w:kern w:val="3"/>
                <w:lang w:eastAsia="ru-RU"/>
              </w:rPr>
              <w:t xml:space="preserve">город </w:t>
            </w:r>
            <w:r w:rsidRPr="00FF04C9">
              <w:rPr>
                <w:rFonts w:ascii="Times New Roman" w:eastAsia="SimSun, 宋体" w:hAnsi="Times New Roman"/>
                <w:color w:val="auto"/>
                <w:kern w:val="3"/>
                <w:lang w:eastAsia="ru-RU"/>
              </w:rPr>
              <w:t xml:space="preserve">Лыткарино, </w:t>
            </w:r>
          </w:p>
          <w:p w:rsidR="00FF04C9" w:rsidRDefault="00FF04C9" w:rsidP="00FF04C9">
            <w:pPr>
              <w:suppressAutoHyphens/>
              <w:autoSpaceDN w:val="0"/>
              <w:spacing w:after="0" w:line="240" w:lineRule="auto"/>
              <w:jc w:val="center"/>
              <w:rPr>
                <w:rFonts w:ascii="Times New Roman" w:eastAsia="SimSun, 宋体" w:hAnsi="Times New Roman"/>
                <w:color w:val="auto"/>
                <w:kern w:val="3"/>
                <w:lang w:eastAsia="ru-RU"/>
              </w:rPr>
            </w:pPr>
            <w:r w:rsidRPr="00FF04C9">
              <w:rPr>
                <w:rFonts w:ascii="Times New Roman" w:eastAsia="SimSun, 宋体" w:hAnsi="Times New Roman"/>
                <w:color w:val="auto"/>
                <w:kern w:val="3"/>
                <w:lang w:eastAsia="ru-RU"/>
              </w:rPr>
              <w:t>квартал 1, д</w:t>
            </w:r>
            <w:r>
              <w:rPr>
                <w:rFonts w:ascii="Times New Roman" w:eastAsia="SimSun, 宋体" w:hAnsi="Times New Roman"/>
                <w:color w:val="auto"/>
                <w:kern w:val="3"/>
                <w:lang w:eastAsia="ru-RU"/>
              </w:rPr>
              <w:t>.</w:t>
            </w:r>
            <w:r w:rsidRPr="00FF04C9">
              <w:rPr>
                <w:rFonts w:ascii="Times New Roman" w:eastAsia="SimSun, 宋体" w:hAnsi="Times New Roman"/>
                <w:color w:val="auto"/>
                <w:kern w:val="3"/>
                <w:lang w:eastAsia="ru-RU"/>
              </w:rPr>
              <w:t>15</w:t>
            </w:r>
          </w:p>
          <w:p w:rsidR="00FF04C9" w:rsidRPr="008F775F" w:rsidRDefault="006A4DF6" w:rsidP="00FF04C9">
            <w:pPr>
              <w:suppressAutoHyphens/>
              <w:autoSpaceDN w:val="0"/>
              <w:spacing w:after="0" w:line="240" w:lineRule="auto"/>
              <w:jc w:val="center"/>
              <w:rPr>
                <w:rFonts w:ascii="Times New Roman" w:eastAsia="SimSun, 宋体" w:hAnsi="Times New Roman"/>
                <w:color w:val="auto"/>
                <w:kern w:val="3"/>
                <w:lang w:eastAsia="ru-RU"/>
              </w:rPr>
            </w:pPr>
            <w:hyperlink r:id="rId25" w:history="1">
              <w:r w:rsidR="00FF04C9" w:rsidRPr="00E70E42">
                <w:rPr>
                  <w:rStyle w:val="afffff1"/>
                  <w:rFonts w:ascii="Times New Roman" w:eastAsia="SimSun, 宋体" w:hAnsi="Times New Roman"/>
                  <w:kern w:val="3"/>
                  <w:lang w:eastAsia="ru-RU"/>
                </w:rPr>
                <w:t>https://lytmdou22.edumsko.ru/</w:t>
              </w:r>
            </w:hyperlink>
          </w:p>
        </w:tc>
        <w:tc>
          <w:tcPr>
            <w:tcW w:w="1593" w:type="dxa"/>
            <w:shd w:val="clear" w:color="auto" w:fill="auto"/>
          </w:tcPr>
          <w:p w:rsidR="00FF04C9" w:rsidRPr="008F775F" w:rsidRDefault="00FF04C9" w:rsidP="00FF04C9">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FF04C9" w:rsidRPr="008F775F" w:rsidRDefault="00FF04C9" w:rsidP="00FF04C9">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FF04C9" w:rsidRPr="00FF04C9" w:rsidRDefault="00FF04C9" w:rsidP="00FF04C9">
            <w:pPr>
              <w:suppressAutoHyphens/>
              <w:autoSpaceDN w:val="0"/>
              <w:spacing w:after="0" w:line="240" w:lineRule="auto"/>
              <w:jc w:val="center"/>
              <w:rPr>
                <w:rFonts w:ascii="Times New Roman" w:eastAsia="SimSun, 宋体" w:hAnsi="Times New Roman"/>
                <w:color w:val="auto"/>
                <w:kern w:val="3"/>
                <w:lang w:eastAsia="ru-RU"/>
              </w:rPr>
            </w:pPr>
            <w:r w:rsidRPr="00FF04C9">
              <w:rPr>
                <w:rFonts w:ascii="Times New Roman" w:eastAsia="SimSun, 宋体" w:hAnsi="Times New Roman"/>
                <w:color w:val="auto"/>
                <w:kern w:val="3"/>
                <w:lang w:eastAsia="ru-RU"/>
              </w:rPr>
              <w:t>8(495)555-52-93</w:t>
            </w:r>
          </w:p>
          <w:p w:rsidR="00FF04C9" w:rsidRPr="008F775F" w:rsidRDefault="00FF04C9" w:rsidP="00FF04C9">
            <w:pPr>
              <w:suppressAutoHyphens/>
              <w:autoSpaceDN w:val="0"/>
              <w:spacing w:after="0" w:line="240" w:lineRule="auto"/>
              <w:jc w:val="center"/>
              <w:rPr>
                <w:rFonts w:ascii="Times New Roman" w:eastAsia="SimSun, 宋体" w:hAnsi="Times New Roman"/>
                <w:color w:val="auto"/>
                <w:kern w:val="3"/>
                <w:lang w:eastAsia="ru-RU"/>
              </w:rPr>
            </w:pPr>
            <w:r w:rsidRPr="00FF04C9">
              <w:rPr>
                <w:rFonts w:ascii="Times New Roman" w:eastAsia="SimSun, 宋体" w:hAnsi="Times New Roman"/>
                <w:color w:val="auto"/>
                <w:kern w:val="3"/>
                <w:lang w:eastAsia="ru-RU"/>
              </w:rPr>
              <w:t>mdoy22-skazka@mail.ru</w:t>
            </w:r>
          </w:p>
        </w:tc>
      </w:tr>
      <w:tr w:rsidR="00AC7772" w:rsidRPr="008F775F" w:rsidTr="00C46383">
        <w:tc>
          <w:tcPr>
            <w:tcW w:w="534" w:type="dxa"/>
            <w:shd w:val="clear" w:color="auto" w:fill="auto"/>
          </w:tcPr>
          <w:p w:rsidR="00AC7772" w:rsidRPr="008F775F" w:rsidRDefault="00AC7772" w:rsidP="00AC7772">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16.</w:t>
            </w:r>
          </w:p>
        </w:tc>
        <w:tc>
          <w:tcPr>
            <w:tcW w:w="2268" w:type="dxa"/>
            <w:shd w:val="clear" w:color="auto" w:fill="auto"/>
          </w:tcPr>
          <w:p w:rsidR="00AC7772" w:rsidRPr="008F775F" w:rsidRDefault="00AC7772" w:rsidP="00AC7772">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23 «Ромашка» общеразвивающего вида</w:t>
            </w:r>
          </w:p>
        </w:tc>
        <w:tc>
          <w:tcPr>
            <w:tcW w:w="3402" w:type="dxa"/>
            <w:shd w:val="clear" w:color="auto" w:fill="auto"/>
          </w:tcPr>
          <w:p w:rsidR="00AC7772" w:rsidRDefault="00AC7772" w:rsidP="00AC7772">
            <w:pPr>
              <w:suppressAutoHyphens/>
              <w:autoSpaceDN w:val="0"/>
              <w:spacing w:after="0" w:line="240" w:lineRule="auto"/>
              <w:jc w:val="center"/>
              <w:rPr>
                <w:rFonts w:ascii="Times New Roman" w:eastAsia="SimSun, 宋体" w:hAnsi="Times New Roman"/>
                <w:color w:val="auto"/>
                <w:kern w:val="3"/>
                <w:lang w:eastAsia="ru-RU"/>
              </w:rPr>
            </w:pPr>
            <w:r w:rsidRPr="00AC7772">
              <w:rPr>
                <w:rFonts w:ascii="Times New Roman" w:eastAsia="SimSun, 宋体" w:hAnsi="Times New Roman"/>
                <w:color w:val="auto"/>
                <w:kern w:val="3"/>
                <w:lang w:eastAsia="ru-RU"/>
              </w:rPr>
              <w:t xml:space="preserve">140083, Московская область, </w:t>
            </w:r>
            <w:r>
              <w:rPr>
                <w:rFonts w:ascii="Times New Roman" w:eastAsia="SimSun, 宋体" w:hAnsi="Times New Roman"/>
                <w:color w:val="auto"/>
                <w:kern w:val="3"/>
                <w:lang w:eastAsia="ru-RU"/>
              </w:rPr>
              <w:t xml:space="preserve">город </w:t>
            </w:r>
            <w:r w:rsidRPr="00AC7772">
              <w:rPr>
                <w:rFonts w:ascii="Times New Roman" w:eastAsia="SimSun, 宋体" w:hAnsi="Times New Roman"/>
                <w:color w:val="auto"/>
                <w:kern w:val="3"/>
                <w:lang w:eastAsia="ru-RU"/>
              </w:rPr>
              <w:t xml:space="preserve">Лыткарино, </w:t>
            </w:r>
          </w:p>
          <w:p w:rsidR="00AC7772" w:rsidRDefault="00AC7772" w:rsidP="00AC7772">
            <w:pPr>
              <w:suppressAutoHyphens/>
              <w:autoSpaceDN w:val="0"/>
              <w:spacing w:after="0" w:line="240" w:lineRule="auto"/>
              <w:jc w:val="center"/>
              <w:rPr>
                <w:rFonts w:ascii="Times New Roman" w:eastAsia="SimSun, 宋体" w:hAnsi="Times New Roman"/>
                <w:color w:val="auto"/>
                <w:kern w:val="3"/>
                <w:lang w:eastAsia="ru-RU"/>
              </w:rPr>
            </w:pPr>
            <w:r w:rsidRPr="00AC7772">
              <w:rPr>
                <w:rFonts w:ascii="Times New Roman" w:eastAsia="SimSun, 宋体" w:hAnsi="Times New Roman"/>
                <w:color w:val="auto"/>
                <w:kern w:val="3"/>
                <w:lang w:eastAsia="ru-RU"/>
              </w:rPr>
              <w:t xml:space="preserve">квартал 3а, </w:t>
            </w:r>
            <w:r>
              <w:rPr>
                <w:rFonts w:ascii="Times New Roman" w:eastAsia="SimSun, 宋体" w:hAnsi="Times New Roman"/>
                <w:color w:val="auto"/>
                <w:kern w:val="3"/>
                <w:lang w:eastAsia="ru-RU"/>
              </w:rPr>
              <w:t>д.</w:t>
            </w:r>
            <w:r w:rsidRPr="00AC7772">
              <w:rPr>
                <w:rFonts w:ascii="Times New Roman" w:eastAsia="SimSun, 宋体" w:hAnsi="Times New Roman"/>
                <w:color w:val="auto"/>
                <w:kern w:val="3"/>
                <w:lang w:eastAsia="ru-RU"/>
              </w:rPr>
              <w:t>2а</w:t>
            </w:r>
          </w:p>
          <w:p w:rsidR="0055765D" w:rsidRPr="008F775F" w:rsidRDefault="006A4DF6" w:rsidP="00AC7772">
            <w:pPr>
              <w:suppressAutoHyphens/>
              <w:autoSpaceDN w:val="0"/>
              <w:spacing w:after="0" w:line="240" w:lineRule="auto"/>
              <w:jc w:val="center"/>
              <w:rPr>
                <w:rFonts w:ascii="Times New Roman" w:eastAsia="SimSun, 宋体" w:hAnsi="Times New Roman"/>
                <w:color w:val="auto"/>
                <w:kern w:val="3"/>
                <w:lang w:eastAsia="ru-RU"/>
              </w:rPr>
            </w:pPr>
            <w:hyperlink r:id="rId26" w:history="1">
              <w:r w:rsidR="0055765D" w:rsidRPr="00E70E42">
                <w:rPr>
                  <w:rStyle w:val="afffff1"/>
                  <w:rFonts w:ascii="Times New Roman" w:eastAsia="SimSun, 宋体" w:hAnsi="Times New Roman"/>
                  <w:kern w:val="3"/>
                  <w:lang w:eastAsia="ru-RU"/>
                </w:rPr>
                <w:t>https://lytmdou23.edumsko.ru/</w:t>
              </w:r>
            </w:hyperlink>
          </w:p>
        </w:tc>
        <w:tc>
          <w:tcPr>
            <w:tcW w:w="1593" w:type="dxa"/>
            <w:shd w:val="clear" w:color="auto" w:fill="auto"/>
          </w:tcPr>
          <w:p w:rsidR="00AC7772" w:rsidRPr="008F775F" w:rsidRDefault="00AC7772" w:rsidP="00AC7772">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AC7772" w:rsidRPr="008F775F" w:rsidRDefault="00AC7772" w:rsidP="00AC7772">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AC7772" w:rsidRPr="00AC7772" w:rsidRDefault="00AC7772" w:rsidP="00AC7772">
            <w:pPr>
              <w:suppressAutoHyphens/>
              <w:autoSpaceDN w:val="0"/>
              <w:spacing w:after="0" w:line="240" w:lineRule="auto"/>
              <w:jc w:val="center"/>
              <w:rPr>
                <w:rFonts w:ascii="Times New Roman" w:eastAsia="SimSun, 宋体" w:hAnsi="Times New Roman"/>
                <w:color w:val="auto"/>
                <w:kern w:val="3"/>
                <w:lang w:eastAsia="ru-RU"/>
              </w:rPr>
            </w:pPr>
            <w:r w:rsidRPr="00AC7772">
              <w:rPr>
                <w:rFonts w:ascii="Times New Roman" w:eastAsia="SimSun, 宋体" w:hAnsi="Times New Roman"/>
                <w:color w:val="auto"/>
                <w:kern w:val="3"/>
                <w:lang w:eastAsia="ru-RU"/>
              </w:rPr>
              <w:t>8(495)552-62-92, 8(495)555-85-45</w:t>
            </w:r>
          </w:p>
          <w:p w:rsidR="00AC7772" w:rsidRPr="008F775F" w:rsidRDefault="00AC7772" w:rsidP="00AC7772">
            <w:pPr>
              <w:suppressAutoHyphens/>
              <w:autoSpaceDN w:val="0"/>
              <w:spacing w:after="0" w:line="240" w:lineRule="auto"/>
              <w:jc w:val="center"/>
              <w:rPr>
                <w:rFonts w:ascii="Times New Roman" w:eastAsia="SimSun, 宋体" w:hAnsi="Times New Roman"/>
                <w:color w:val="auto"/>
                <w:kern w:val="3"/>
                <w:lang w:eastAsia="ru-RU"/>
              </w:rPr>
            </w:pPr>
            <w:r w:rsidRPr="00AC7772">
              <w:rPr>
                <w:rFonts w:ascii="Times New Roman" w:eastAsia="SimSun, 宋体" w:hAnsi="Times New Roman"/>
                <w:color w:val="auto"/>
                <w:kern w:val="3"/>
                <w:lang w:eastAsia="ru-RU"/>
              </w:rPr>
              <w:t>romahka2374@mail.ru</w:t>
            </w:r>
          </w:p>
        </w:tc>
      </w:tr>
      <w:tr w:rsidR="0055765D" w:rsidRPr="008F775F" w:rsidTr="00C46383">
        <w:tc>
          <w:tcPr>
            <w:tcW w:w="534" w:type="dxa"/>
            <w:shd w:val="clear" w:color="auto" w:fill="auto"/>
          </w:tcPr>
          <w:p w:rsidR="0055765D" w:rsidRPr="008F775F" w:rsidRDefault="0055765D" w:rsidP="0055765D">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17.</w:t>
            </w:r>
          </w:p>
        </w:tc>
        <w:tc>
          <w:tcPr>
            <w:tcW w:w="2268" w:type="dxa"/>
            <w:shd w:val="clear" w:color="auto" w:fill="auto"/>
          </w:tcPr>
          <w:p w:rsidR="0055765D" w:rsidRPr="008F775F" w:rsidRDefault="0055765D" w:rsidP="0055765D">
            <w:pPr>
              <w:suppressAutoHyphens/>
              <w:autoSpaceDN w:val="0"/>
              <w:spacing w:after="0" w:line="240" w:lineRule="auto"/>
              <w:jc w:val="center"/>
              <w:rPr>
                <w:rFonts w:ascii="Times New Roman" w:eastAsia="SimSun, 宋体" w:hAnsi="Times New Roman"/>
                <w:color w:val="auto"/>
                <w:kern w:val="3"/>
                <w:lang w:eastAsia="ru-RU"/>
              </w:rPr>
            </w:pPr>
            <w:r>
              <w:rPr>
                <w:rFonts w:ascii="Times New Roman" w:eastAsia="SimSun, 宋体" w:hAnsi="Times New Roman"/>
                <w:color w:val="auto"/>
                <w:kern w:val="3"/>
                <w:lang w:eastAsia="ru-RU"/>
              </w:rPr>
              <w:t>Муниципальное дошкольное образовательное учреждение детский сад № 24 «Кораблик» комбинированного вида</w:t>
            </w:r>
          </w:p>
        </w:tc>
        <w:tc>
          <w:tcPr>
            <w:tcW w:w="3402" w:type="dxa"/>
            <w:shd w:val="clear" w:color="auto" w:fill="auto"/>
          </w:tcPr>
          <w:p w:rsidR="0055765D" w:rsidRDefault="0055765D" w:rsidP="0055765D">
            <w:pPr>
              <w:suppressAutoHyphens/>
              <w:autoSpaceDN w:val="0"/>
              <w:spacing w:after="0" w:line="240" w:lineRule="auto"/>
              <w:jc w:val="center"/>
              <w:rPr>
                <w:rFonts w:ascii="Times New Roman" w:eastAsia="SimSun, 宋体" w:hAnsi="Times New Roman"/>
                <w:color w:val="auto"/>
                <w:kern w:val="3"/>
                <w:lang w:eastAsia="ru-RU"/>
              </w:rPr>
            </w:pPr>
            <w:r w:rsidRPr="0055765D">
              <w:rPr>
                <w:rFonts w:ascii="Times New Roman" w:eastAsia="SimSun, 宋体" w:hAnsi="Times New Roman"/>
                <w:color w:val="auto"/>
                <w:kern w:val="3"/>
                <w:lang w:eastAsia="ru-RU"/>
              </w:rPr>
              <w:t xml:space="preserve">140082, Московская область, </w:t>
            </w:r>
            <w:r>
              <w:rPr>
                <w:rFonts w:ascii="Times New Roman" w:eastAsia="SimSun, 宋体" w:hAnsi="Times New Roman"/>
                <w:color w:val="auto"/>
                <w:kern w:val="3"/>
                <w:lang w:eastAsia="ru-RU"/>
              </w:rPr>
              <w:t xml:space="preserve">город </w:t>
            </w:r>
            <w:r w:rsidRPr="0055765D">
              <w:rPr>
                <w:rFonts w:ascii="Times New Roman" w:eastAsia="SimSun, 宋体" w:hAnsi="Times New Roman"/>
                <w:color w:val="auto"/>
                <w:kern w:val="3"/>
                <w:lang w:eastAsia="ru-RU"/>
              </w:rPr>
              <w:t xml:space="preserve">Лыткарино, </w:t>
            </w:r>
          </w:p>
          <w:p w:rsidR="0055765D" w:rsidRDefault="0055765D" w:rsidP="0055765D">
            <w:pPr>
              <w:suppressAutoHyphens/>
              <w:autoSpaceDN w:val="0"/>
              <w:spacing w:after="0" w:line="240" w:lineRule="auto"/>
              <w:jc w:val="center"/>
              <w:rPr>
                <w:rFonts w:ascii="Times New Roman" w:eastAsia="SimSun, 宋体" w:hAnsi="Times New Roman"/>
                <w:color w:val="auto"/>
                <w:kern w:val="3"/>
                <w:lang w:eastAsia="ru-RU"/>
              </w:rPr>
            </w:pPr>
            <w:r w:rsidRPr="0055765D">
              <w:rPr>
                <w:rFonts w:ascii="Times New Roman" w:eastAsia="SimSun, 宋体" w:hAnsi="Times New Roman"/>
                <w:color w:val="auto"/>
                <w:kern w:val="3"/>
                <w:lang w:eastAsia="ru-RU"/>
              </w:rPr>
              <w:t>квартал 2, д</w:t>
            </w:r>
            <w:r>
              <w:rPr>
                <w:rFonts w:ascii="Times New Roman" w:eastAsia="SimSun, 宋体" w:hAnsi="Times New Roman"/>
                <w:color w:val="auto"/>
                <w:kern w:val="3"/>
                <w:lang w:eastAsia="ru-RU"/>
              </w:rPr>
              <w:t>.</w:t>
            </w:r>
            <w:r w:rsidRPr="0055765D">
              <w:rPr>
                <w:rFonts w:ascii="Times New Roman" w:eastAsia="SimSun, 宋体" w:hAnsi="Times New Roman"/>
                <w:color w:val="auto"/>
                <w:kern w:val="3"/>
                <w:lang w:eastAsia="ru-RU"/>
              </w:rPr>
              <w:t>4</w:t>
            </w:r>
          </w:p>
          <w:p w:rsidR="0055765D" w:rsidRPr="008F775F" w:rsidRDefault="006A4DF6" w:rsidP="0055765D">
            <w:pPr>
              <w:suppressAutoHyphens/>
              <w:autoSpaceDN w:val="0"/>
              <w:spacing w:after="0" w:line="240" w:lineRule="auto"/>
              <w:jc w:val="center"/>
              <w:rPr>
                <w:rFonts w:ascii="Times New Roman" w:eastAsia="SimSun, 宋体" w:hAnsi="Times New Roman"/>
                <w:color w:val="auto"/>
                <w:kern w:val="3"/>
                <w:lang w:eastAsia="ru-RU"/>
              </w:rPr>
            </w:pPr>
            <w:hyperlink r:id="rId27" w:history="1">
              <w:r w:rsidR="0055765D" w:rsidRPr="00E70E42">
                <w:rPr>
                  <w:rStyle w:val="afffff1"/>
                  <w:rFonts w:ascii="Times New Roman" w:eastAsia="SimSun, 宋体" w:hAnsi="Times New Roman"/>
                  <w:kern w:val="3"/>
                  <w:lang w:eastAsia="ru-RU"/>
                </w:rPr>
                <w:t>https://lytmdou24.edumsko.ru/</w:t>
              </w:r>
            </w:hyperlink>
          </w:p>
        </w:tc>
        <w:tc>
          <w:tcPr>
            <w:tcW w:w="1593" w:type="dxa"/>
            <w:shd w:val="clear" w:color="auto" w:fill="auto"/>
          </w:tcPr>
          <w:p w:rsidR="0055765D" w:rsidRPr="008F775F" w:rsidRDefault="0055765D" w:rsidP="0055765D">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 xml:space="preserve">понедельник-пятница </w:t>
            </w:r>
          </w:p>
          <w:p w:rsidR="0055765D" w:rsidRPr="008F775F" w:rsidRDefault="0055765D" w:rsidP="0055765D">
            <w:pPr>
              <w:suppressAutoHyphens/>
              <w:autoSpaceDN w:val="0"/>
              <w:spacing w:after="0" w:line="240" w:lineRule="auto"/>
              <w:jc w:val="center"/>
              <w:rPr>
                <w:rFonts w:ascii="Times New Roman" w:eastAsia="SimSun, 宋体" w:hAnsi="Times New Roman"/>
                <w:color w:val="auto"/>
                <w:kern w:val="3"/>
                <w:lang w:eastAsia="ru-RU"/>
              </w:rPr>
            </w:pPr>
            <w:r w:rsidRPr="008F775F">
              <w:rPr>
                <w:rFonts w:ascii="Times New Roman" w:eastAsia="SimSun, 宋体" w:hAnsi="Times New Roman"/>
                <w:color w:val="auto"/>
                <w:kern w:val="3"/>
                <w:lang w:eastAsia="ru-RU"/>
              </w:rPr>
              <w:t>0</w:t>
            </w:r>
            <w:r>
              <w:rPr>
                <w:rFonts w:ascii="Times New Roman" w:eastAsia="SimSun, 宋体" w:hAnsi="Times New Roman"/>
                <w:color w:val="auto"/>
                <w:kern w:val="3"/>
                <w:lang w:eastAsia="ru-RU"/>
              </w:rPr>
              <w:t>7</w:t>
            </w:r>
            <w:r w:rsidRPr="008F775F">
              <w:rPr>
                <w:rFonts w:ascii="Times New Roman" w:eastAsia="SimSun, 宋体" w:hAnsi="Times New Roman"/>
                <w:color w:val="auto"/>
                <w:kern w:val="3"/>
                <w:lang w:eastAsia="ru-RU"/>
              </w:rPr>
              <w:t>.00 – 1</w:t>
            </w:r>
            <w:r>
              <w:rPr>
                <w:rFonts w:ascii="Times New Roman" w:eastAsia="SimSun, 宋体" w:hAnsi="Times New Roman"/>
                <w:color w:val="auto"/>
                <w:kern w:val="3"/>
                <w:lang w:eastAsia="ru-RU"/>
              </w:rPr>
              <w:t>9</w:t>
            </w:r>
            <w:r w:rsidRPr="008F775F">
              <w:rPr>
                <w:rFonts w:ascii="Times New Roman" w:eastAsia="SimSun, 宋体" w:hAnsi="Times New Roman"/>
                <w:color w:val="auto"/>
                <w:kern w:val="3"/>
                <w:lang w:eastAsia="ru-RU"/>
              </w:rPr>
              <w:t>.00</w:t>
            </w:r>
          </w:p>
        </w:tc>
        <w:tc>
          <w:tcPr>
            <w:tcW w:w="2552" w:type="dxa"/>
            <w:shd w:val="clear" w:color="auto" w:fill="auto"/>
          </w:tcPr>
          <w:p w:rsidR="0055765D" w:rsidRPr="0055765D" w:rsidRDefault="0055765D" w:rsidP="0055765D">
            <w:pPr>
              <w:suppressAutoHyphens/>
              <w:autoSpaceDN w:val="0"/>
              <w:spacing w:after="0" w:line="240" w:lineRule="auto"/>
              <w:jc w:val="center"/>
              <w:rPr>
                <w:rFonts w:ascii="Times New Roman" w:eastAsia="SimSun, 宋体" w:hAnsi="Times New Roman"/>
                <w:color w:val="auto"/>
                <w:kern w:val="3"/>
                <w:lang w:eastAsia="ru-RU"/>
              </w:rPr>
            </w:pPr>
            <w:r w:rsidRPr="0055765D">
              <w:rPr>
                <w:rFonts w:ascii="Times New Roman" w:eastAsia="SimSun, 宋体" w:hAnsi="Times New Roman"/>
                <w:color w:val="auto"/>
                <w:kern w:val="3"/>
                <w:lang w:eastAsia="ru-RU"/>
              </w:rPr>
              <w:t>8(495) 552-29-84</w:t>
            </w:r>
          </w:p>
          <w:p w:rsidR="0055765D" w:rsidRPr="008F775F" w:rsidRDefault="0055765D" w:rsidP="0055765D">
            <w:pPr>
              <w:suppressAutoHyphens/>
              <w:autoSpaceDN w:val="0"/>
              <w:spacing w:after="0" w:line="240" w:lineRule="auto"/>
              <w:jc w:val="center"/>
              <w:rPr>
                <w:rFonts w:ascii="Times New Roman" w:eastAsia="SimSun, 宋体" w:hAnsi="Times New Roman"/>
                <w:color w:val="auto"/>
                <w:kern w:val="3"/>
                <w:lang w:eastAsia="ru-RU"/>
              </w:rPr>
            </w:pPr>
            <w:r w:rsidRPr="0055765D">
              <w:rPr>
                <w:rFonts w:ascii="Times New Roman" w:eastAsia="SimSun, 宋体" w:hAnsi="Times New Roman"/>
                <w:color w:val="auto"/>
                <w:kern w:val="3"/>
                <w:lang w:eastAsia="ru-RU"/>
              </w:rPr>
              <w:t>innyll@mail.ru</w:t>
            </w:r>
          </w:p>
        </w:tc>
      </w:tr>
    </w:tbl>
    <w:p w:rsidR="00AE7321" w:rsidRPr="008F775F" w:rsidRDefault="00AE7321" w:rsidP="008F775F">
      <w:pPr>
        <w:spacing w:after="0"/>
        <w:ind w:right="567"/>
        <w:jc w:val="both"/>
        <w:rPr>
          <w:rFonts w:ascii="Times New Roman" w:hAnsi="Times New Roman"/>
          <w:color w:val="auto"/>
          <w:sz w:val="24"/>
          <w:szCs w:val="24"/>
        </w:rPr>
      </w:pPr>
    </w:p>
    <w:p w:rsidR="002E4BA7" w:rsidRPr="00477A7F" w:rsidRDefault="002E4BA7" w:rsidP="00477A7F">
      <w:pPr>
        <w:pStyle w:val="1-"/>
        <w:pageBreakBefore/>
        <w:spacing w:before="0" w:after="0"/>
        <w:ind w:right="27"/>
        <w:jc w:val="right"/>
        <w:rPr>
          <w:color w:val="auto"/>
        </w:rPr>
      </w:pPr>
      <w:bookmarkStart w:id="239" w:name="_Ref437728886"/>
      <w:bookmarkStart w:id="240" w:name="_Ref437728890"/>
      <w:bookmarkStart w:id="241" w:name="_Ref437728891"/>
      <w:bookmarkStart w:id="242" w:name="_Ref437728892"/>
      <w:bookmarkStart w:id="243" w:name="_Ref437728900"/>
      <w:bookmarkStart w:id="244" w:name="_Ref437728907"/>
      <w:bookmarkStart w:id="245" w:name="_Ref437729729"/>
      <w:bookmarkStart w:id="246" w:name="_Ref437729738"/>
      <w:bookmarkStart w:id="247" w:name="_Toc437973323"/>
      <w:bookmarkStart w:id="248" w:name="_Toc438110065"/>
      <w:bookmarkStart w:id="249" w:name="_Toc438376277"/>
      <w:bookmarkStart w:id="250" w:name="_Toc490643996"/>
      <w:bookmarkStart w:id="251" w:name="_Ref437966912"/>
      <w:bookmarkStart w:id="252" w:name="_Toc501467126"/>
      <w:bookmarkStart w:id="253" w:name="_Toc503865074"/>
      <w:bookmarkEnd w:id="239"/>
      <w:bookmarkEnd w:id="240"/>
      <w:bookmarkEnd w:id="241"/>
      <w:bookmarkEnd w:id="242"/>
      <w:bookmarkEnd w:id="243"/>
      <w:bookmarkEnd w:id="244"/>
      <w:bookmarkEnd w:id="245"/>
      <w:bookmarkEnd w:id="246"/>
      <w:bookmarkEnd w:id="247"/>
      <w:bookmarkEnd w:id="248"/>
      <w:bookmarkEnd w:id="249"/>
      <w:r w:rsidRPr="00477A7F">
        <w:rPr>
          <w:b w:val="0"/>
          <w:color w:val="auto"/>
          <w:sz w:val="24"/>
          <w:szCs w:val="24"/>
        </w:rPr>
        <w:lastRenderedPageBreak/>
        <w:t xml:space="preserve">Приложение </w:t>
      </w:r>
      <w:bookmarkEnd w:id="250"/>
      <w:bookmarkEnd w:id="251"/>
      <w:r w:rsidR="00477A7F" w:rsidRPr="00477A7F">
        <w:rPr>
          <w:b w:val="0"/>
          <w:color w:val="auto"/>
          <w:sz w:val="24"/>
          <w:szCs w:val="24"/>
        </w:rPr>
        <w:t xml:space="preserve">№ </w:t>
      </w:r>
      <w:r w:rsidRPr="00477A7F">
        <w:rPr>
          <w:b w:val="0"/>
          <w:color w:val="auto"/>
          <w:sz w:val="24"/>
          <w:szCs w:val="24"/>
        </w:rPr>
        <w:t>3</w:t>
      </w:r>
      <w:r w:rsidRPr="00477A7F">
        <w:rPr>
          <w:b w:val="0"/>
          <w:color w:val="auto"/>
          <w:sz w:val="24"/>
          <w:szCs w:val="24"/>
        </w:rPr>
        <w:br/>
        <w:t xml:space="preserve"> к Административному регламенту</w:t>
      </w:r>
      <w:bookmarkEnd w:id="252"/>
      <w:bookmarkEnd w:id="253"/>
      <w:r w:rsidRPr="00477A7F">
        <w:rPr>
          <w:color w:val="auto"/>
          <w:sz w:val="24"/>
          <w:szCs w:val="24"/>
        </w:rPr>
        <w:br/>
      </w:r>
    </w:p>
    <w:p w:rsidR="002E4BA7" w:rsidRPr="009222FA" w:rsidRDefault="002E4BA7" w:rsidP="002E4BA7">
      <w:pPr>
        <w:pStyle w:val="afffa"/>
        <w:rPr>
          <w:b/>
          <w:color w:val="auto"/>
        </w:rPr>
      </w:pPr>
      <w:bookmarkStart w:id="254" w:name="_Toc490643997"/>
      <w:bookmarkStart w:id="255" w:name="_Toc473131354"/>
      <w:bookmarkStart w:id="256" w:name="_Ref4377288861"/>
      <w:bookmarkStart w:id="257" w:name="_Ref4377288901"/>
      <w:bookmarkStart w:id="258" w:name="_Ref4377288911"/>
      <w:bookmarkStart w:id="259" w:name="_Ref4377288921"/>
      <w:bookmarkStart w:id="260" w:name="_Ref4377289001"/>
      <w:bookmarkStart w:id="261" w:name="_Ref4377289071"/>
      <w:bookmarkStart w:id="262" w:name="_Ref4377297291"/>
      <w:bookmarkStart w:id="263" w:name="_Ref4377297381"/>
      <w:bookmarkStart w:id="264" w:name="_Toc4379733231"/>
      <w:bookmarkStart w:id="265" w:name="_Toc4381100651"/>
      <w:bookmarkStart w:id="266" w:name="_Toc4383762771"/>
      <w:bookmarkEnd w:id="254"/>
      <w:bookmarkEnd w:id="255"/>
      <w:bookmarkEnd w:id="256"/>
      <w:bookmarkEnd w:id="257"/>
      <w:bookmarkEnd w:id="258"/>
      <w:bookmarkEnd w:id="259"/>
      <w:bookmarkEnd w:id="260"/>
      <w:bookmarkEnd w:id="261"/>
      <w:bookmarkEnd w:id="262"/>
      <w:bookmarkEnd w:id="263"/>
      <w:bookmarkEnd w:id="264"/>
      <w:bookmarkEnd w:id="265"/>
      <w:bookmarkEnd w:id="266"/>
      <w:r w:rsidRPr="009222FA">
        <w:rPr>
          <w:b/>
          <w:color w:val="auto"/>
        </w:rPr>
        <w:t xml:space="preserve">Порядок получения заинтересованными лицами информации по вопросам предоставления </w:t>
      </w:r>
      <w:r w:rsidR="009222FA" w:rsidRPr="009222FA">
        <w:rPr>
          <w:b/>
          <w:color w:val="auto"/>
        </w:rPr>
        <w:t>м</w:t>
      </w:r>
      <w:r w:rsidRPr="009222FA">
        <w:rPr>
          <w:b/>
          <w:color w:val="auto"/>
        </w:rPr>
        <w:t xml:space="preserve">униципальной услуги, сведений о ходе предоставления </w:t>
      </w:r>
      <w:r w:rsidR="009222FA" w:rsidRPr="009222FA">
        <w:rPr>
          <w:b/>
          <w:color w:val="auto"/>
        </w:rPr>
        <w:t>м</w:t>
      </w:r>
      <w:r w:rsidRPr="009222FA">
        <w:rPr>
          <w:b/>
          <w:color w:val="auto"/>
        </w:rPr>
        <w:t xml:space="preserve">униципальной услуги, порядке, форме и месте размещения информации о порядке предоставления </w:t>
      </w:r>
      <w:r w:rsidR="009222FA" w:rsidRPr="009222FA">
        <w:rPr>
          <w:b/>
          <w:color w:val="auto"/>
        </w:rPr>
        <w:t>м</w:t>
      </w:r>
      <w:r w:rsidRPr="009222FA">
        <w:rPr>
          <w:b/>
          <w:color w:val="auto"/>
        </w:rPr>
        <w:t>униципальной услуги</w:t>
      </w:r>
    </w:p>
    <w:p w:rsidR="009222FA" w:rsidRPr="009222FA" w:rsidRDefault="009222FA" w:rsidP="002E4BA7">
      <w:pPr>
        <w:pStyle w:val="afffa"/>
        <w:rPr>
          <w:b/>
          <w:color w:val="auto"/>
        </w:rPr>
      </w:pPr>
    </w:p>
    <w:p w:rsidR="002E4BA7" w:rsidRPr="009222FA" w:rsidRDefault="002E4BA7" w:rsidP="00D9390E">
      <w:pPr>
        <w:pStyle w:val="114"/>
        <w:spacing w:line="240" w:lineRule="auto"/>
        <w:ind w:firstLine="567"/>
        <w:rPr>
          <w:color w:val="auto"/>
        </w:rPr>
      </w:pPr>
      <w:r w:rsidRPr="009222FA">
        <w:rPr>
          <w:color w:val="auto"/>
          <w:sz w:val="24"/>
          <w:szCs w:val="24"/>
        </w:rPr>
        <w:t>1.</w:t>
      </w:r>
      <w:r w:rsidR="00D9390E">
        <w:rPr>
          <w:color w:val="auto"/>
          <w:sz w:val="24"/>
          <w:szCs w:val="24"/>
        </w:rPr>
        <w:t> </w:t>
      </w:r>
      <w:r w:rsidRPr="009222FA">
        <w:rPr>
          <w:color w:val="auto"/>
          <w:sz w:val="24"/>
          <w:szCs w:val="24"/>
        </w:rPr>
        <w:t xml:space="preserve">Информация о предоставлении </w:t>
      </w:r>
      <w:r w:rsidR="009222FA" w:rsidRPr="009222FA">
        <w:rPr>
          <w:color w:val="auto"/>
          <w:sz w:val="24"/>
          <w:szCs w:val="24"/>
        </w:rPr>
        <w:t>м</w:t>
      </w:r>
      <w:r w:rsidRPr="009222FA">
        <w:rPr>
          <w:color w:val="auto"/>
          <w:sz w:val="24"/>
          <w:szCs w:val="24"/>
        </w:rPr>
        <w:t>униципальной услуги размещается в электронном виде:</w:t>
      </w:r>
    </w:p>
    <w:p w:rsidR="00B45092" w:rsidRPr="009222FA" w:rsidRDefault="00D9390E" w:rsidP="00D9390E">
      <w:pPr>
        <w:pStyle w:val="114"/>
        <w:spacing w:line="240" w:lineRule="auto"/>
        <w:ind w:firstLine="567"/>
        <w:rPr>
          <w:color w:val="auto"/>
          <w:sz w:val="24"/>
          <w:szCs w:val="24"/>
        </w:rPr>
      </w:pPr>
      <w:r>
        <w:rPr>
          <w:color w:val="auto"/>
          <w:sz w:val="24"/>
          <w:szCs w:val="24"/>
        </w:rPr>
        <w:t xml:space="preserve">- </w:t>
      </w:r>
      <w:r w:rsidR="002E4BA7" w:rsidRPr="009222FA">
        <w:rPr>
          <w:color w:val="auto"/>
          <w:sz w:val="24"/>
          <w:szCs w:val="24"/>
        </w:rPr>
        <w:t>на официальном сайте Администрации</w:t>
      </w:r>
      <w:r w:rsidR="00B45092" w:rsidRPr="009222FA">
        <w:rPr>
          <w:color w:val="auto"/>
          <w:sz w:val="24"/>
          <w:szCs w:val="24"/>
        </w:rPr>
        <w:t xml:space="preserve">: </w:t>
      </w:r>
      <w:hyperlink r:id="rId28" w:history="1">
        <w:r w:rsidR="00B45092" w:rsidRPr="009222FA">
          <w:rPr>
            <w:rStyle w:val="afffff1"/>
            <w:color w:val="auto"/>
            <w:sz w:val="24"/>
            <w:szCs w:val="24"/>
          </w:rPr>
          <w:t>http://www.lytkarino.com/</w:t>
        </w:r>
      </w:hyperlink>
    </w:p>
    <w:p w:rsidR="00AB651A" w:rsidRPr="009222FA" w:rsidRDefault="00D9390E" w:rsidP="00D9390E">
      <w:pPr>
        <w:pStyle w:val="114"/>
        <w:spacing w:line="240" w:lineRule="auto"/>
        <w:ind w:firstLine="567"/>
        <w:rPr>
          <w:color w:val="auto"/>
          <w:sz w:val="24"/>
          <w:szCs w:val="24"/>
        </w:rPr>
      </w:pPr>
      <w:r>
        <w:rPr>
          <w:color w:val="auto"/>
          <w:sz w:val="24"/>
          <w:szCs w:val="24"/>
        </w:rPr>
        <w:t xml:space="preserve">- </w:t>
      </w:r>
      <w:r w:rsidR="007D29CE" w:rsidRPr="009222FA">
        <w:rPr>
          <w:color w:val="auto"/>
          <w:sz w:val="24"/>
          <w:szCs w:val="24"/>
        </w:rPr>
        <w:t xml:space="preserve">на официальном сайте </w:t>
      </w:r>
      <w:proofErr w:type="spellStart"/>
      <w:proofErr w:type="gramStart"/>
      <w:r>
        <w:rPr>
          <w:color w:val="auto"/>
          <w:sz w:val="24"/>
          <w:szCs w:val="24"/>
        </w:rPr>
        <w:t>Управления</w:t>
      </w:r>
      <w:r w:rsidR="00AB651A" w:rsidRPr="009222FA">
        <w:rPr>
          <w:color w:val="auto"/>
          <w:sz w:val="24"/>
          <w:szCs w:val="24"/>
        </w:rPr>
        <w:t>:</w:t>
      </w:r>
      <w:hyperlink r:id="rId29" w:history="1">
        <w:r w:rsidR="00AB651A" w:rsidRPr="009222FA">
          <w:rPr>
            <w:rStyle w:val="afffff1"/>
            <w:color w:val="auto"/>
            <w:sz w:val="24"/>
            <w:szCs w:val="24"/>
          </w:rPr>
          <w:t>http</w:t>
        </w:r>
        <w:proofErr w:type="spellEnd"/>
        <w:r w:rsidR="00AB651A" w:rsidRPr="009222FA">
          <w:rPr>
            <w:rStyle w:val="afffff1"/>
            <w:color w:val="auto"/>
            <w:sz w:val="24"/>
            <w:szCs w:val="24"/>
          </w:rPr>
          <w:t>://obr-lytkarino.ucoz.ru/</w:t>
        </w:r>
        <w:proofErr w:type="gramEnd"/>
      </w:hyperlink>
    </w:p>
    <w:p w:rsidR="002E4BA7" w:rsidRPr="009222FA" w:rsidRDefault="00D9390E" w:rsidP="00D9390E">
      <w:pPr>
        <w:pStyle w:val="114"/>
        <w:spacing w:line="240" w:lineRule="auto"/>
        <w:ind w:firstLine="567"/>
        <w:rPr>
          <w:color w:val="auto"/>
          <w:sz w:val="20"/>
          <w:szCs w:val="20"/>
        </w:rPr>
      </w:pPr>
      <w:r>
        <w:rPr>
          <w:color w:val="auto"/>
          <w:sz w:val="24"/>
          <w:szCs w:val="24"/>
        </w:rPr>
        <w:t xml:space="preserve">- </w:t>
      </w:r>
      <w:r w:rsidR="002E4BA7" w:rsidRPr="009222FA">
        <w:rPr>
          <w:color w:val="auto"/>
          <w:sz w:val="24"/>
          <w:szCs w:val="24"/>
        </w:rPr>
        <w:t>на официальном сайте МФЦ</w:t>
      </w:r>
      <w:r w:rsidR="00AB651A" w:rsidRPr="009222FA">
        <w:rPr>
          <w:color w:val="auto"/>
          <w:sz w:val="24"/>
          <w:szCs w:val="24"/>
        </w:rPr>
        <w:t xml:space="preserve">: </w:t>
      </w:r>
      <w:hyperlink r:id="rId30" w:history="1">
        <w:r w:rsidR="00AB651A" w:rsidRPr="009222FA">
          <w:rPr>
            <w:rStyle w:val="afffff1"/>
            <w:color w:val="auto"/>
            <w:sz w:val="24"/>
            <w:szCs w:val="24"/>
          </w:rPr>
          <w:t>www.mfc50.ru</w:t>
        </w:r>
      </w:hyperlink>
    </w:p>
    <w:p w:rsidR="002E4BA7" w:rsidRDefault="00D9390E" w:rsidP="00D9390E">
      <w:pPr>
        <w:pStyle w:val="114"/>
        <w:spacing w:line="240" w:lineRule="auto"/>
        <w:ind w:firstLine="567"/>
        <w:rPr>
          <w:color w:val="auto"/>
          <w:sz w:val="24"/>
          <w:szCs w:val="24"/>
        </w:rPr>
      </w:pPr>
      <w:r>
        <w:rPr>
          <w:color w:val="auto"/>
          <w:sz w:val="24"/>
          <w:szCs w:val="24"/>
        </w:rPr>
        <w:t xml:space="preserve">- </w:t>
      </w:r>
      <w:r w:rsidR="002E4BA7" w:rsidRPr="009222FA">
        <w:rPr>
          <w:color w:val="auto"/>
          <w:sz w:val="24"/>
          <w:szCs w:val="24"/>
        </w:rPr>
        <w:t xml:space="preserve">на порталах uslugi.mosreg.ru, gosuslugi.ru на страницах, посвященных </w:t>
      </w:r>
      <w:r>
        <w:rPr>
          <w:color w:val="auto"/>
          <w:sz w:val="24"/>
          <w:szCs w:val="24"/>
        </w:rPr>
        <w:t>м</w:t>
      </w:r>
      <w:r w:rsidR="002E4BA7" w:rsidRPr="009222FA">
        <w:rPr>
          <w:color w:val="auto"/>
          <w:sz w:val="24"/>
          <w:szCs w:val="24"/>
        </w:rPr>
        <w:t>униципальной услуге</w:t>
      </w:r>
    </w:p>
    <w:p w:rsidR="0011082D" w:rsidRPr="009222FA" w:rsidRDefault="0011082D" w:rsidP="00D9390E">
      <w:pPr>
        <w:pStyle w:val="114"/>
        <w:spacing w:line="240" w:lineRule="auto"/>
        <w:ind w:firstLine="567"/>
        <w:rPr>
          <w:color w:val="auto"/>
        </w:rPr>
      </w:pPr>
      <w:r>
        <w:rPr>
          <w:color w:val="auto"/>
          <w:sz w:val="24"/>
          <w:szCs w:val="24"/>
        </w:rPr>
        <w:t>- на официальных сайтах ДОО.</w:t>
      </w:r>
    </w:p>
    <w:p w:rsidR="002E4BA7" w:rsidRPr="00D9390E" w:rsidRDefault="002E4BA7" w:rsidP="00D9390E">
      <w:pPr>
        <w:pStyle w:val="114"/>
        <w:spacing w:line="240" w:lineRule="auto"/>
        <w:ind w:firstLine="567"/>
        <w:rPr>
          <w:color w:val="auto"/>
        </w:rPr>
      </w:pPr>
      <w:r w:rsidRPr="00D9390E">
        <w:rPr>
          <w:color w:val="auto"/>
          <w:sz w:val="24"/>
          <w:szCs w:val="24"/>
        </w:rPr>
        <w:t xml:space="preserve">2. Размещенная в электронном виде информация о предоставлении </w:t>
      </w:r>
      <w:r w:rsidR="00D9390E" w:rsidRPr="00D9390E">
        <w:rPr>
          <w:color w:val="auto"/>
          <w:sz w:val="24"/>
          <w:szCs w:val="24"/>
        </w:rPr>
        <w:t>м</w:t>
      </w:r>
      <w:r w:rsidRPr="00D9390E">
        <w:rPr>
          <w:color w:val="auto"/>
          <w:sz w:val="24"/>
          <w:szCs w:val="24"/>
        </w:rPr>
        <w:t>униципальной услуги должна включать в себя:</w:t>
      </w:r>
    </w:p>
    <w:p w:rsidR="002E4BA7" w:rsidRPr="00D9390E" w:rsidRDefault="00D9390E" w:rsidP="00D9390E">
      <w:pPr>
        <w:pStyle w:val="114"/>
        <w:spacing w:line="240" w:lineRule="auto"/>
        <w:ind w:firstLine="567"/>
        <w:rPr>
          <w:color w:val="auto"/>
        </w:rPr>
      </w:pPr>
      <w:r w:rsidRPr="00D9390E">
        <w:rPr>
          <w:color w:val="auto"/>
          <w:sz w:val="24"/>
          <w:szCs w:val="24"/>
        </w:rPr>
        <w:t xml:space="preserve">- </w:t>
      </w:r>
      <w:r w:rsidR="002E4BA7" w:rsidRPr="00D9390E">
        <w:rPr>
          <w:color w:val="auto"/>
          <w:sz w:val="24"/>
          <w:szCs w:val="24"/>
        </w:rPr>
        <w:t xml:space="preserve">наименование, почтовые адреса, справочные номера телефонов, адреса электронной почты, адреса сайтов </w:t>
      </w:r>
      <w:r w:rsidRPr="00D9390E">
        <w:rPr>
          <w:color w:val="auto"/>
          <w:sz w:val="24"/>
          <w:szCs w:val="24"/>
        </w:rPr>
        <w:t>Управления</w:t>
      </w:r>
      <w:r w:rsidR="0011082D">
        <w:rPr>
          <w:color w:val="auto"/>
          <w:sz w:val="24"/>
          <w:szCs w:val="24"/>
        </w:rPr>
        <w:t>, ДОО</w:t>
      </w:r>
      <w:r w:rsidR="002E4BA7" w:rsidRPr="00D9390E">
        <w:rPr>
          <w:color w:val="auto"/>
          <w:sz w:val="24"/>
          <w:szCs w:val="24"/>
        </w:rPr>
        <w:t xml:space="preserve"> и МФЦ;</w:t>
      </w:r>
    </w:p>
    <w:p w:rsidR="002E4BA7" w:rsidRPr="00D9390E" w:rsidRDefault="00D9390E" w:rsidP="00D9390E">
      <w:pPr>
        <w:pStyle w:val="114"/>
        <w:spacing w:line="240" w:lineRule="auto"/>
        <w:ind w:firstLine="567"/>
        <w:rPr>
          <w:color w:val="auto"/>
        </w:rPr>
      </w:pPr>
      <w:r w:rsidRPr="00D9390E">
        <w:rPr>
          <w:color w:val="auto"/>
          <w:sz w:val="24"/>
          <w:szCs w:val="24"/>
        </w:rPr>
        <w:t xml:space="preserve">- </w:t>
      </w:r>
      <w:r w:rsidR="002E4BA7" w:rsidRPr="00D9390E">
        <w:rPr>
          <w:color w:val="auto"/>
          <w:sz w:val="24"/>
          <w:szCs w:val="24"/>
        </w:rPr>
        <w:t xml:space="preserve">график работы </w:t>
      </w:r>
      <w:r w:rsidRPr="00D9390E">
        <w:rPr>
          <w:color w:val="auto"/>
          <w:sz w:val="24"/>
          <w:szCs w:val="24"/>
        </w:rPr>
        <w:t>Управления</w:t>
      </w:r>
      <w:r w:rsidR="0011082D">
        <w:rPr>
          <w:color w:val="auto"/>
          <w:sz w:val="24"/>
          <w:szCs w:val="24"/>
        </w:rPr>
        <w:t>, ДОО</w:t>
      </w:r>
      <w:r w:rsidR="002E4BA7" w:rsidRPr="00D9390E">
        <w:rPr>
          <w:color w:val="auto"/>
          <w:sz w:val="24"/>
          <w:szCs w:val="24"/>
        </w:rPr>
        <w:t xml:space="preserve"> и МФЦ;</w:t>
      </w:r>
    </w:p>
    <w:p w:rsidR="002E4BA7" w:rsidRPr="00D9390E" w:rsidRDefault="00D9390E" w:rsidP="00D9390E">
      <w:pPr>
        <w:pStyle w:val="114"/>
        <w:spacing w:line="240" w:lineRule="auto"/>
        <w:ind w:firstLine="567"/>
        <w:rPr>
          <w:color w:val="auto"/>
        </w:rPr>
      </w:pPr>
      <w:r w:rsidRPr="00D9390E">
        <w:rPr>
          <w:color w:val="auto"/>
          <w:sz w:val="24"/>
          <w:szCs w:val="24"/>
        </w:rPr>
        <w:t xml:space="preserve">- </w:t>
      </w:r>
      <w:r w:rsidR="002E4BA7" w:rsidRPr="00D9390E">
        <w:rPr>
          <w:color w:val="auto"/>
          <w:sz w:val="24"/>
          <w:szCs w:val="24"/>
        </w:rPr>
        <w:t xml:space="preserve">требования к заявлению и </w:t>
      </w:r>
      <w:r w:rsidR="0011082D">
        <w:rPr>
          <w:color w:val="auto"/>
          <w:sz w:val="24"/>
          <w:szCs w:val="24"/>
        </w:rPr>
        <w:t xml:space="preserve">перечень </w:t>
      </w:r>
      <w:r w:rsidR="002E4BA7" w:rsidRPr="00D9390E">
        <w:rPr>
          <w:color w:val="auto"/>
          <w:sz w:val="24"/>
          <w:szCs w:val="24"/>
        </w:rPr>
        <w:t>прилагаемы</w:t>
      </w:r>
      <w:r w:rsidR="0011082D">
        <w:rPr>
          <w:color w:val="auto"/>
          <w:sz w:val="24"/>
          <w:szCs w:val="24"/>
        </w:rPr>
        <w:t>х</w:t>
      </w:r>
      <w:r w:rsidR="002E4BA7" w:rsidRPr="00D9390E">
        <w:rPr>
          <w:color w:val="auto"/>
          <w:sz w:val="24"/>
          <w:szCs w:val="24"/>
        </w:rPr>
        <w:t xml:space="preserve"> к нему документ</w:t>
      </w:r>
      <w:r w:rsidR="0011082D">
        <w:rPr>
          <w:color w:val="auto"/>
          <w:sz w:val="24"/>
          <w:szCs w:val="24"/>
        </w:rPr>
        <w:t>ов</w:t>
      </w:r>
      <w:r w:rsidR="002E4BA7" w:rsidRPr="00D9390E">
        <w:rPr>
          <w:color w:val="auto"/>
          <w:sz w:val="24"/>
          <w:szCs w:val="24"/>
        </w:rPr>
        <w:t>;</w:t>
      </w:r>
    </w:p>
    <w:p w:rsidR="002E4BA7" w:rsidRPr="00D9390E" w:rsidRDefault="00D9390E" w:rsidP="00D9390E">
      <w:pPr>
        <w:pStyle w:val="114"/>
        <w:spacing w:line="240" w:lineRule="auto"/>
        <w:ind w:firstLine="567"/>
        <w:rPr>
          <w:color w:val="auto"/>
        </w:rPr>
      </w:pPr>
      <w:r w:rsidRPr="00D9390E">
        <w:rPr>
          <w:color w:val="auto"/>
          <w:sz w:val="24"/>
          <w:szCs w:val="24"/>
        </w:rPr>
        <w:t xml:space="preserve">- </w:t>
      </w:r>
      <w:r w:rsidR="002E4BA7" w:rsidRPr="00D9390E">
        <w:rPr>
          <w:color w:val="auto"/>
          <w:sz w:val="24"/>
          <w:szCs w:val="24"/>
        </w:rPr>
        <w:t xml:space="preserve">выдержки из правовых актов, в части касающейся </w:t>
      </w:r>
      <w:r w:rsidRPr="00D9390E">
        <w:rPr>
          <w:color w:val="auto"/>
          <w:sz w:val="24"/>
          <w:szCs w:val="24"/>
        </w:rPr>
        <w:t>м</w:t>
      </w:r>
      <w:r w:rsidR="002E4BA7" w:rsidRPr="00D9390E">
        <w:rPr>
          <w:color w:val="auto"/>
          <w:sz w:val="24"/>
          <w:szCs w:val="24"/>
        </w:rPr>
        <w:t>униципальной услуги;</w:t>
      </w:r>
    </w:p>
    <w:p w:rsidR="002E4BA7" w:rsidRPr="00D9390E" w:rsidRDefault="00D9390E" w:rsidP="00D9390E">
      <w:pPr>
        <w:pStyle w:val="114"/>
        <w:spacing w:line="240" w:lineRule="auto"/>
        <w:ind w:firstLine="567"/>
        <w:rPr>
          <w:color w:val="auto"/>
        </w:rPr>
      </w:pPr>
      <w:r w:rsidRPr="00D9390E">
        <w:rPr>
          <w:color w:val="auto"/>
          <w:sz w:val="24"/>
          <w:szCs w:val="24"/>
        </w:rPr>
        <w:t xml:space="preserve">- </w:t>
      </w:r>
      <w:r w:rsidR="002E4BA7" w:rsidRPr="00D9390E">
        <w:rPr>
          <w:color w:val="auto"/>
          <w:sz w:val="24"/>
          <w:szCs w:val="24"/>
        </w:rPr>
        <w:t>текст Административного регламента с приложениями;</w:t>
      </w:r>
    </w:p>
    <w:p w:rsidR="002E4BA7" w:rsidRPr="00D9390E" w:rsidRDefault="00D9390E" w:rsidP="00D9390E">
      <w:pPr>
        <w:pStyle w:val="114"/>
        <w:spacing w:line="240" w:lineRule="auto"/>
        <w:ind w:firstLine="567"/>
        <w:rPr>
          <w:color w:val="auto"/>
        </w:rPr>
      </w:pPr>
      <w:r w:rsidRPr="00D9390E">
        <w:rPr>
          <w:color w:val="auto"/>
          <w:sz w:val="24"/>
          <w:szCs w:val="24"/>
        </w:rPr>
        <w:t xml:space="preserve">- </w:t>
      </w:r>
      <w:r w:rsidR="002E4BA7" w:rsidRPr="00D9390E">
        <w:rPr>
          <w:color w:val="auto"/>
          <w:sz w:val="24"/>
          <w:szCs w:val="24"/>
        </w:rPr>
        <w:t xml:space="preserve">краткое описание порядка предоставления </w:t>
      </w:r>
      <w:r w:rsidRPr="00D9390E">
        <w:rPr>
          <w:color w:val="auto"/>
          <w:sz w:val="24"/>
          <w:szCs w:val="24"/>
        </w:rPr>
        <w:t>м</w:t>
      </w:r>
      <w:r w:rsidR="002E4BA7" w:rsidRPr="00D9390E">
        <w:rPr>
          <w:color w:val="auto"/>
          <w:sz w:val="24"/>
          <w:szCs w:val="24"/>
        </w:rPr>
        <w:t>униципальной услуги;</w:t>
      </w:r>
    </w:p>
    <w:p w:rsidR="002E4BA7" w:rsidRPr="00D9390E" w:rsidRDefault="00D9390E" w:rsidP="00D9390E">
      <w:pPr>
        <w:pStyle w:val="114"/>
        <w:spacing w:line="240" w:lineRule="auto"/>
        <w:ind w:firstLine="567"/>
        <w:rPr>
          <w:color w:val="auto"/>
        </w:rPr>
      </w:pPr>
      <w:r w:rsidRPr="00D9390E">
        <w:rPr>
          <w:color w:val="auto"/>
          <w:sz w:val="24"/>
          <w:szCs w:val="24"/>
        </w:rPr>
        <w:t xml:space="preserve">- </w:t>
      </w:r>
      <w:r w:rsidR="002E4BA7" w:rsidRPr="00D9390E">
        <w:rPr>
          <w:color w:val="auto"/>
          <w:sz w:val="24"/>
          <w:szCs w:val="24"/>
        </w:rPr>
        <w:t xml:space="preserve">образцы оформления документов, необходимых для получения </w:t>
      </w:r>
      <w:r w:rsidRPr="00D9390E">
        <w:rPr>
          <w:color w:val="auto"/>
          <w:sz w:val="24"/>
          <w:szCs w:val="24"/>
        </w:rPr>
        <w:t>м</w:t>
      </w:r>
      <w:r w:rsidR="002E4BA7" w:rsidRPr="00D9390E">
        <w:rPr>
          <w:color w:val="auto"/>
          <w:sz w:val="24"/>
          <w:szCs w:val="24"/>
        </w:rPr>
        <w:t>униципальной услуги, и требования к ним;</w:t>
      </w:r>
    </w:p>
    <w:p w:rsidR="00E428FC" w:rsidRPr="00D9390E" w:rsidRDefault="00D9390E" w:rsidP="00D9390E">
      <w:pPr>
        <w:pStyle w:val="114"/>
        <w:spacing w:line="240" w:lineRule="auto"/>
        <w:ind w:firstLine="567"/>
        <w:rPr>
          <w:color w:val="auto"/>
          <w:sz w:val="24"/>
          <w:szCs w:val="24"/>
        </w:rPr>
      </w:pPr>
      <w:r w:rsidRPr="00D9390E">
        <w:rPr>
          <w:color w:val="auto"/>
          <w:sz w:val="24"/>
          <w:szCs w:val="24"/>
        </w:rPr>
        <w:t xml:space="preserve">- </w:t>
      </w:r>
      <w:r w:rsidR="002E4BA7" w:rsidRPr="00D9390E">
        <w:rPr>
          <w:color w:val="auto"/>
          <w:sz w:val="24"/>
          <w:szCs w:val="24"/>
        </w:rPr>
        <w:t xml:space="preserve">перечень типовых, наиболее актуальных вопросов, относящихся к </w:t>
      </w:r>
      <w:r w:rsidR="0011082D">
        <w:rPr>
          <w:color w:val="auto"/>
          <w:sz w:val="24"/>
          <w:szCs w:val="24"/>
        </w:rPr>
        <w:t xml:space="preserve">порядку предоставления </w:t>
      </w:r>
      <w:r w:rsidRPr="00D9390E">
        <w:rPr>
          <w:color w:val="auto"/>
          <w:sz w:val="24"/>
          <w:szCs w:val="24"/>
        </w:rPr>
        <w:t>м</w:t>
      </w:r>
      <w:r w:rsidR="002E4BA7" w:rsidRPr="00D9390E">
        <w:rPr>
          <w:color w:val="auto"/>
          <w:sz w:val="24"/>
          <w:szCs w:val="24"/>
        </w:rPr>
        <w:t>униципальной услуг</w:t>
      </w:r>
      <w:r w:rsidR="0011082D">
        <w:rPr>
          <w:color w:val="auto"/>
          <w:sz w:val="24"/>
          <w:szCs w:val="24"/>
        </w:rPr>
        <w:t>и</w:t>
      </w:r>
      <w:r w:rsidR="002E4BA7" w:rsidRPr="00D9390E">
        <w:rPr>
          <w:color w:val="auto"/>
          <w:sz w:val="24"/>
          <w:szCs w:val="24"/>
        </w:rPr>
        <w:t>, и ответы на них.</w:t>
      </w:r>
    </w:p>
    <w:p w:rsidR="002E4BA7" w:rsidRPr="00D9390E" w:rsidRDefault="00D9390E" w:rsidP="00D9390E">
      <w:pPr>
        <w:pStyle w:val="114"/>
        <w:spacing w:line="240" w:lineRule="auto"/>
        <w:ind w:firstLine="709"/>
        <w:rPr>
          <w:color w:val="auto"/>
        </w:rPr>
      </w:pPr>
      <w:r w:rsidRPr="00D9390E">
        <w:rPr>
          <w:color w:val="auto"/>
          <w:sz w:val="24"/>
          <w:szCs w:val="24"/>
        </w:rPr>
        <w:t>3. </w:t>
      </w:r>
      <w:r w:rsidR="002E4BA7" w:rsidRPr="00D9390E">
        <w:rPr>
          <w:color w:val="auto"/>
          <w:sz w:val="24"/>
          <w:szCs w:val="24"/>
        </w:rPr>
        <w:t xml:space="preserve">Информация, указанная в пункте </w:t>
      </w:r>
      <w:r w:rsidRPr="00D9390E">
        <w:rPr>
          <w:color w:val="auto"/>
          <w:sz w:val="24"/>
          <w:szCs w:val="24"/>
        </w:rPr>
        <w:t>2</w:t>
      </w:r>
      <w:r w:rsidR="002E4BA7" w:rsidRPr="00D9390E">
        <w:rPr>
          <w:color w:val="auto"/>
          <w:sz w:val="24"/>
          <w:szCs w:val="24"/>
        </w:rPr>
        <w:t xml:space="preserve"> настоящего Приложения к Административному регламенту, предоставляется также специалистами МФЦ</w:t>
      </w:r>
      <w:r w:rsidR="0011082D">
        <w:rPr>
          <w:color w:val="auto"/>
          <w:sz w:val="24"/>
          <w:szCs w:val="24"/>
        </w:rPr>
        <w:t>,</w:t>
      </w:r>
      <w:r w:rsidR="002E4BA7" w:rsidRPr="00D9390E">
        <w:rPr>
          <w:color w:val="auto"/>
          <w:sz w:val="24"/>
          <w:szCs w:val="24"/>
        </w:rPr>
        <w:t xml:space="preserve"> </w:t>
      </w:r>
      <w:r w:rsidRPr="00D9390E">
        <w:rPr>
          <w:color w:val="auto"/>
          <w:sz w:val="24"/>
          <w:szCs w:val="24"/>
        </w:rPr>
        <w:t>Управления</w:t>
      </w:r>
      <w:r w:rsidR="0011082D">
        <w:rPr>
          <w:color w:val="auto"/>
          <w:sz w:val="24"/>
          <w:szCs w:val="24"/>
        </w:rPr>
        <w:t xml:space="preserve"> и ДОУ</w:t>
      </w:r>
      <w:r w:rsidR="002E4BA7" w:rsidRPr="00D9390E">
        <w:rPr>
          <w:color w:val="auto"/>
          <w:sz w:val="24"/>
          <w:szCs w:val="24"/>
        </w:rPr>
        <w:t xml:space="preserve"> при обращении Заявителей (представителей Заявителей):</w:t>
      </w:r>
    </w:p>
    <w:p w:rsidR="002E4BA7" w:rsidRPr="00D9390E" w:rsidRDefault="00D9390E" w:rsidP="00D9390E">
      <w:pPr>
        <w:pStyle w:val="114"/>
        <w:spacing w:line="240" w:lineRule="auto"/>
        <w:ind w:firstLine="567"/>
        <w:rPr>
          <w:color w:val="auto"/>
        </w:rPr>
      </w:pPr>
      <w:r w:rsidRPr="00D9390E">
        <w:rPr>
          <w:color w:val="auto"/>
          <w:sz w:val="24"/>
          <w:szCs w:val="24"/>
        </w:rPr>
        <w:t xml:space="preserve">- </w:t>
      </w:r>
      <w:r w:rsidR="002E4BA7" w:rsidRPr="00D9390E">
        <w:rPr>
          <w:color w:val="auto"/>
          <w:sz w:val="24"/>
          <w:szCs w:val="24"/>
        </w:rPr>
        <w:t>лично;</w:t>
      </w:r>
    </w:p>
    <w:p w:rsidR="002E4BA7" w:rsidRPr="00D9390E" w:rsidRDefault="00D9390E" w:rsidP="00D9390E">
      <w:pPr>
        <w:pStyle w:val="114"/>
        <w:spacing w:line="240" w:lineRule="auto"/>
        <w:ind w:firstLine="567"/>
        <w:rPr>
          <w:color w:val="auto"/>
        </w:rPr>
      </w:pPr>
      <w:r w:rsidRPr="00D9390E">
        <w:rPr>
          <w:color w:val="auto"/>
          <w:sz w:val="24"/>
          <w:szCs w:val="24"/>
        </w:rPr>
        <w:t xml:space="preserve">- </w:t>
      </w:r>
      <w:r w:rsidR="002E4BA7" w:rsidRPr="00D9390E">
        <w:rPr>
          <w:color w:val="auto"/>
          <w:sz w:val="24"/>
          <w:szCs w:val="24"/>
        </w:rPr>
        <w:t>по почте, в том числе электронной;</w:t>
      </w:r>
    </w:p>
    <w:p w:rsidR="002E4BA7" w:rsidRPr="00D9390E" w:rsidRDefault="00D9390E" w:rsidP="00D9390E">
      <w:pPr>
        <w:pStyle w:val="114"/>
        <w:spacing w:line="240" w:lineRule="auto"/>
        <w:ind w:firstLine="567"/>
        <w:rPr>
          <w:color w:val="auto"/>
        </w:rPr>
      </w:pPr>
      <w:r w:rsidRPr="00D9390E">
        <w:rPr>
          <w:color w:val="auto"/>
          <w:sz w:val="24"/>
          <w:szCs w:val="24"/>
        </w:rPr>
        <w:t xml:space="preserve">- </w:t>
      </w:r>
      <w:r w:rsidR="002E4BA7" w:rsidRPr="00D9390E">
        <w:rPr>
          <w:color w:val="auto"/>
          <w:sz w:val="24"/>
          <w:szCs w:val="24"/>
        </w:rPr>
        <w:t xml:space="preserve">по телефонам, указанным в </w:t>
      </w:r>
      <w:r w:rsidRPr="00D9390E">
        <w:rPr>
          <w:color w:val="auto"/>
          <w:sz w:val="24"/>
          <w:szCs w:val="24"/>
        </w:rPr>
        <w:t>П</w:t>
      </w:r>
      <w:r w:rsidR="002E4BA7" w:rsidRPr="00D9390E">
        <w:rPr>
          <w:color w:val="auto"/>
          <w:sz w:val="24"/>
          <w:szCs w:val="24"/>
        </w:rPr>
        <w:t xml:space="preserve">риложении </w:t>
      </w:r>
      <w:r w:rsidRPr="00D9390E">
        <w:rPr>
          <w:color w:val="auto"/>
          <w:sz w:val="24"/>
          <w:szCs w:val="24"/>
        </w:rPr>
        <w:t xml:space="preserve">№ </w:t>
      </w:r>
      <w:r w:rsidR="002E4BA7" w:rsidRPr="00D9390E">
        <w:rPr>
          <w:color w:val="auto"/>
          <w:sz w:val="24"/>
          <w:szCs w:val="24"/>
        </w:rPr>
        <w:t xml:space="preserve">2 к </w:t>
      </w:r>
      <w:r w:rsidR="0011082D">
        <w:rPr>
          <w:color w:val="auto"/>
          <w:sz w:val="24"/>
          <w:szCs w:val="24"/>
        </w:rPr>
        <w:t xml:space="preserve">настоящему </w:t>
      </w:r>
      <w:r w:rsidR="002E4BA7" w:rsidRPr="00D9390E">
        <w:rPr>
          <w:color w:val="auto"/>
          <w:sz w:val="24"/>
          <w:szCs w:val="24"/>
        </w:rPr>
        <w:t>Административному регламенту.</w:t>
      </w:r>
    </w:p>
    <w:p w:rsidR="002E4BA7" w:rsidRPr="00D9390E" w:rsidRDefault="002E4BA7" w:rsidP="00D9390E">
      <w:pPr>
        <w:pStyle w:val="114"/>
        <w:spacing w:line="240" w:lineRule="auto"/>
        <w:ind w:firstLine="567"/>
        <w:rPr>
          <w:color w:val="auto"/>
        </w:rPr>
      </w:pPr>
      <w:r w:rsidRPr="00D9390E">
        <w:rPr>
          <w:color w:val="auto"/>
          <w:sz w:val="24"/>
          <w:szCs w:val="24"/>
        </w:rPr>
        <w:t>4.</w:t>
      </w:r>
      <w:r w:rsidR="00D9390E" w:rsidRPr="00D9390E">
        <w:rPr>
          <w:color w:val="auto"/>
          <w:sz w:val="24"/>
          <w:szCs w:val="24"/>
        </w:rPr>
        <w:t> </w:t>
      </w:r>
      <w:r w:rsidRPr="00D9390E">
        <w:rPr>
          <w:color w:val="auto"/>
          <w:sz w:val="24"/>
          <w:szCs w:val="24"/>
        </w:rPr>
        <w:t xml:space="preserve">Консультирование по вопросам предоставления </w:t>
      </w:r>
      <w:r w:rsidR="00D9390E" w:rsidRPr="00D9390E">
        <w:rPr>
          <w:color w:val="auto"/>
          <w:sz w:val="24"/>
          <w:szCs w:val="24"/>
        </w:rPr>
        <w:t>м</w:t>
      </w:r>
      <w:r w:rsidRPr="00D9390E">
        <w:rPr>
          <w:color w:val="auto"/>
          <w:sz w:val="24"/>
          <w:szCs w:val="24"/>
        </w:rPr>
        <w:t>униципальной услуги специалистами МФЦ</w:t>
      </w:r>
      <w:r w:rsidR="0011082D">
        <w:rPr>
          <w:color w:val="auto"/>
          <w:sz w:val="24"/>
          <w:szCs w:val="24"/>
        </w:rPr>
        <w:t>,</w:t>
      </w:r>
      <w:r w:rsidRPr="00D9390E">
        <w:rPr>
          <w:color w:val="auto"/>
          <w:sz w:val="24"/>
          <w:szCs w:val="24"/>
        </w:rPr>
        <w:t xml:space="preserve"> </w:t>
      </w:r>
      <w:r w:rsidR="00D9390E" w:rsidRPr="00D9390E">
        <w:rPr>
          <w:color w:val="auto"/>
          <w:sz w:val="24"/>
          <w:szCs w:val="24"/>
        </w:rPr>
        <w:t>Управления</w:t>
      </w:r>
      <w:r w:rsidR="0011082D">
        <w:rPr>
          <w:color w:val="auto"/>
          <w:sz w:val="24"/>
          <w:szCs w:val="24"/>
        </w:rPr>
        <w:t xml:space="preserve"> и ДОО</w:t>
      </w:r>
      <w:r w:rsidRPr="00D9390E">
        <w:rPr>
          <w:color w:val="auto"/>
          <w:sz w:val="24"/>
          <w:szCs w:val="24"/>
        </w:rPr>
        <w:t xml:space="preserve"> осуществляется бесплатно.</w:t>
      </w:r>
    </w:p>
    <w:p w:rsidR="002E4BA7" w:rsidRPr="00D9390E" w:rsidRDefault="002E4BA7" w:rsidP="00D9390E">
      <w:pPr>
        <w:pStyle w:val="114"/>
        <w:spacing w:line="240" w:lineRule="auto"/>
        <w:ind w:firstLine="567"/>
        <w:rPr>
          <w:color w:val="auto"/>
        </w:rPr>
      </w:pPr>
      <w:r w:rsidRPr="00D9390E">
        <w:rPr>
          <w:color w:val="auto"/>
          <w:sz w:val="24"/>
          <w:szCs w:val="24"/>
        </w:rPr>
        <w:t>5.</w:t>
      </w:r>
      <w:r w:rsidR="00D9390E" w:rsidRPr="00D9390E">
        <w:rPr>
          <w:color w:val="auto"/>
          <w:sz w:val="24"/>
          <w:szCs w:val="24"/>
        </w:rPr>
        <w:t> </w:t>
      </w:r>
      <w:r w:rsidRPr="00D9390E">
        <w:rPr>
          <w:color w:val="auto"/>
          <w:sz w:val="24"/>
          <w:szCs w:val="24"/>
        </w:rPr>
        <w:t xml:space="preserve">Информирование Заявителей (представителей Заявителей) о порядке предоставления </w:t>
      </w:r>
      <w:r w:rsidR="00D9390E" w:rsidRPr="00D9390E">
        <w:rPr>
          <w:color w:val="auto"/>
          <w:sz w:val="24"/>
          <w:szCs w:val="24"/>
        </w:rPr>
        <w:t>м</w:t>
      </w:r>
      <w:r w:rsidRPr="00D9390E">
        <w:rPr>
          <w:color w:val="auto"/>
          <w:sz w:val="24"/>
          <w:szCs w:val="24"/>
        </w:rPr>
        <w:t>униципальной услуги осуществляется также по телефону «горячей линии» 8-800-550-50-30.</w:t>
      </w:r>
    </w:p>
    <w:p w:rsidR="002E4BA7" w:rsidRPr="00D9390E" w:rsidRDefault="002E4BA7" w:rsidP="00D9390E">
      <w:pPr>
        <w:pStyle w:val="114"/>
        <w:spacing w:line="240" w:lineRule="auto"/>
        <w:ind w:firstLine="567"/>
        <w:rPr>
          <w:color w:val="auto"/>
        </w:rPr>
      </w:pPr>
      <w:r w:rsidRPr="00D9390E">
        <w:rPr>
          <w:color w:val="auto"/>
          <w:sz w:val="24"/>
          <w:szCs w:val="24"/>
        </w:rPr>
        <w:t>6.</w:t>
      </w:r>
      <w:r w:rsidR="00D9390E" w:rsidRPr="00D9390E">
        <w:rPr>
          <w:color w:val="auto"/>
          <w:sz w:val="24"/>
          <w:szCs w:val="24"/>
        </w:rPr>
        <w:t> </w:t>
      </w:r>
      <w:r w:rsidRPr="00D9390E">
        <w:rPr>
          <w:color w:val="auto"/>
          <w:sz w:val="24"/>
          <w:szCs w:val="24"/>
        </w:rPr>
        <w:t xml:space="preserve">Информация о предоставлении </w:t>
      </w:r>
      <w:r w:rsidR="00D9390E" w:rsidRPr="00D9390E">
        <w:rPr>
          <w:color w:val="auto"/>
          <w:sz w:val="24"/>
          <w:szCs w:val="24"/>
        </w:rPr>
        <w:t>м</w:t>
      </w:r>
      <w:r w:rsidRPr="00D9390E">
        <w:rPr>
          <w:color w:val="auto"/>
          <w:sz w:val="24"/>
          <w:szCs w:val="24"/>
        </w:rPr>
        <w:t xml:space="preserve">униципальной услуги размещается в помещениях </w:t>
      </w:r>
      <w:r w:rsidR="00D9390E" w:rsidRPr="00D9390E">
        <w:rPr>
          <w:color w:val="auto"/>
          <w:sz w:val="24"/>
          <w:szCs w:val="24"/>
        </w:rPr>
        <w:t>Управления</w:t>
      </w:r>
      <w:r w:rsidR="0011082D">
        <w:rPr>
          <w:color w:val="auto"/>
          <w:sz w:val="24"/>
          <w:szCs w:val="24"/>
        </w:rPr>
        <w:t>, ДОО</w:t>
      </w:r>
      <w:r w:rsidRPr="00D9390E">
        <w:rPr>
          <w:color w:val="auto"/>
          <w:sz w:val="24"/>
          <w:szCs w:val="24"/>
        </w:rPr>
        <w:t xml:space="preserve"> и МФЦ, предназначенных для приема Заявителей (представителей Заявителей). </w:t>
      </w:r>
    </w:p>
    <w:p w:rsidR="002E4BA7" w:rsidRPr="00D9390E" w:rsidRDefault="002E4BA7" w:rsidP="00D9390E">
      <w:pPr>
        <w:pStyle w:val="114"/>
        <w:spacing w:line="240" w:lineRule="auto"/>
        <w:ind w:firstLine="567"/>
        <w:rPr>
          <w:color w:val="auto"/>
        </w:rPr>
      </w:pPr>
      <w:r w:rsidRPr="00D9390E">
        <w:rPr>
          <w:color w:val="auto"/>
          <w:sz w:val="24"/>
          <w:szCs w:val="24"/>
        </w:rPr>
        <w:t>7.</w:t>
      </w:r>
      <w:r w:rsidR="00D9390E" w:rsidRPr="00D9390E">
        <w:rPr>
          <w:color w:val="auto"/>
          <w:sz w:val="24"/>
          <w:szCs w:val="24"/>
        </w:rPr>
        <w:t> Управление</w:t>
      </w:r>
      <w:r w:rsidR="0011082D">
        <w:rPr>
          <w:color w:val="auto"/>
          <w:sz w:val="24"/>
          <w:szCs w:val="24"/>
        </w:rPr>
        <w:t xml:space="preserve"> </w:t>
      </w:r>
      <w:r w:rsidRPr="00D9390E">
        <w:rPr>
          <w:color w:val="auto"/>
          <w:sz w:val="24"/>
          <w:szCs w:val="24"/>
        </w:rPr>
        <w:t xml:space="preserve">разрабатывает информационные материалы – памятки, инструкции, брошюры, – в форме макетов и передает их в МФЦ. </w:t>
      </w:r>
      <w:r w:rsidR="00D9390E" w:rsidRPr="00D9390E">
        <w:rPr>
          <w:color w:val="auto"/>
          <w:sz w:val="24"/>
          <w:szCs w:val="24"/>
        </w:rPr>
        <w:t>Управление</w:t>
      </w:r>
      <w:r w:rsidRPr="00D9390E">
        <w:rPr>
          <w:color w:val="auto"/>
          <w:sz w:val="24"/>
          <w:szCs w:val="24"/>
        </w:rPr>
        <w:t xml:space="preserve"> обеспечивает своевременную актуализацию указанных информационных материалов и контролирует их наличие и актуальность в МФЦ. </w:t>
      </w:r>
    </w:p>
    <w:p w:rsidR="002E4BA7" w:rsidRPr="0023270F" w:rsidRDefault="002E4BA7" w:rsidP="00D9390E">
      <w:pPr>
        <w:pStyle w:val="affa"/>
        <w:spacing w:after="0"/>
        <w:ind w:firstLine="567"/>
        <w:jc w:val="both"/>
        <w:rPr>
          <w:rFonts w:ascii="Times New Roman" w:hAnsi="Times New Roman"/>
          <w:color w:val="auto"/>
          <w:sz w:val="24"/>
          <w:szCs w:val="24"/>
        </w:rPr>
      </w:pPr>
      <w:r w:rsidRPr="0023270F">
        <w:rPr>
          <w:rFonts w:ascii="Times New Roman" w:hAnsi="Times New Roman"/>
          <w:color w:val="auto"/>
          <w:sz w:val="24"/>
          <w:szCs w:val="24"/>
        </w:rPr>
        <w:t>8.Состав информации, размещаемой в МФЦ</w:t>
      </w:r>
      <w:r w:rsidR="0023270F" w:rsidRPr="0023270F">
        <w:rPr>
          <w:rFonts w:ascii="Times New Roman" w:hAnsi="Times New Roman"/>
          <w:color w:val="auto"/>
          <w:sz w:val="24"/>
          <w:szCs w:val="24"/>
        </w:rPr>
        <w:t>,</w:t>
      </w:r>
      <w:r w:rsidRPr="0023270F">
        <w:rPr>
          <w:rFonts w:ascii="Times New Roman" w:hAnsi="Times New Roman"/>
          <w:color w:val="auto"/>
          <w:sz w:val="24"/>
          <w:szCs w:val="24"/>
        </w:rPr>
        <w:t xml:space="preserve">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распоряжением Министерства государственного управления, информационных технологий и связи</w:t>
      </w:r>
      <w:r w:rsidR="00AC7BAE">
        <w:rPr>
          <w:rFonts w:ascii="Times New Roman" w:hAnsi="Times New Roman"/>
          <w:color w:val="auto"/>
          <w:sz w:val="24"/>
          <w:szCs w:val="24"/>
        </w:rPr>
        <w:t xml:space="preserve"> Московской области</w:t>
      </w:r>
      <w:r w:rsidRPr="0023270F">
        <w:rPr>
          <w:rFonts w:ascii="Times New Roman" w:hAnsi="Times New Roman"/>
          <w:color w:val="auto"/>
          <w:sz w:val="24"/>
          <w:szCs w:val="24"/>
        </w:rPr>
        <w:t xml:space="preserve">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E428FC" w:rsidRPr="0023270F">
        <w:rPr>
          <w:rFonts w:ascii="Times New Roman" w:hAnsi="Times New Roman"/>
          <w:color w:val="auto"/>
          <w:sz w:val="24"/>
          <w:szCs w:val="24"/>
        </w:rPr>
        <w:t>.</w:t>
      </w:r>
    </w:p>
    <w:p w:rsidR="002E4BA7" w:rsidRPr="006C48BA" w:rsidRDefault="00E428FC" w:rsidP="006C48BA">
      <w:pPr>
        <w:spacing w:after="0" w:line="240" w:lineRule="auto"/>
        <w:jc w:val="right"/>
        <w:rPr>
          <w:rFonts w:ascii="Times New Roman" w:hAnsi="Times New Roman"/>
          <w:color w:val="auto"/>
        </w:rPr>
      </w:pPr>
      <w:bookmarkStart w:id="267" w:name="_Toc490644002"/>
      <w:bookmarkStart w:id="268" w:name="_Toc501467127"/>
      <w:r w:rsidRPr="0023270F">
        <w:rPr>
          <w:color w:val="auto"/>
          <w:sz w:val="24"/>
          <w:szCs w:val="24"/>
        </w:rPr>
        <w:br w:type="page"/>
      </w:r>
      <w:r w:rsidR="002E4BA7" w:rsidRPr="006C48BA">
        <w:rPr>
          <w:rFonts w:ascii="Times New Roman" w:hAnsi="Times New Roman"/>
          <w:color w:val="auto"/>
          <w:sz w:val="24"/>
          <w:szCs w:val="24"/>
        </w:rPr>
        <w:lastRenderedPageBreak/>
        <w:t xml:space="preserve">Приложение </w:t>
      </w:r>
      <w:bookmarkEnd w:id="267"/>
      <w:r w:rsidR="004653AD" w:rsidRPr="006C48BA">
        <w:rPr>
          <w:rFonts w:ascii="Times New Roman" w:hAnsi="Times New Roman"/>
          <w:color w:val="auto"/>
          <w:sz w:val="24"/>
          <w:szCs w:val="24"/>
        </w:rPr>
        <w:t xml:space="preserve">№ </w:t>
      </w:r>
      <w:r w:rsidR="002E4BA7" w:rsidRPr="006C48BA">
        <w:rPr>
          <w:rFonts w:ascii="Times New Roman" w:hAnsi="Times New Roman"/>
          <w:color w:val="auto"/>
          <w:sz w:val="24"/>
          <w:szCs w:val="24"/>
        </w:rPr>
        <w:t xml:space="preserve">4 </w:t>
      </w:r>
      <w:bookmarkStart w:id="269" w:name="_Toc473131358"/>
      <w:bookmarkEnd w:id="269"/>
      <w:r w:rsidR="002E4BA7" w:rsidRPr="006C48BA">
        <w:rPr>
          <w:rFonts w:ascii="Times New Roman" w:hAnsi="Times New Roman"/>
          <w:color w:val="auto"/>
          <w:sz w:val="24"/>
          <w:szCs w:val="24"/>
        </w:rPr>
        <w:br/>
        <w:t>к Административному регламенту</w:t>
      </w:r>
      <w:bookmarkEnd w:id="268"/>
      <w:r w:rsidR="002E4BA7" w:rsidRPr="006C48BA">
        <w:rPr>
          <w:rFonts w:ascii="Times New Roman" w:hAnsi="Times New Roman"/>
          <w:color w:val="auto"/>
          <w:sz w:val="24"/>
          <w:szCs w:val="24"/>
        </w:rPr>
        <w:br/>
      </w:r>
    </w:p>
    <w:p w:rsidR="002E4BA7" w:rsidRPr="002F0402" w:rsidRDefault="002E4BA7" w:rsidP="00233ABE">
      <w:pPr>
        <w:pStyle w:val="afffa"/>
        <w:rPr>
          <w:b/>
          <w:color w:val="auto"/>
        </w:rPr>
      </w:pPr>
      <w:bookmarkStart w:id="270" w:name="_Toc490644003"/>
      <w:r w:rsidRPr="002F0402">
        <w:rPr>
          <w:b/>
          <w:color w:val="auto"/>
        </w:rPr>
        <w:t>Форма решения о предоставлении муниципальной услуги по приему заявлений, постановке на учет и зачислени</w:t>
      </w:r>
      <w:r w:rsidR="00FB0799">
        <w:rPr>
          <w:b/>
          <w:color w:val="auto"/>
        </w:rPr>
        <w:t>ю</w:t>
      </w:r>
      <w:r w:rsidRPr="002F0402">
        <w:rPr>
          <w:b/>
          <w:color w:val="auto"/>
        </w:rPr>
        <w:t xml:space="preserve"> детей в образовательные организации, реализующие образовательную программу дошкольного образования, расположенные на территории</w:t>
      </w:r>
      <w:bookmarkEnd w:id="270"/>
      <w:r w:rsidR="00FB0799">
        <w:rPr>
          <w:b/>
          <w:color w:val="auto"/>
        </w:rPr>
        <w:t xml:space="preserve"> </w:t>
      </w:r>
      <w:r w:rsidR="00233ABE" w:rsidRPr="002F0402">
        <w:rPr>
          <w:b/>
          <w:bCs/>
          <w:color w:val="auto"/>
        </w:rPr>
        <w:t>городского округа Лыткарино Московской области</w:t>
      </w:r>
    </w:p>
    <w:p w:rsidR="002E4BA7" w:rsidRPr="004653AD" w:rsidRDefault="002E4BA7" w:rsidP="002E4BA7">
      <w:pPr>
        <w:jc w:val="center"/>
        <w:rPr>
          <w:rFonts w:ascii="Times New Roman" w:hAnsi="Times New Roman"/>
          <w:color w:val="auto"/>
          <w:sz w:val="24"/>
          <w:szCs w:val="24"/>
        </w:rPr>
      </w:pPr>
    </w:p>
    <w:p w:rsidR="002E4BA7" w:rsidRPr="004653AD" w:rsidRDefault="002E4BA7" w:rsidP="002E4BA7">
      <w:pPr>
        <w:jc w:val="center"/>
        <w:rPr>
          <w:color w:val="auto"/>
        </w:rPr>
      </w:pPr>
      <w:r w:rsidRPr="004653AD">
        <w:rPr>
          <w:rFonts w:ascii="Times New Roman" w:hAnsi="Times New Roman"/>
          <w:color w:val="auto"/>
          <w:sz w:val="24"/>
          <w:szCs w:val="24"/>
        </w:rPr>
        <w:t xml:space="preserve">от _________________ № ______________ </w:t>
      </w:r>
      <w:r w:rsidRPr="004653AD">
        <w:rPr>
          <w:rFonts w:ascii="Times New Roman" w:hAnsi="Times New Roman"/>
          <w:color w:val="auto"/>
          <w:sz w:val="24"/>
          <w:szCs w:val="24"/>
        </w:rPr>
        <w:br/>
        <w:t xml:space="preserve">Гр. __________________________________________________________________________ </w:t>
      </w:r>
      <w:r w:rsidRPr="004653AD">
        <w:rPr>
          <w:rFonts w:ascii="Times New Roman" w:hAnsi="Times New Roman"/>
          <w:color w:val="auto"/>
          <w:sz w:val="24"/>
          <w:szCs w:val="24"/>
        </w:rPr>
        <w:br/>
        <w:t>(фамилия, имя, отчество)</w:t>
      </w:r>
    </w:p>
    <w:p w:rsidR="002E4BA7" w:rsidRPr="004653AD" w:rsidRDefault="002E4BA7" w:rsidP="00B06C98">
      <w:pPr>
        <w:pStyle w:val="114"/>
        <w:rPr>
          <w:color w:val="auto"/>
        </w:rPr>
      </w:pPr>
      <w:r w:rsidRPr="004653AD">
        <w:rPr>
          <w:color w:val="auto"/>
          <w:sz w:val="24"/>
          <w:szCs w:val="24"/>
        </w:rPr>
        <w:t xml:space="preserve">предоставлена </w:t>
      </w:r>
      <w:r w:rsidR="004653AD">
        <w:rPr>
          <w:color w:val="auto"/>
          <w:sz w:val="24"/>
          <w:szCs w:val="24"/>
        </w:rPr>
        <w:t>м</w:t>
      </w:r>
      <w:r w:rsidRPr="004653AD">
        <w:rPr>
          <w:color w:val="auto"/>
          <w:sz w:val="24"/>
          <w:szCs w:val="24"/>
        </w:rPr>
        <w:t>униципальная услуга по приему заявлений, постановке на учет</w:t>
      </w:r>
      <w:r w:rsidR="00FB0799">
        <w:rPr>
          <w:color w:val="auto"/>
          <w:sz w:val="24"/>
          <w:szCs w:val="24"/>
        </w:rPr>
        <w:t xml:space="preserve"> </w:t>
      </w:r>
      <w:r w:rsidRPr="004653AD">
        <w:rPr>
          <w:color w:val="auto"/>
          <w:sz w:val="24"/>
          <w:szCs w:val="24"/>
        </w:rPr>
        <w:t>ребенка</w:t>
      </w:r>
      <w:r w:rsidRPr="004653AD">
        <w:rPr>
          <w:b/>
          <w:color w:val="auto"/>
          <w:sz w:val="24"/>
          <w:szCs w:val="24"/>
        </w:rPr>
        <w:t>____________________________________________________________________________________________________________________________________________</w:t>
      </w:r>
      <w:r w:rsidR="00FB0799">
        <w:rPr>
          <w:b/>
          <w:color w:val="auto"/>
          <w:sz w:val="24"/>
          <w:szCs w:val="24"/>
        </w:rPr>
        <w:t>____________</w:t>
      </w:r>
      <w:r w:rsidRPr="004653AD">
        <w:rPr>
          <w:b/>
          <w:color w:val="auto"/>
          <w:sz w:val="24"/>
          <w:szCs w:val="24"/>
        </w:rPr>
        <w:t>________</w:t>
      </w:r>
    </w:p>
    <w:p w:rsidR="002E4BA7" w:rsidRPr="004653AD" w:rsidRDefault="002E4BA7" w:rsidP="00B06C98">
      <w:pPr>
        <w:spacing w:after="0"/>
        <w:jc w:val="center"/>
        <w:rPr>
          <w:color w:val="auto"/>
        </w:rPr>
      </w:pPr>
      <w:r w:rsidRPr="004653AD">
        <w:rPr>
          <w:rFonts w:ascii="Times New Roman" w:hAnsi="Times New Roman"/>
          <w:color w:val="auto"/>
          <w:sz w:val="24"/>
          <w:szCs w:val="24"/>
        </w:rPr>
        <w:t>(фамилия, имя, отчество, дата рождения)</w:t>
      </w:r>
    </w:p>
    <w:p w:rsidR="005704AD" w:rsidRDefault="002E4BA7" w:rsidP="00B06C98">
      <w:pPr>
        <w:pStyle w:val="114"/>
        <w:rPr>
          <w:color w:val="auto"/>
          <w:sz w:val="24"/>
          <w:szCs w:val="24"/>
        </w:rPr>
      </w:pPr>
      <w:r w:rsidRPr="004653AD">
        <w:rPr>
          <w:color w:val="auto"/>
          <w:sz w:val="24"/>
          <w:szCs w:val="24"/>
        </w:rPr>
        <w:t xml:space="preserve">в соответствии с </w:t>
      </w:r>
      <w:r w:rsidR="005704AD" w:rsidRPr="005704AD">
        <w:rPr>
          <w:color w:val="auto"/>
          <w:sz w:val="24"/>
          <w:szCs w:val="24"/>
        </w:rPr>
        <w:t>Административным регламентом предоставления муниципальной услуги «Прием заявлений, постановка на учет и зачисление детей в образовательные организации, реализующие образовательную программу дошкольного образования, расположенные на территории городского округа Лыткарино Московской области»</w:t>
      </w:r>
    </w:p>
    <w:p w:rsidR="002E4BA7" w:rsidRPr="004653AD" w:rsidRDefault="002E4BA7" w:rsidP="002E4BA7">
      <w:pPr>
        <w:pStyle w:val="114"/>
        <w:spacing w:line="240" w:lineRule="auto"/>
        <w:ind w:firstLine="709"/>
        <w:rPr>
          <w:color w:val="auto"/>
          <w:sz w:val="24"/>
          <w:szCs w:val="24"/>
        </w:rPr>
      </w:pPr>
    </w:p>
    <w:p w:rsidR="002E4BA7" w:rsidRPr="004653AD" w:rsidRDefault="002E4BA7" w:rsidP="002E4BA7">
      <w:pPr>
        <w:pStyle w:val="114"/>
        <w:spacing w:line="240" w:lineRule="auto"/>
        <w:ind w:firstLine="709"/>
        <w:rPr>
          <w:color w:val="auto"/>
          <w:sz w:val="24"/>
          <w:szCs w:val="24"/>
        </w:rPr>
      </w:pPr>
    </w:p>
    <w:p w:rsidR="002E4BA7" w:rsidRPr="004653AD" w:rsidRDefault="002E4BA7" w:rsidP="002E4BA7">
      <w:pPr>
        <w:pStyle w:val="ConsPlusNonformat"/>
        <w:jc w:val="center"/>
        <w:rPr>
          <w:rFonts w:ascii="Times New Roman" w:hAnsi="Times New Roman" w:cs="Times New Roman"/>
          <w:color w:val="auto"/>
        </w:rPr>
      </w:pPr>
    </w:p>
    <w:p w:rsidR="002E4BA7" w:rsidRPr="004653AD" w:rsidRDefault="002E4BA7" w:rsidP="002E4BA7">
      <w:pPr>
        <w:pStyle w:val="ConsPlusNonformat"/>
        <w:jc w:val="center"/>
        <w:rPr>
          <w:rFonts w:ascii="Times New Roman" w:hAnsi="Times New Roman" w:cs="Times New Roman"/>
          <w:color w:val="auto"/>
          <w:sz w:val="28"/>
          <w:szCs w:val="28"/>
        </w:rPr>
      </w:pPr>
    </w:p>
    <w:p w:rsidR="002E4BA7" w:rsidRPr="004653AD" w:rsidRDefault="002E4BA7" w:rsidP="002E4BA7">
      <w:pPr>
        <w:pStyle w:val="ConsPlusNonformat"/>
        <w:jc w:val="center"/>
        <w:rPr>
          <w:color w:val="auto"/>
        </w:rPr>
      </w:pPr>
      <w:r w:rsidRPr="004653AD">
        <w:rPr>
          <w:rFonts w:ascii="Times New Roman" w:hAnsi="Times New Roman" w:cs="Times New Roman"/>
          <w:color w:val="auto"/>
        </w:rPr>
        <w:t>Дата _______________                                Подпись _______________</w:t>
      </w:r>
    </w:p>
    <w:p w:rsidR="002E4BA7" w:rsidRPr="004653AD" w:rsidRDefault="002E4BA7" w:rsidP="002E4BA7">
      <w:pPr>
        <w:pStyle w:val="1fb"/>
        <w:ind w:left="502" w:right="567"/>
        <w:rPr>
          <w:color w:val="auto"/>
          <w:sz w:val="24"/>
          <w:szCs w:val="24"/>
        </w:rPr>
      </w:pPr>
    </w:p>
    <w:p w:rsidR="002E4BA7" w:rsidRPr="00A23C74" w:rsidRDefault="002E4BA7" w:rsidP="002E4BA7">
      <w:pPr>
        <w:spacing w:after="0" w:line="240" w:lineRule="auto"/>
        <w:rPr>
          <w:color w:val="FF0000"/>
          <w:sz w:val="24"/>
          <w:szCs w:val="24"/>
        </w:rPr>
      </w:pPr>
    </w:p>
    <w:p w:rsidR="002E4BA7" w:rsidRPr="00A23C74" w:rsidRDefault="002E4BA7" w:rsidP="002E4BA7">
      <w:pPr>
        <w:pStyle w:val="1-"/>
        <w:pageBreakBefore/>
        <w:spacing w:before="0" w:after="0" w:line="240" w:lineRule="auto"/>
        <w:jc w:val="right"/>
        <w:rPr>
          <w:color w:val="FF0000"/>
        </w:rPr>
      </w:pPr>
      <w:bookmarkStart w:id="271" w:name="_Toc490644050"/>
      <w:bookmarkStart w:id="272" w:name="_Toc501467128"/>
      <w:bookmarkStart w:id="273" w:name="_Toc503865075"/>
      <w:r w:rsidRPr="00FC435D">
        <w:rPr>
          <w:b w:val="0"/>
          <w:color w:val="auto"/>
          <w:sz w:val="24"/>
          <w:szCs w:val="24"/>
        </w:rPr>
        <w:lastRenderedPageBreak/>
        <w:t xml:space="preserve">Приложение </w:t>
      </w:r>
      <w:bookmarkEnd w:id="271"/>
      <w:r w:rsidR="005704AD" w:rsidRPr="00FC435D">
        <w:rPr>
          <w:b w:val="0"/>
          <w:color w:val="auto"/>
          <w:sz w:val="24"/>
          <w:szCs w:val="24"/>
        </w:rPr>
        <w:t xml:space="preserve">№ </w:t>
      </w:r>
      <w:r w:rsidRPr="00FC435D">
        <w:rPr>
          <w:b w:val="0"/>
          <w:color w:val="auto"/>
          <w:sz w:val="24"/>
          <w:szCs w:val="24"/>
        </w:rPr>
        <w:t>5</w:t>
      </w:r>
      <w:r w:rsidRPr="00FC435D">
        <w:rPr>
          <w:b w:val="0"/>
          <w:color w:val="auto"/>
          <w:sz w:val="24"/>
          <w:szCs w:val="24"/>
        </w:rPr>
        <w:br/>
        <w:t xml:space="preserve"> к Административному регламенту</w:t>
      </w:r>
      <w:bookmarkEnd w:id="272"/>
      <w:bookmarkEnd w:id="273"/>
      <w:r w:rsidRPr="00A23C74">
        <w:rPr>
          <w:b w:val="0"/>
          <w:color w:val="FF0000"/>
          <w:sz w:val="24"/>
          <w:szCs w:val="24"/>
        </w:rPr>
        <w:br/>
      </w:r>
    </w:p>
    <w:p w:rsidR="002E4BA7" w:rsidRPr="00B06C98" w:rsidRDefault="002E4BA7" w:rsidP="00233ABE">
      <w:pPr>
        <w:pStyle w:val="afffa"/>
        <w:rPr>
          <w:b/>
          <w:color w:val="auto"/>
        </w:rPr>
      </w:pPr>
      <w:bookmarkStart w:id="274" w:name="_Toc490644051"/>
      <w:bookmarkEnd w:id="274"/>
      <w:r w:rsidRPr="00B06C98">
        <w:rPr>
          <w:b/>
          <w:color w:val="auto"/>
        </w:rPr>
        <w:t>Форма решения об отказе в предоставлении муниципальной услуги по приему заявлений, постановке на учет и зачислени</w:t>
      </w:r>
      <w:r w:rsidR="00FB0799">
        <w:rPr>
          <w:b/>
          <w:color w:val="auto"/>
        </w:rPr>
        <w:t>ю</w:t>
      </w:r>
      <w:r w:rsidRPr="00B06C98">
        <w:rPr>
          <w:b/>
          <w:color w:val="auto"/>
        </w:rPr>
        <w:t xml:space="preserve"> детей в образовательные организации, реализующие образовательную программу дошкольного образования, расположенные на территории</w:t>
      </w:r>
      <w:r w:rsidR="00FB0799">
        <w:rPr>
          <w:b/>
          <w:color w:val="auto"/>
        </w:rPr>
        <w:t xml:space="preserve"> </w:t>
      </w:r>
      <w:r w:rsidR="00233ABE" w:rsidRPr="00B06C98">
        <w:rPr>
          <w:b/>
          <w:bCs/>
          <w:color w:val="auto"/>
        </w:rPr>
        <w:t>городского округа Лыткарино Московской области</w:t>
      </w:r>
    </w:p>
    <w:p w:rsidR="002E4BA7" w:rsidRPr="00B06C98" w:rsidRDefault="002E4BA7" w:rsidP="002E4BA7">
      <w:pPr>
        <w:jc w:val="center"/>
        <w:rPr>
          <w:rFonts w:ascii="Times New Roman" w:hAnsi="Times New Roman"/>
          <w:color w:val="auto"/>
          <w:sz w:val="24"/>
          <w:szCs w:val="24"/>
        </w:rPr>
      </w:pPr>
    </w:p>
    <w:p w:rsidR="002E4BA7" w:rsidRPr="00B06C98" w:rsidRDefault="002E4BA7" w:rsidP="002E4BA7">
      <w:pPr>
        <w:jc w:val="center"/>
        <w:rPr>
          <w:color w:val="auto"/>
        </w:rPr>
      </w:pPr>
      <w:r w:rsidRPr="00B06C98">
        <w:rPr>
          <w:rFonts w:ascii="Times New Roman" w:hAnsi="Times New Roman"/>
          <w:color w:val="auto"/>
          <w:sz w:val="24"/>
          <w:szCs w:val="24"/>
        </w:rPr>
        <w:t xml:space="preserve">от _________________ № ______________ </w:t>
      </w:r>
      <w:r w:rsidRPr="00B06C98">
        <w:rPr>
          <w:rFonts w:ascii="Times New Roman" w:hAnsi="Times New Roman"/>
          <w:color w:val="auto"/>
          <w:sz w:val="24"/>
          <w:szCs w:val="24"/>
        </w:rPr>
        <w:br/>
        <w:t xml:space="preserve">Гр. __________________________________________________________________________ </w:t>
      </w:r>
      <w:r w:rsidRPr="00B06C98">
        <w:rPr>
          <w:rFonts w:ascii="Times New Roman" w:hAnsi="Times New Roman"/>
          <w:color w:val="auto"/>
          <w:sz w:val="24"/>
          <w:szCs w:val="24"/>
        </w:rPr>
        <w:br/>
        <w:t>(фамилия, имя, отчество)</w:t>
      </w:r>
    </w:p>
    <w:p w:rsidR="005704AD" w:rsidRPr="00B06C98" w:rsidRDefault="002E4BA7" w:rsidP="00B06C98">
      <w:pPr>
        <w:pStyle w:val="ConsPlusNonformat"/>
        <w:spacing w:line="276" w:lineRule="auto"/>
        <w:rPr>
          <w:rFonts w:ascii="Times New Roman" w:eastAsia="Calibri" w:hAnsi="Times New Roman" w:cs="Times New Roman"/>
          <w:color w:val="auto"/>
          <w:sz w:val="24"/>
        </w:rPr>
      </w:pPr>
      <w:r w:rsidRPr="00B06C98">
        <w:rPr>
          <w:rFonts w:ascii="Times New Roman" w:eastAsia="Calibri" w:hAnsi="Times New Roman" w:cs="Times New Roman"/>
          <w:color w:val="auto"/>
          <w:sz w:val="24"/>
        </w:rPr>
        <w:t xml:space="preserve">отказано в предоставлении </w:t>
      </w:r>
      <w:r w:rsidR="005704AD" w:rsidRPr="00B06C98">
        <w:rPr>
          <w:rFonts w:ascii="Times New Roman" w:eastAsia="Calibri" w:hAnsi="Times New Roman" w:cs="Times New Roman"/>
          <w:color w:val="auto"/>
          <w:sz w:val="24"/>
        </w:rPr>
        <w:t>м</w:t>
      </w:r>
      <w:r w:rsidRPr="00B06C98">
        <w:rPr>
          <w:rFonts w:ascii="Times New Roman" w:eastAsia="Calibri" w:hAnsi="Times New Roman" w:cs="Times New Roman"/>
          <w:color w:val="auto"/>
          <w:sz w:val="24"/>
        </w:rPr>
        <w:t>униципальной услуги по причине (необходимое подчеркнуть):</w:t>
      </w:r>
      <w:r w:rsidRPr="00B06C98">
        <w:rPr>
          <w:rFonts w:ascii="Times New Roman" w:eastAsia="Calibri" w:hAnsi="Times New Roman" w:cs="Times New Roman"/>
          <w:color w:val="auto"/>
          <w:sz w:val="24"/>
        </w:rPr>
        <w:br/>
      </w:r>
    </w:p>
    <w:p w:rsidR="00FB0799" w:rsidRPr="00656F2E" w:rsidRDefault="00FB0799" w:rsidP="00FB0799">
      <w:pPr>
        <w:pStyle w:val="114"/>
        <w:suppressAutoHyphens/>
        <w:spacing w:line="240" w:lineRule="auto"/>
        <w:ind w:firstLine="284"/>
        <w:rPr>
          <w:color w:val="auto"/>
          <w:sz w:val="24"/>
          <w:szCs w:val="24"/>
        </w:rPr>
      </w:pPr>
      <w:r>
        <w:rPr>
          <w:color w:val="auto"/>
          <w:sz w:val="24"/>
          <w:szCs w:val="24"/>
          <w:lang w:eastAsia="ru-RU"/>
        </w:rPr>
        <w:t>На этапе</w:t>
      </w:r>
      <w:r w:rsidRPr="003B72B5">
        <w:rPr>
          <w:color w:val="auto"/>
          <w:sz w:val="24"/>
          <w:szCs w:val="24"/>
          <w:lang w:eastAsia="ru-RU"/>
        </w:rPr>
        <w:t xml:space="preserve"> </w:t>
      </w:r>
      <w:r w:rsidRPr="004A1B7F">
        <w:rPr>
          <w:color w:val="auto"/>
          <w:sz w:val="24"/>
          <w:szCs w:val="24"/>
          <w:lang w:eastAsia="ru-RU"/>
        </w:rPr>
        <w:t xml:space="preserve">постановки </w:t>
      </w:r>
      <w:r>
        <w:rPr>
          <w:color w:val="auto"/>
          <w:sz w:val="24"/>
          <w:szCs w:val="24"/>
          <w:lang w:eastAsia="ru-RU"/>
        </w:rPr>
        <w:t xml:space="preserve">ребенка </w:t>
      </w:r>
      <w:r>
        <w:rPr>
          <w:color w:val="auto"/>
          <w:sz w:val="24"/>
          <w:szCs w:val="24"/>
        </w:rPr>
        <w:t>на учет детей, нуждающихся в предоставлении места в ДОО</w:t>
      </w:r>
      <w:r w:rsidRPr="00656F2E">
        <w:rPr>
          <w:color w:val="auto"/>
          <w:sz w:val="24"/>
          <w:szCs w:val="24"/>
          <w:lang w:eastAsia="ru-RU"/>
        </w:rPr>
        <w:t>:</w:t>
      </w:r>
    </w:p>
    <w:p w:rsidR="00FB0799" w:rsidRPr="00656F2E" w:rsidRDefault="00FB0799" w:rsidP="00FB0799">
      <w:pPr>
        <w:pStyle w:val="114"/>
        <w:numPr>
          <w:ilvl w:val="0"/>
          <w:numId w:val="54"/>
        </w:numPr>
        <w:suppressAutoHyphens/>
        <w:spacing w:line="240" w:lineRule="auto"/>
        <w:ind w:left="709"/>
        <w:rPr>
          <w:color w:val="auto"/>
          <w:sz w:val="24"/>
          <w:szCs w:val="24"/>
        </w:rPr>
      </w:pPr>
      <w:r w:rsidRPr="00656F2E">
        <w:rPr>
          <w:color w:val="auto"/>
          <w:sz w:val="24"/>
          <w:szCs w:val="24"/>
          <w:lang w:eastAsia="ru-RU"/>
        </w:rPr>
        <w:t>Наличие противоречивых сведений в Заявлении и приложенных к нему документах.</w:t>
      </w:r>
    </w:p>
    <w:p w:rsidR="00FB0799" w:rsidRPr="00656F2E" w:rsidRDefault="00FB0799" w:rsidP="00FB0799">
      <w:pPr>
        <w:pStyle w:val="114"/>
        <w:numPr>
          <w:ilvl w:val="0"/>
          <w:numId w:val="54"/>
        </w:numPr>
        <w:suppressAutoHyphens/>
        <w:spacing w:line="240" w:lineRule="auto"/>
        <w:ind w:left="709"/>
        <w:rPr>
          <w:color w:val="auto"/>
          <w:sz w:val="24"/>
          <w:szCs w:val="24"/>
        </w:rPr>
      </w:pPr>
      <w:r w:rsidRPr="00656F2E">
        <w:rPr>
          <w:color w:val="auto"/>
          <w:sz w:val="24"/>
          <w:szCs w:val="24"/>
          <w:lang w:eastAsia="ru-RU"/>
        </w:rPr>
        <w:t>Предоставление электронных образов оригиналов документов, не позволяющих в полном объеме прочитать текст документа и распознать реквизиты документа.</w:t>
      </w:r>
    </w:p>
    <w:p w:rsidR="00FB0799" w:rsidRPr="00656F2E" w:rsidRDefault="00FB0799" w:rsidP="00FB0799">
      <w:pPr>
        <w:pStyle w:val="114"/>
        <w:numPr>
          <w:ilvl w:val="0"/>
          <w:numId w:val="54"/>
        </w:numPr>
        <w:suppressAutoHyphens/>
        <w:spacing w:line="240" w:lineRule="auto"/>
        <w:ind w:left="709"/>
        <w:rPr>
          <w:color w:val="auto"/>
          <w:sz w:val="24"/>
          <w:szCs w:val="24"/>
        </w:rPr>
      </w:pPr>
      <w:r w:rsidRPr="00656F2E">
        <w:rPr>
          <w:color w:val="auto"/>
          <w:sz w:val="24"/>
          <w:szCs w:val="24"/>
          <w:lang w:eastAsia="ru-RU"/>
        </w:rPr>
        <w:t>Некорректное заполнение обязательных полей в форме интерактивного Заявления на портале РПГУ или ЕПГУ (отсут</w:t>
      </w:r>
      <w:r>
        <w:rPr>
          <w:color w:val="auto"/>
          <w:sz w:val="24"/>
          <w:szCs w:val="24"/>
          <w:lang w:eastAsia="ru-RU"/>
        </w:rPr>
        <w:t>ствие заполнения, недостоверное заполнение полей</w:t>
      </w:r>
      <w:r w:rsidRPr="00656F2E">
        <w:rPr>
          <w:color w:val="auto"/>
          <w:sz w:val="24"/>
          <w:szCs w:val="24"/>
          <w:lang w:eastAsia="ru-RU"/>
        </w:rPr>
        <w:t>).</w:t>
      </w:r>
    </w:p>
    <w:p w:rsidR="00FB0799" w:rsidRPr="00656F2E" w:rsidRDefault="00BC4F3B" w:rsidP="00FB0799">
      <w:pPr>
        <w:pStyle w:val="114"/>
        <w:numPr>
          <w:ilvl w:val="0"/>
          <w:numId w:val="54"/>
        </w:numPr>
        <w:suppressAutoHyphens/>
        <w:spacing w:line="240" w:lineRule="auto"/>
        <w:ind w:left="709"/>
        <w:rPr>
          <w:color w:val="auto"/>
          <w:sz w:val="24"/>
          <w:szCs w:val="24"/>
        </w:rPr>
      </w:pPr>
      <w:r w:rsidRPr="00656F2E">
        <w:rPr>
          <w:color w:val="auto"/>
          <w:sz w:val="24"/>
          <w:szCs w:val="24"/>
          <w:lang w:eastAsia="ru-RU"/>
        </w:rPr>
        <w:t>Заявител</w:t>
      </w:r>
      <w:r>
        <w:rPr>
          <w:color w:val="auto"/>
          <w:sz w:val="24"/>
          <w:szCs w:val="24"/>
          <w:lang w:eastAsia="ru-RU"/>
        </w:rPr>
        <w:t xml:space="preserve">ь не входит в круг лиц, имеющих право на получение муниципальной услуги, указанных в пункте  </w:t>
      </w:r>
      <w:r w:rsidRPr="00656F2E">
        <w:rPr>
          <w:color w:val="auto"/>
          <w:sz w:val="24"/>
          <w:szCs w:val="24"/>
          <w:lang w:eastAsia="ru-RU"/>
        </w:rPr>
        <w:t xml:space="preserve"> 2</w:t>
      </w:r>
      <w:r>
        <w:rPr>
          <w:color w:val="auto"/>
          <w:sz w:val="24"/>
          <w:szCs w:val="24"/>
          <w:lang w:eastAsia="ru-RU"/>
        </w:rPr>
        <w:t>.1</w:t>
      </w:r>
      <w:r w:rsidRPr="00656F2E">
        <w:rPr>
          <w:color w:val="auto"/>
          <w:sz w:val="24"/>
          <w:szCs w:val="24"/>
          <w:lang w:eastAsia="ru-RU"/>
        </w:rPr>
        <w:t xml:space="preserve"> настоящего Административного регламента</w:t>
      </w:r>
      <w:r>
        <w:rPr>
          <w:color w:val="auto"/>
          <w:sz w:val="24"/>
          <w:szCs w:val="24"/>
          <w:lang w:eastAsia="ru-RU"/>
        </w:rPr>
        <w:t>.</w:t>
      </w:r>
      <w:r w:rsidRPr="00656F2E">
        <w:rPr>
          <w:color w:val="auto"/>
          <w:sz w:val="24"/>
          <w:szCs w:val="24"/>
          <w:lang w:eastAsia="ru-RU"/>
        </w:rPr>
        <w:t xml:space="preserve"> </w:t>
      </w:r>
    </w:p>
    <w:p w:rsidR="00FB0799" w:rsidRPr="00656F2E" w:rsidRDefault="00FB0799" w:rsidP="00FB0799">
      <w:pPr>
        <w:pStyle w:val="114"/>
        <w:numPr>
          <w:ilvl w:val="0"/>
          <w:numId w:val="54"/>
        </w:numPr>
        <w:suppressAutoHyphens/>
        <w:spacing w:line="240" w:lineRule="auto"/>
        <w:ind w:left="709"/>
        <w:rPr>
          <w:color w:val="auto"/>
          <w:sz w:val="24"/>
          <w:szCs w:val="24"/>
        </w:rPr>
      </w:pPr>
      <w:r w:rsidRPr="00656F2E">
        <w:rPr>
          <w:color w:val="auto"/>
          <w:sz w:val="24"/>
          <w:szCs w:val="24"/>
          <w:lang w:eastAsia="ru-RU"/>
        </w:rPr>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rsidR="00FB0799" w:rsidRDefault="00FB0799" w:rsidP="00FB0799">
      <w:pPr>
        <w:pStyle w:val="114"/>
        <w:numPr>
          <w:ilvl w:val="0"/>
          <w:numId w:val="54"/>
        </w:numPr>
        <w:suppressAutoHyphens/>
        <w:spacing w:line="240" w:lineRule="auto"/>
        <w:ind w:left="709"/>
        <w:rPr>
          <w:color w:val="auto"/>
          <w:sz w:val="24"/>
          <w:szCs w:val="24"/>
          <w:lang w:eastAsia="ru-RU"/>
        </w:rPr>
      </w:pPr>
      <w:r w:rsidRPr="00656F2E">
        <w:rPr>
          <w:color w:val="auto"/>
          <w:sz w:val="24"/>
          <w:szCs w:val="24"/>
          <w:lang w:eastAsia="ru-RU"/>
        </w:rPr>
        <w:t>Заявление подано лицом, не имеющим полномочий представлять интересы Заявителя, в соответствии с пунктом 2</w:t>
      </w:r>
      <w:r>
        <w:rPr>
          <w:color w:val="auto"/>
          <w:sz w:val="24"/>
          <w:szCs w:val="24"/>
          <w:lang w:eastAsia="ru-RU"/>
        </w:rPr>
        <w:t>.7</w:t>
      </w:r>
      <w:r w:rsidRPr="00656F2E">
        <w:rPr>
          <w:color w:val="auto"/>
          <w:sz w:val="24"/>
          <w:szCs w:val="24"/>
          <w:lang w:eastAsia="ru-RU"/>
        </w:rPr>
        <w:t xml:space="preserve"> настоящего Административного регламента.</w:t>
      </w:r>
    </w:p>
    <w:p w:rsidR="000741D3" w:rsidRDefault="000741D3" w:rsidP="00FB0799">
      <w:pPr>
        <w:pStyle w:val="114"/>
        <w:suppressAutoHyphens/>
        <w:spacing w:line="240" w:lineRule="auto"/>
        <w:ind w:firstLine="284"/>
        <w:rPr>
          <w:color w:val="auto"/>
          <w:sz w:val="24"/>
          <w:szCs w:val="24"/>
          <w:lang w:eastAsia="ru-RU"/>
        </w:rPr>
      </w:pPr>
    </w:p>
    <w:p w:rsidR="00FB0799" w:rsidRDefault="00FB0799" w:rsidP="00FB0799">
      <w:pPr>
        <w:pStyle w:val="114"/>
        <w:suppressAutoHyphens/>
        <w:spacing w:line="240" w:lineRule="auto"/>
        <w:ind w:firstLine="284"/>
        <w:rPr>
          <w:color w:val="auto"/>
          <w:sz w:val="24"/>
          <w:szCs w:val="24"/>
          <w:lang w:eastAsia="ru-RU"/>
        </w:rPr>
      </w:pPr>
      <w:r>
        <w:rPr>
          <w:color w:val="auto"/>
          <w:sz w:val="24"/>
          <w:szCs w:val="24"/>
          <w:lang w:eastAsia="ru-RU"/>
        </w:rPr>
        <w:t>На этапе зачисления ребенка в ДОО:</w:t>
      </w:r>
    </w:p>
    <w:p w:rsidR="00FB0799" w:rsidRPr="00245E12" w:rsidRDefault="00FB0799" w:rsidP="00FB0799">
      <w:pPr>
        <w:pStyle w:val="2-"/>
        <w:numPr>
          <w:ilvl w:val="0"/>
          <w:numId w:val="55"/>
        </w:numPr>
        <w:tabs>
          <w:tab w:val="left" w:pos="993"/>
        </w:tabs>
        <w:spacing w:before="0" w:after="0"/>
        <w:ind w:left="426" w:hanging="142"/>
        <w:jc w:val="both"/>
        <w:rPr>
          <w:b w:val="0"/>
          <w:i w:val="0"/>
          <w:color w:val="auto"/>
          <w:sz w:val="24"/>
          <w:szCs w:val="24"/>
        </w:rPr>
      </w:pPr>
      <w:r w:rsidRPr="00245E12">
        <w:rPr>
          <w:b w:val="0"/>
          <w:i w:val="0"/>
          <w:color w:val="auto"/>
          <w:sz w:val="24"/>
          <w:szCs w:val="24"/>
        </w:rPr>
        <w:t xml:space="preserve">Отсутствие свободных мест в </w:t>
      </w:r>
      <w:r>
        <w:rPr>
          <w:b w:val="0"/>
          <w:i w:val="0"/>
          <w:color w:val="auto"/>
          <w:sz w:val="24"/>
          <w:szCs w:val="24"/>
        </w:rPr>
        <w:t>ДОО</w:t>
      </w:r>
      <w:r w:rsidRPr="00245E12">
        <w:rPr>
          <w:b w:val="0"/>
          <w:i w:val="0"/>
          <w:color w:val="auto"/>
          <w:sz w:val="24"/>
          <w:szCs w:val="24"/>
        </w:rPr>
        <w:t xml:space="preserve">. В случае отсутствия свободных мест </w:t>
      </w:r>
      <w:r w:rsidRPr="00245E12">
        <w:rPr>
          <w:b w:val="0"/>
          <w:i w:val="0"/>
          <w:color w:val="auto"/>
          <w:sz w:val="24"/>
          <w:szCs w:val="24"/>
        </w:rPr>
        <w:br/>
        <w:t xml:space="preserve">в </w:t>
      </w:r>
      <w:r>
        <w:rPr>
          <w:b w:val="0"/>
          <w:i w:val="0"/>
          <w:color w:val="auto"/>
          <w:sz w:val="24"/>
          <w:szCs w:val="24"/>
        </w:rPr>
        <w:t>ДОО</w:t>
      </w:r>
      <w:r w:rsidRPr="00245E12">
        <w:rPr>
          <w:b w:val="0"/>
          <w:i w:val="0"/>
          <w:color w:val="auto"/>
          <w:sz w:val="24"/>
          <w:szCs w:val="24"/>
        </w:rPr>
        <w:t xml:space="preserve"> родители (законные представители) ребенка для решения вопроса об устройстве его в другую </w:t>
      </w:r>
      <w:r>
        <w:rPr>
          <w:b w:val="0"/>
          <w:i w:val="0"/>
          <w:color w:val="auto"/>
          <w:sz w:val="24"/>
          <w:szCs w:val="24"/>
        </w:rPr>
        <w:t>образовательную о</w:t>
      </w:r>
      <w:r w:rsidRPr="00245E12">
        <w:rPr>
          <w:b w:val="0"/>
          <w:i w:val="0"/>
          <w:color w:val="auto"/>
          <w:sz w:val="24"/>
          <w:szCs w:val="24"/>
        </w:rPr>
        <w:t>рганизацию обращаются в Управление.</w:t>
      </w:r>
    </w:p>
    <w:p w:rsidR="00FB0799" w:rsidRDefault="00FB0799" w:rsidP="00B06C98">
      <w:pPr>
        <w:pStyle w:val="ConsPlusNonformat"/>
        <w:spacing w:line="276" w:lineRule="auto"/>
        <w:ind w:firstLine="709"/>
        <w:jc w:val="both"/>
        <w:rPr>
          <w:rFonts w:ascii="Times New Roman" w:eastAsia="Calibri" w:hAnsi="Times New Roman" w:cs="Times New Roman"/>
          <w:color w:val="auto"/>
          <w:sz w:val="24"/>
        </w:rPr>
      </w:pPr>
    </w:p>
    <w:p w:rsidR="002E4BA7" w:rsidRPr="00B06C98" w:rsidRDefault="002E4BA7" w:rsidP="002E4BA7">
      <w:pPr>
        <w:pStyle w:val="ConsPlusNonformat"/>
        <w:jc w:val="center"/>
        <w:rPr>
          <w:rFonts w:ascii="Times New Roman" w:hAnsi="Times New Roman" w:cs="Times New Roman"/>
          <w:color w:val="auto"/>
        </w:rPr>
      </w:pPr>
    </w:p>
    <w:p w:rsidR="002E4BA7" w:rsidRPr="00B06C98" w:rsidRDefault="002E4BA7" w:rsidP="002E4BA7">
      <w:pPr>
        <w:pStyle w:val="ConsPlusNonformat"/>
        <w:jc w:val="center"/>
        <w:rPr>
          <w:color w:val="auto"/>
        </w:rPr>
      </w:pPr>
      <w:r w:rsidRPr="00B06C98">
        <w:rPr>
          <w:rFonts w:ascii="Times New Roman" w:hAnsi="Times New Roman" w:cs="Times New Roman"/>
          <w:color w:val="auto"/>
        </w:rPr>
        <w:t>Дата _______________                                Подпись _______________</w:t>
      </w:r>
    </w:p>
    <w:p w:rsidR="002E4BA7" w:rsidRPr="00B06C98" w:rsidRDefault="002E4BA7" w:rsidP="002E4BA7">
      <w:pPr>
        <w:spacing w:after="0" w:line="240" w:lineRule="auto"/>
        <w:rPr>
          <w:rFonts w:ascii="Times New Roman" w:eastAsia="Times New Roman" w:hAnsi="Times New Roman"/>
          <w:color w:val="auto"/>
          <w:sz w:val="24"/>
          <w:szCs w:val="24"/>
        </w:rPr>
      </w:pPr>
    </w:p>
    <w:p w:rsidR="002E4BA7" w:rsidRPr="00B06C98" w:rsidRDefault="002E4BA7" w:rsidP="002E4BA7">
      <w:pPr>
        <w:spacing w:after="0" w:line="240" w:lineRule="auto"/>
        <w:rPr>
          <w:rFonts w:ascii="Times New Roman" w:eastAsia="Times New Roman" w:hAnsi="Times New Roman"/>
          <w:color w:val="auto"/>
          <w:sz w:val="24"/>
          <w:szCs w:val="24"/>
        </w:rPr>
      </w:pPr>
    </w:p>
    <w:p w:rsidR="002E4BA7" w:rsidRPr="00B06C98" w:rsidRDefault="002E4BA7" w:rsidP="002E4BA7">
      <w:pPr>
        <w:spacing w:after="0" w:line="240" w:lineRule="auto"/>
        <w:rPr>
          <w:rFonts w:ascii="Times New Roman" w:eastAsia="Times New Roman" w:hAnsi="Times New Roman"/>
          <w:color w:val="auto"/>
          <w:sz w:val="24"/>
          <w:szCs w:val="24"/>
        </w:rPr>
      </w:pPr>
    </w:p>
    <w:p w:rsidR="002E4BA7" w:rsidRPr="00B06C98" w:rsidRDefault="002E4BA7" w:rsidP="002E4BA7">
      <w:pPr>
        <w:spacing w:after="0" w:line="240" w:lineRule="auto"/>
        <w:rPr>
          <w:rFonts w:ascii="Times New Roman" w:eastAsia="Times New Roman" w:hAnsi="Times New Roman"/>
          <w:color w:val="auto"/>
          <w:sz w:val="24"/>
          <w:szCs w:val="24"/>
        </w:rPr>
      </w:pPr>
    </w:p>
    <w:p w:rsidR="002E4BA7" w:rsidRPr="00B06C98" w:rsidRDefault="002E4BA7" w:rsidP="002E4BA7">
      <w:pPr>
        <w:spacing w:after="0" w:line="240" w:lineRule="auto"/>
        <w:rPr>
          <w:rFonts w:ascii="Times New Roman" w:eastAsia="Times New Roman" w:hAnsi="Times New Roman"/>
          <w:color w:val="auto"/>
          <w:sz w:val="24"/>
          <w:szCs w:val="24"/>
        </w:rPr>
      </w:pPr>
    </w:p>
    <w:p w:rsidR="002E4BA7" w:rsidRPr="00B06C98" w:rsidRDefault="002E4BA7" w:rsidP="002E4BA7">
      <w:pPr>
        <w:spacing w:after="0" w:line="240" w:lineRule="auto"/>
        <w:rPr>
          <w:color w:val="auto"/>
          <w:sz w:val="24"/>
          <w:szCs w:val="24"/>
        </w:rPr>
      </w:pPr>
    </w:p>
    <w:p w:rsidR="002E4BA7" w:rsidRPr="00A23C74" w:rsidRDefault="002E4BA7" w:rsidP="002E4BA7">
      <w:pPr>
        <w:pStyle w:val="1-"/>
        <w:pageBreakBefore/>
        <w:spacing w:before="0" w:after="0" w:line="240" w:lineRule="auto"/>
        <w:jc w:val="right"/>
        <w:rPr>
          <w:color w:val="FF0000"/>
        </w:rPr>
      </w:pPr>
      <w:bookmarkStart w:id="275" w:name="_Toc501467129"/>
      <w:bookmarkStart w:id="276" w:name="_Toc503865076"/>
      <w:r w:rsidRPr="000602B2">
        <w:rPr>
          <w:b w:val="0"/>
          <w:color w:val="auto"/>
          <w:sz w:val="24"/>
          <w:szCs w:val="24"/>
        </w:rPr>
        <w:lastRenderedPageBreak/>
        <w:t xml:space="preserve">Приложение </w:t>
      </w:r>
      <w:r w:rsidR="000602B2" w:rsidRPr="000602B2">
        <w:rPr>
          <w:b w:val="0"/>
          <w:color w:val="auto"/>
          <w:sz w:val="24"/>
          <w:szCs w:val="24"/>
        </w:rPr>
        <w:t xml:space="preserve">№ </w:t>
      </w:r>
      <w:r w:rsidRPr="000602B2">
        <w:rPr>
          <w:b w:val="0"/>
          <w:color w:val="auto"/>
          <w:sz w:val="24"/>
          <w:szCs w:val="24"/>
        </w:rPr>
        <w:t xml:space="preserve">6 </w:t>
      </w:r>
      <w:bookmarkStart w:id="277" w:name="_Toc490644049"/>
      <w:bookmarkStart w:id="278" w:name="_Toc490646574"/>
      <w:bookmarkStart w:id="279" w:name="_Toc490643998"/>
      <w:r w:rsidRPr="000602B2">
        <w:rPr>
          <w:b w:val="0"/>
          <w:color w:val="auto"/>
          <w:sz w:val="24"/>
          <w:szCs w:val="24"/>
        </w:rPr>
        <w:br/>
        <w:t>к Административному регламенту</w:t>
      </w:r>
      <w:bookmarkEnd w:id="275"/>
      <w:bookmarkEnd w:id="276"/>
      <w:r w:rsidRPr="000602B2">
        <w:rPr>
          <w:b w:val="0"/>
          <w:color w:val="auto"/>
          <w:sz w:val="24"/>
          <w:szCs w:val="24"/>
        </w:rPr>
        <w:br/>
      </w:r>
      <w:bookmarkEnd w:id="277"/>
      <w:bookmarkEnd w:id="278"/>
      <w:bookmarkEnd w:id="279"/>
      <w:r w:rsidRPr="00A23C74">
        <w:rPr>
          <w:b w:val="0"/>
          <w:color w:val="FF0000"/>
          <w:sz w:val="24"/>
          <w:szCs w:val="24"/>
        </w:rPr>
        <w:br/>
      </w:r>
    </w:p>
    <w:p w:rsidR="002E4BA7" w:rsidRPr="00F679A4" w:rsidRDefault="002E4BA7" w:rsidP="002E4BA7">
      <w:pPr>
        <w:pStyle w:val="afffa"/>
        <w:rPr>
          <w:b/>
          <w:color w:val="auto"/>
        </w:rPr>
      </w:pPr>
      <w:bookmarkStart w:id="280" w:name="_Toc490643999"/>
      <w:bookmarkStart w:id="281" w:name="_Toc473131355"/>
      <w:bookmarkEnd w:id="280"/>
      <w:bookmarkEnd w:id="281"/>
      <w:r w:rsidRPr="00264931">
        <w:rPr>
          <w:b/>
          <w:color w:val="auto"/>
        </w:rPr>
        <w:t xml:space="preserve">Список нормативных актов, в соответствии с которыми осуществляется предоставление </w:t>
      </w:r>
      <w:r w:rsidR="00F679A4" w:rsidRPr="00264931">
        <w:rPr>
          <w:b/>
          <w:color w:val="auto"/>
        </w:rPr>
        <w:t>м</w:t>
      </w:r>
      <w:r w:rsidRPr="00264931">
        <w:rPr>
          <w:b/>
          <w:color w:val="auto"/>
        </w:rPr>
        <w:t>униципальной услуги</w:t>
      </w:r>
    </w:p>
    <w:p w:rsidR="002E4BA7" w:rsidRPr="00A23C74" w:rsidRDefault="002E4BA7" w:rsidP="002E4BA7">
      <w:pPr>
        <w:pStyle w:val="afffa"/>
        <w:rPr>
          <w:color w:val="FF0000"/>
        </w:rPr>
      </w:pPr>
    </w:p>
    <w:p w:rsidR="00E428FC" w:rsidRPr="00FC435D" w:rsidRDefault="002E4BA7" w:rsidP="00E428FC">
      <w:pPr>
        <w:pStyle w:val="114"/>
        <w:tabs>
          <w:tab w:val="left" w:pos="709"/>
        </w:tabs>
        <w:ind w:left="426"/>
        <w:rPr>
          <w:color w:val="auto"/>
          <w:sz w:val="24"/>
          <w:szCs w:val="24"/>
          <w:lang w:eastAsia="ru-RU"/>
        </w:rPr>
      </w:pPr>
      <w:r w:rsidRPr="00FC435D">
        <w:rPr>
          <w:color w:val="auto"/>
          <w:sz w:val="24"/>
          <w:szCs w:val="24"/>
          <w:lang w:eastAsia="ru-RU"/>
        </w:rPr>
        <w:t xml:space="preserve">Предоставление </w:t>
      </w:r>
      <w:r w:rsidR="00F679A4" w:rsidRPr="00FC435D">
        <w:rPr>
          <w:color w:val="auto"/>
          <w:sz w:val="24"/>
          <w:szCs w:val="24"/>
          <w:lang w:eastAsia="ru-RU"/>
        </w:rPr>
        <w:t>м</w:t>
      </w:r>
      <w:r w:rsidRPr="00FC435D">
        <w:rPr>
          <w:color w:val="auto"/>
          <w:sz w:val="24"/>
          <w:szCs w:val="24"/>
          <w:lang w:eastAsia="ru-RU"/>
        </w:rPr>
        <w:t xml:space="preserve">униципальной услуги осуществляется в соответствии с: </w:t>
      </w:r>
      <w:bookmarkStart w:id="282" w:name="_%D0%9F%D1%80%D0%B8%D0%BB%D0%BE%D0%B6%D0"/>
      <w:bookmarkEnd w:id="282"/>
    </w:p>
    <w:p w:rsidR="000F553D" w:rsidRPr="00FB14D3" w:rsidRDefault="00FC435D" w:rsidP="000F553D">
      <w:pPr>
        <w:tabs>
          <w:tab w:val="left" w:pos="851"/>
          <w:tab w:val="left" w:pos="1134"/>
        </w:tabs>
        <w:autoSpaceDE w:val="0"/>
        <w:autoSpaceDN w:val="0"/>
        <w:adjustRightInd w:val="0"/>
        <w:spacing w:after="0" w:line="240" w:lineRule="auto"/>
        <w:ind w:firstLine="709"/>
        <w:contextualSpacing/>
        <w:jc w:val="both"/>
        <w:rPr>
          <w:rFonts w:ascii="Times New Roman" w:eastAsia="Times New Roman" w:hAnsi="Times New Roman"/>
          <w:color w:val="auto"/>
          <w:sz w:val="24"/>
          <w:szCs w:val="24"/>
        </w:rPr>
      </w:pPr>
      <w:r w:rsidRPr="00FC435D">
        <w:rPr>
          <w:color w:val="auto"/>
          <w:sz w:val="24"/>
          <w:szCs w:val="24"/>
          <w:lang w:eastAsia="ru-RU"/>
        </w:rPr>
        <w:t>1.</w:t>
      </w:r>
      <w:r w:rsidR="000F553D" w:rsidRPr="000F553D">
        <w:rPr>
          <w:rFonts w:ascii="Times New Roman" w:eastAsia="Times New Roman" w:hAnsi="Times New Roman"/>
          <w:color w:val="auto"/>
          <w:sz w:val="24"/>
          <w:szCs w:val="24"/>
        </w:rPr>
        <w:t xml:space="preserve"> </w:t>
      </w:r>
      <w:r w:rsidR="000F553D" w:rsidRPr="00FB14D3">
        <w:rPr>
          <w:rFonts w:ascii="Times New Roman" w:eastAsia="Times New Roman" w:hAnsi="Times New Roman"/>
          <w:color w:val="auto"/>
          <w:sz w:val="24"/>
          <w:szCs w:val="24"/>
        </w:rPr>
        <w:t>Конвенцией о правах ребенка, одобренной Генеральной Ассамблеей ООН от 20.11.89 (Сборник международных договоров СССР, выпуск XLVI, 1993).</w:t>
      </w:r>
    </w:p>
    <w:p w:rsidR="00F679A4" w:rsidRPr="00F679A4" w:rsidRDefault="00FC435D" w:rsidP="000F553D">
      <w:pPr>
        <w:pStyle w:val="114"/>
        <w:tabs>
          <w:tab w:val="left" w:pos="709"/>
        </w:tabs>
        <w:spacing w:line="240" w:lineRule="auto"/>
        <w:ind w:firstLine="709"/>
        <w:rPr>
          <w:color w:val="auto"/>
          <w:sz w:val="24"/>
          <w:szCs w:val="24"/>
          <w:lang w:eastAsia="ru-RU"/>
        </w:rPr>
      </w:pPr>
      <w:r w:rsidRPr="00FC435D">
        <w:rPr>
          <w:color w:val="auto"/>
          <w:sz w:val="24"/>
          <w:szCs w:val="24"/>
          <w:lang w:eastAsia="ru-RU"/>
        </w:rPr>
        <w:t> </w:t>
      </w:r>
      <w:r>
        <w:rPr>
          <w:color w:val="auto"/>
          <w:sz w:val="24"/>
          <w:szCs w:val="24"/>
          <w:lang w:eastAsia="ru-RU"/>
        </w:rPr>
        <w:t>2. </w:t>
      </w:r>
      <w:r w:rsidR="00F679A4" w:rsidRPr="00F679A4">
        <w:rPr>
          <w:color w:val="auto"/>
          <w:sz w:val="24"/>
          <w:szCs w:val="24"/>
          <w:lang w:eastAsia="ru-RU"/>
        </w:rPr>
        <w:t>Конституцией Российской Федерации (</w:t>
      </w:r>
      <w:r w:rsidR="00EA289C">
        <w:rPr>
          <w:color w:val="auto"/>
          <w:sz w:val="24"/>
          <w:szCs w:val="24"/>
          <w:lang w:eastAsia="ru-RU"/>
        </w:rPr>
        <w:t>«</w:t>
      </w:r>
      <w:r w:rsidR="00F679A4" w:rsidRPr="00F679A4">
        <w:rPr>
          <w:color w:val="auto"/>
          <w:sz w:val="24"/>
          <w:szCs w:val="24"/>
          <w:lang w:eastAsia="ru-RU"/>
        </w:rPr>
        <w:t>Российская газета</w:t>
      </w:r>
      <w:r w:rsidR="00EA289C">
        <w:rPr>
          <w:color w:val="auto"/>
          <w:sz w:val="24"/>
          <w:szCs w:val="24"/>
          <w:lang w:eastAsia="ru-RU"/>
        </w:rPr>
        <w:t>»</w:t>
      </w:r>
      <w:r w:rsidR="00F679A4" w:rsidRPr="00F679A4">
        <w:rPr>
          <w:color w:val="auto"/>
          <w:sz w:val="24"/>
          <w:szCs w:val="24"/>
          <w:lang w:eastAsia="ru-RU"/>
        </w:rPr>
        <w:t>, 12.12.1993 № 237; Собрание законодательства Российской Федерации, 2009, № 4, ст. 445).</w:t>
      </w:r>
    </w:p>
    <w:p w:rsidR="00881285" w:rsidRPr="005D5C84" w:rsidRDefault="00FC435D" w:rsidP="00E600B4">
      <w:pPr>
        <w:pStyle w:val="114"/>
        <w:suppressAutoHyphens/>
        <w:spacing w:line="240" w:lineRule="auto"/>
        <w:ind w:firstLine="709"/>
        <w:rPr>
          <w:color w:val="auto"/>
          <w:sz w:val="24"/>
          <w:szCs w:val="24"/>
          <w:lang w:eastAsia="ru-RU"/>
        </w:rPr>
      </w:pPr>
      <w:r>
        <w:rPr>
          <w:color w:val="auto"/>
          <w:sz w:val="24"/>
          <w:szCs w:val="24"/>
          <w:lang w:eastAsia="ru-RU"/>
        </w:rPr>
        <w:t>3. </w:t>
      </w:r>
      <w:r w:rsidR="00881285" w:rsidRPr="005D5C84">
        <w:rPr>
          <w:color w:val="auto"/>
          <w:sz w:val="24"/>
          <w:szCs w:val="24"/>
          <w:lang w:eastAsia="ru-RU"/>
        </w:rPr>
        <w:t>Федеральным законом от 29.12.2012 № 273-ФЗ «Об образовании в Российской Федерации» (Собрание законодательства Российской Федерации,2012, № 53 (ч. 1), ст. 7598).</w:t>
      </w:r>
    </w:p>
    <w:p w:rsidR="002E4BA7" w:rsidRPr="00A23C74" w:rsidRDefault="00FC435D" w:rsidP="00E600B4">
      <w:pPr>
        <w:pStyle w:val="114"/>
        <w:suppressAutoHyphens/>
        <w:spacing w:line="240" w:lineRule="auto"/>
        <w:ind w:firstLine="709"/>
        <w:rPr>
          <w:color w:val="FF0000"/>
          <w:sz w:val="24"/>
          <w:szCs w:val="24"/>
          <w:lang w:eastAsia="ru-RU"/>
        </w:rPr>
      </w:pPr>
      <w:r>
        <w:rPr>
          <w:rFonts w:eastAsia="Times New Roman"/>
          <w:color w:val="auto"/>
          <w:sz w:val="24"/>
          <w:szCs w:val="24"/>
          <w:lang w:eastAsia="ru-RU"/>
        </w:rPr>
        <w:t>4. </w:t>
      </w:r>
      <w:r w:rsidR="009B04C4" w:rsidRPr="009B04C4">
        <w:rPr>
          <w:rFonts w:eastAsia="Times New Roman"/>
          <w:color w:val="auto"/>
          <w:sz w:val="24"/>
          <w:szCs w:val="24"/>
          <w:lang w:eastAsia="ru-RU"/>
        </w:rPr>
        <w:t>Федеральным законом от 02.05.2006 № 59-ФЗ «О порядке рассмотрения обращений граждан Российской Федерации», (Собрание законодательства Российской Федерации, 2006 № 19, ст.</w:t>
      </w:r>
      <w:r w:rsidR="00850A33">
        <w:rPr>
          <w:rFonts w:eastAsia="Times New Roman"/>
          <w:color w:val="auto"/>
          <w:sz w:val="24"/>
          <w:szCs w:val="24"/>
          <w:lang w:eastAsia="ru-RU"/>
        </w:rPr>
        <w:t> </w:t>
      </w:r>
      <w:r w:rsidR="009B04C4" w:rsidRPr="009B04C4">
        <w:rPr>
          <w:rFonts w:eastAsia="Times New Roman"/>
          <w:color w:val="auto"/>
          <w:sz w:val="24"/>
          <w:szCs w:val="24"/>
          <w:lang w:eastAsia="ru-RU"/>
        </w:rPr>
        <w:t>2060).</w:t>
      </w:r>
    </w:p>
    <w:p w:rsidR="002E4BA7" w:rsidRPr="00850A33" w:rsidRDefault="00850A33" w:rsidP="00E600B4">
      <w:pPr>
        <w:pStyle w:val="114"/>
        <w:suppressAutoHyphens/>
        <w:spacing w:line="240" w:lineRule="auto"/>
        <w:ind w:firstLine="709"/>
        <w:rPr>
          <w:color w:val="auto"/>
          <w:sz w:val="24"/>
          <w:szCs w:val="24"/>
          <w:lang w:eastAsia="ru-RU"/>
        </w:rPr>
      </w:pPr>
      <w:r w:rsidRPr="00850A33">
        <w:rPr>
          <w:color w:val="auto"/>
          <w:sz w:val="24"/>
          <w:szCs w:val="24"/>
          <w:lang w:eastAsia="ru-RU"/>
        </w:rPr>
        <w:t>5. </w:t>
      </w:r>
      <w:r w:rsidR="002E4BA7" w:rsidRPr="00850A33">
        <w:rPr>
          <w:color w:val="auto"/>
          <w:sz w:val="24"/>
          <w:szCs w:val="24"/>
          <w:lang w:eastAsia="ru-RU"/>
        </w:rPr>
        <w:t>Федеральным законом от 24.07.1998 № 124-ФЗ «Об основных гарантиях прав ребенка в Российской Федерации»</w:t>
      </w:r>
      <w:r w:rsidRPr="00850A33">
        <w:rPr>
          <w:color w:val="auto"/>
          <w:sz w:val="24"/>
          <w:szCs w:val="24"/>
          <w:lang w:eastAsia="ru-RU"/>
        </w:rPr>
        <w:t xml:space="preserve"> (</w:t>
      </w:r>
      <w:r w:rsidRPr="00850A33">
        <w:rPr>
          <w:rFonts w:eastAsia="Times New Roman"/>
          <w:color w:val="auto"/>
          <w:sz w:val="24"/>
          <w:szCs w:val="24"/>
          <w:lang w:eastAsia="ru-RU"/>
        </w:rPr>
        <w:t>Собрание законодательства Российской Федерации, 1998, № 31, ст. 3802).</w:t>
      </w:r>
    </w:p>
    <w:p w:rsidR="005C271A" w:rsidRPr="005C271A" w:rsidRDefault="00631CF7" w:rsidP="00E600B4">
      <w:pPr>
        <w:pStyle w:val="114"/>
        <w:suppressAutoHyphens/>
        <w:spacing w:line="240" w:lineRule="auto"/>
        <w:ind w:firstLine="709"/>
        <w:rPr>
          <w:color w:val="FF0000"/>
          <w:sz w:val="24"/>
          <w:szCs w:val="24"/>
          <w:lang w:eastAsia="ru-RU"/>
        </w:rPr>
      </w:pPr>
      <w:r>
        <w:rPr>
          <w:rFonts w:eastAsia="Times New Roman"/>
          <w:color w:val="auto"/>
          <w:sz w:val="24"/>
          <w:szCs w:val="24"/>
          <w:lang w:eastAsia="ru-RU"/>
        </w:rPr>
        <w:t>6. </w:t>
      </w:r>
      <w:r w:rsidR="005C271A" w:rsidRPr="005C271A">
        <w:rPr>
          <w:rFonts w:eastAsia="Times New Roman"/>
          <w:color w:val="auto"/>
          <w:sz w:val="24"/>
          <w:szCs w:val="24"/>
          <w:lang w:eastAsia="ru-RU"/>
        </w:rPr>
        <w:t>Федеральным законом от 25.07.2002 № 115-ФЗ «О правовом положении иностранных граждан в Российской Федерации», (Собрание законодательства Российской Федерации, 2002, № 30, ст.</w:t>
      </w:r>
      <w:r>
        <w:rPr>
          <w:rFonts w:eastAsia="Times New Roman"/>
          <w:color w:val="auto"/>
          <w:sz w:val="24"/>
          <w:szCs w:val="24"/>
          <w:lang w:eastAsia="ru-RU"/>
        </w:rPr>
        <w:t> </w:t>
      </w:r>
      <w:r w:rsidR="005C271A" w:rsidRPr="005C271A">
        <w:rPr>
          <w:rFonts w:eastAsia="Times New Roman"/>
          <w:color w:val="auto"/>
          <w:sz w:val="24"/>
          <w:szCs w:val="24"/>
          <w:lang w:eastAsia="ru-RU"/>
        </w:rPr>
        <w:t>3032).</w:t>
      </w:r>
    </w:p>
    <w:p w:rsidR="00896EE4" w:rsidRPr="00896EE4" w:rsidRDefault="00631CF7" w:rsidP="00E600B4">
      <w:pPr>
        <w:pStyle w:val="114"/>
        <w:suppressAutoHyphens/>
        <w:spacing w:line="240" w:lineRule="auto"/>
        <w:ind w:firstLine="709"/>
        <w:rPr>
          <w:color w:val="FF0000"/>
          <w:sz w:val="24"/>
          <w:szCs w:val="24"/>
          <w:lang w:eastAsia="ru-RU"/>
        </w:rPr>
      </w:pPr>
      <w:r>
        <w:rPr>
          <w:rFonts w:eastAsia="Times New Roman"/>
          <w:color w:val="auto"/>
          <w:sz w:val="24"/>
          <w:szCs w:val="24"/>
          <w:lang w:eastAsia="ru-RU"/>
        </w:rPr>
        <w:t>7. </w:t>
      </w:r>
      <w:r w:rsidR="00896EE4" w:rsidRPr="00896EE4">
        <w:rPr>
          <w:rFonts w:eastAsia="Times New Roman"/>
          <w:color w:val="auto"/>
          <w:sz w:val="24"/>
          <w:szCs w:val="24"/>
          <w:lang w:eastAsia="ru-RU"/>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2003, № 40, ст. 3822).</w:t>
      </w:r>
    </w:p>
    <w:p w:rsidR="002E4BA7" w:rsidRPr="00A23C74" w:rsidRDefault="00631CF7" w:rsidP="00E600B4">
      <w:pPr>
        <w:pStyle w:val="114"/>
        <w:suppressAutoHyphens/>
        <w:spacing w:line="240" w:lineRule="auto"/>
        <w:ind w:firstLine="709"/>
        <w:rPr>
          <w:color w:val="FF0000"/>
          <w:sz w:val="24"/>
          <w:szCs w:val="24"/>
          <w:lang w:eastAsia="ru-RU"/>
        </w:rPr>
      </w:pPr>
      <w:r>
        <w:rPr>
          <w:rFonts w:eastAsia="Times New Roman"/>
          <w:color w:val="auto"/>
          <w:sz w:val="24"/>
          <w:szCs w:val="24"/>
          <w:lang w:eastAsia="ru-RU"/>
        </w:rPr>
        <w:t>8. </w:t>
      </w:r>
      <w:r w:rsidR="00F97F3D" w:rsidRPr="00F97F3D">
        <w:rPr>
          <w:rFonts w:eastAsia="Times New Roman"/>
          <w:color w:val="auto"/>
          <w:sz w:val="24"/>
          <w:szCs w:val="24"/>
          <w:lang w:eastAsia="ru-RU"/>
        </w:rPr>
        <w:t>Федеральным законом от 27.07.2006 № 152-ФЗ «О персональных данных», (Собрание законодательства Российской Федерации, 2006, № 31 (1 ч.), ст. 3451).</w:t>
      </w:r>
    </w:p>
    <w:p w:rsidR="002E4BA7" w:rsidRPr="00A23C74" w:rsidRDefault="00631CF7" w:rsidP="00E600B4">
      <w:pPr>
        <w:pStyle w:val="114"/>
        <w:tabs>
          <w:tab w:val="left" w:pos="851"/>
        </w:tabs>
        <w:suppressAutoHyphens/>
        <w:spacing w:line="240" w:lineRule="auto"/>
        <w:ind w:firstLine="709"/>
        <w:rPr>
          <w:color w:val="FF0000"/>
          <w:sz w:val="24"/>
          <w:szCs w:val="24"/>
          <w:lang w:eastAsia="ru-RU"/>
        </w:rPr>
      </w:pPr>
      <w:r>
        <w:rPr>
          <w:rFonts w:eastAsia="Times New Roman"/>
          <w:color w:val="auto"/>
          <w:sz w:val="24"/>
          <w:szCs w:val="24"/>
          <w:lang w:eastAsia="ru-RU"/>
        </w:rPr>
        <w:t>9. </w:t>
      </w:r>
      <w:r w:rsidR="00AE31DE" w:rsidRPr="00AE31DE">
        <w:rPr>
          <w:rFonts w:eastAsia="Times New Roman"/>
          <w:color w:val="auto"/>
          <w:sz w:val="24"/>
          <w:szCs w:val="24"/>
          <w:lang w:eastAsia="ru-RU"/>
        </w:rPr>
        <w:t>Федеральным законом от 27.07.2010 № 210-ФЗ «Об организации предоставления государственных и муниципальных услуг» (Собрание законодательства Российской Федерации, 2010, № 31, ст. 4179).</w:t>
      </w:r>
    </w:p>
    <w:p w:rsidR="002E4BA7" w:rsidRPr="00A23C74" w:rsidRDefault="005F1B2A" w:rsidP="00E600B4">
      <w:pPr>
        <w:pStyle w:val="114"/>
        <w:tabs>
          <w:tab w:val="left" w:pos="851"/>
        </w:tabs>
        <w:suppressAutoHyphens/>
        <w:spacing w:line="240" w:lineRule="auto"/>
        <w:ind w:firstLine="709"/>
        <w:rPr>
          <w:color w:val="FF0000"/>
          <w:sz w:val="24"/>
          <w:szCs w:val="24"/>
          <w:lang w:eastAsia="ru-RU"/>
        </w:rPr>
      </w:pPr>
      <w:r>
        <w:rPr>
          <w:color w:val="auto"/>
          <w:sz w:val="24"/>
          <w:szCs w:val="24"/>
          <w:lang w:eastAsia="ru-RU"/>
        </w:rPr>
        <w:t>10. </w:t>
      </w:r>
      <w:r w:rsidR="002E4BA7" w:rsidRPr="005F1B2A">
        <w:rPr>
          <w:color w:val="auto"/>
          <w:sz w:val="24"/>
          <w:szCs w:val="24"/>
          <w:lang w:eastAsia="ru-RU"/>
        </w:rPr>
        <w:t xml:space="preserve">Федеральным законом Российской Федерации от 30.12.2012 № 283-ФЗ «О социальных гарантиях </w:t>
      </w:r>
      <w:r w:rsidR="005845EE">
        <w:rPr>
          <w:color w:val="auto"/>
          <w:sz w:val="24"/>
          <w:szCs w:val="24"/>
          <w:lang w:eastAsia="ru-RU"/>
        </w:rPr>
        <w:t xml:space="preserve">сотрудникам </w:t>
      </w:r>
      <w:r w:rsidR="002E4BA7" w:rsidRPr="005F1B2A">
        <w:rPr>
          <w:color w:val="auto"/>
          <w:sz w:val="24"/>
          <w:szCs w:val="24"/>
          <w:lang w:eastAsia="ru-RU"/>
        </w:rPr>
        <w:t>некоторых федеральных органов исполнительной власти и внесении изменений в отдельные законодательные акты Российской Федерации»</w:t>
      </w:r>
      <w:r w:rsidR="005845EE">
        <w:rPr>
          <w:color w:val="auto"/>
          <w:sz w:val="24"/>
          <w:szCs w:val="24"/>
          <w:lang w:eastAsia="ru-RU"/>
        </w:rPr>
        <w:t xml:space="preserve"> </w:t>
      </w:r>
      <w:r w:rsidRPr="00AE31DE">
        <w:rPr>
          <w:rFonts w:eastAsia="Times New Roman"/>
          <w:color w:val="auto"/>
          <w:sz w:val="24"/>
          <w:szCs w:val="24"/>
          <w:lang w:eastAsia="ru-RU"/>
        </w:rPr>
        <w:t>(Собрание законодательства Российской Федерации, 201</w:t>
      </w:r>
      <w:r>
        <w:rPr>
          <w:rFonts w:eastAsia="Times New Roman"/>
          <w:color w:val="auto"/>
          <w:sz w:val="24"/>
          <w:szCs w:val="24"/>
          <w:lang w:eastAsia="ru-RU"/>
        </w:rPr>
        <w:t>2</w:t>
      </w:r>
      <w:r w:rsidRPr="00AE31DE">
        <w:rPr>
          <w:rFonts w:eastAsia="Times New Roman"/>
          <w:color w:val="auto"/>
          <w:sz w:val="24"/>
          <w:szCs w:val="24"/>
          <w:lang w:eastAsia="ru-RU"/>
        </w:rPr>
        <w:t>, № </w:t>
      </w:r>
      <w:r>
        <w:rPr>
          <w:rFonts w:eastAsia="Times New Roman"/>
          <w:color w:val="auto"/>
          <w:sz w:val="24"/>
          <w:szCs w:val="24"/>
          <w:lang w:eastAsia="ru-RU"/>
        </w:rPr>
        <w:t>53 (часть 1)</w:t>
      </w:r>
      <w:r w:rsidRPr="00AE31DE">
        <w:rPr>
          <w:rFonts w:eastAsia="Times New Roman"/>
          <w:color w:val="auto"/>
          <w:sz w:val="24"/>
          <w:szCs w:val="24"/>
          <w:lang w:eastAsia="ru-RU"/>
        </w:rPr>
        <w:t xml:space="preserve">, ст. </w:t>
      </w:r>
      <w:r>
        <w:rPr>
          <w:rFonts w:eastAsia="Times New Roman"/>
          <w:color w:val="auto"/>
          <w:sz w:val="24"/>
          <w:szCs w:val="24"/>
          <w:lang w:eastAsia="ru-RU"/>
        </w:rPr>
        <w:t>7608</w:t>
      </w:r>
      <w:r w:rsidRPr="00AE31DE">
        <w:rPr>
          <w:rFonts w:eastAsia="Times New Roman"/>
          <w:color w:val="auto"/>
          <w:sz w:val="24"/>
          <w:szCs w:val="24"/>
          <w:lang w:eastAsia="ru-RU"/>
        </w:rPr>
        <w:t>).</w:t>
      </w:r>
    </w:p>
    <w:p w:rsidR="002E4BA7" w:rsidRPr="00A23C74" w:rsidRDefault="008E6D75" w:rsidP="00E600B4">
      <w:pPr>
        <w:pStyle w:val="114"/>
        <w:tabs>
          <w:tab w:val="left" w:pos="851"/>
        </w:tabs>
        <w:suppressAutoHyphens/>
        <w:spacing w:line="240" w:lineRule="auto"/>
        <w:ind w:firstLine="709"/>
        <w:rPr>
          <w:color w:val="FF0000"/>
          <w:sz w:val="24"/>
          <w:szCs w:val="24"/>
          <w:lang w:eastAsia="ru-RU"/>
        </w:rPr>
      </w:pPr>
      <w:r>
        <w:rPr>
          <w:color w:val="auto"/>
          <w:sz w:val="24"/>
          <w:szCs w:val="24"/>
          <w:lang w:eastAsia="ru-RU"/>
        </w:rPr>
        <w:t>11. </w:t>
      </w:r>
      <w:r w:rsidR="002E4BA7" w:rsidRPr="008E6D75">
        <w:rPr>
          <w:color w:val="auto"/>
          <w:sz w:val="24"/>
          <w:szCs w:val="24"/>
          <w:lang w:eastAsia="ru-RU"/>
        </w:rPr>
        <w:t>Федеральным законом от 28.12.2010 № 403-ФЗ «О Следственном комитете Российской Федерации»</w:t>
      </w:r>
      <w:r w:rsidR="00EC3483">
        <w:rPr>
          <w:color w:val="auto"/>
          <w:sz w:val="24"/>
          <w:szCs w:val="24"/>
          <w:lang w:eastAsia="ru-RU"/>
        </w:rPr>
        <w:t xml:space="preserve"> </w:t>
      </w:r>
      <w:r w:rsidRPr="00AE31DE">
        <w:rPr>
          <w:rFonts w:eastAsia="Times New Roman"/>
          <w:color w:val="auto"/>
          <w:sz w:val="24"/>
          <w:szCs w:val="24"/>
          <w:lang w:eastAsia="ru-RU"/>
        </w:rPr>
        <w:t>(Собрание законодательства Российской Федерации, 201</w:t>
      </w:r>
      <w:r>
        <w:rPr>
          <w:rFonts w:eastAsia="Times New Roman"/>
          <w:color w:val="auto"/>
          <w:sz w:val="24"/>
          <w:szCs w:val="24"/>
          <w:lang w:eastAsia="ru-RU"/>
        </w:rPr>
        <w:t>1</w:t>
      </w:r>
      <w:r w:rsidRPr="00AE31DE">
        <w:rPr>
          <w:rFonts w:eastAsia="Times New Roman"/>
          <w:color w:val="auto"/>
          <w:sz w:val="24"/>
          <w:szCs w:val="24"/>
          <w:lang w:eastAsia="ru-RU"/>
        </w:rPr>
        <w:t>, № </w:t>
      </w:r>
      <w:r>
        <w:rPr>
          <w:rFonts w:eastAsia="Times New Roman"/>
          <w:color w:val="auto"/>
          <w:sz w:val="24"/>
          <w:szCs w:val="24"/>
          <w:lang w:eastAsia="ru-RU"/>
        </w:rPr>
        <w:t>1</w:t>
      </w:r>
      <w:r w:rsidRPr="00AE31DE">
        <w:rPr>
          <w:rFonts w:eastAsia="Times New Roman"/>
          <w:color w:val="auto"/>
          <w:sz w:val="24"/>
          <w:szCs w:val="24"/>
          <w:lang w:eastAsia="ru-RU"/>
        </w:rPr>
        <w:t xml:space="preserve">, ст. </w:t>
      </w:r>
      <w:r>
        <w:rPr>
          <w:rFonts w:eastAsia="Times New Roman"/>
          <w:color w:val="auto"/>
          <w:sz w:val="24"/>
          <w:szCs w:val="24"/>
          <w:lang w:eastAsia="ru-RU"/>
        </w:rPr>
        <w:t>15</w:t>
      </w:r>
      <w:r w:rsidRPr="00AE31DE">
        <w:rPr>
          <w:rFonts w:eastAsia="Times New Roman"/>
          <w:color w:val="auto"/>
          <w:sz w:val="24"/>
          <w:szCs w:val="24"/>
          <w:lang w:eastAsia="ru-RU"/>
        </w:rPr>
        <w:t>).</w:t>
      </w:r>
    </w:p>
    <w:p w:rsidR="002E4BA7" w:rsidRPr="00A23C74" w:rsidRDefault="00A80575" w:rsidP="00E600B4">
      <w:pPr>
        <w:pStyle w:val="114"/>
        <w:tabs>
          <w:tab w:val="left" w:pos="851"/>
        </w:tabs>
        <w:suppressAutoHyphens/>
        <w:spacing w:line="240" w:lineRule="auto"/>
        <w:ind w:firstLine="709"/>
        <w:rPr>
          <w:color w:val="FF0000"/>
          <w:sz w:val="24"/>
          <w:szCs w:val="24"/>
          <w:lang w:eastAsia="ru-RU"/>
        </w:rPr>
      </w:pPr>
      <w:r w:rsidRPr="00A80575">
        <w:rPr>
          <w:color w:val="auto"/>
          <w:sz w:val="24"/>
          <w:szCs w:val="24"/>
          <w:lang w:eastAsia="ru-RU"/>
        </w:rPr>
        <w:t>12. </w:t>
      </w:r>
      <w:r w:rsidR="002E4BA7" w:rsidRPr="00A80575">
        <w:rPr>
          <w:color w:val="auto"/>
          <w:sz w:val="24"/>
          <w:szCs w:val="24"/>
          <w:lang w:eastAsia="ru-RU"/>
        </w:rPr>
        <w:t>Федеральным законом от 07.02.2011 № 3-ФЗ «О полиции»</w:t>
      </w:r>
      <w:r w:rsidR="00EC3483">
        <w:rPr>
          <w:color w:val="auto"/>
          <w:sz w:val="24"/>
          <w:szCs w:val="24"/>
          <w:lang w:eastAsia="ru-RU"/>
        </w:rPr>
        <w:t xml:space="preserve"> </w:t>
      </w:r>
      <w:r w:rsidRPr="00A80575">
        <w:rPr>
          <w:rFonts w:eastAsia="Times New Roman"/>
          <w:color w:val="auto"/>
          <w:sz w:val="24"/>
          <w:szCs w:val="24"/>
          <w:lang w:eastAsia="ru-RU"/>
        </w:rPr>
        <w:t xml:space="preserve">(Собрание законодательства </w:t>
      </w:r>
      <w:r w:rsidRPr="00AE31DE">
        <w:rPr>
          <w:rFonts w:eastAsia="Times New Roman"/>
          <w:color w:val="auto"/>
          <w:sz w:val="24"/>
          <w:szCs w:val="24"/>
          <w:lang w:eastAsia="ru-RU"/>
        </w:rPr>
        <w:t>Российской Федерации, 201</w:t>
      </w:r>
      <w:r>
        <w:rPr>
          <w:rFonts w:eastAsia="Times New Roman"/>
          <w:color w:val="auto"/>
          <w:sz w:val="24"/>
          <w:szCs w:val="24"/>
          <w:lang w:eastAsia="ru-RU"/>
        </w:rPr>
        <w:t>1</w:t>
      </w:r>
      <w:r w:rsidRPr="00AE31DE">
        <w:rPr>
          <w:rFonts w:eastAsia="Times New Roman"/>
          <w:color w:val="auto"/>
          <w:sz w:val="24"/>
          <w:szCs w:val="24"/>
          <w:lang w:eastAsia="ru-RU"/>
        </w:rPr>
        <w:t>, № </w:t>
      </w:r>
      <w:r>
        <w:rPr>
          <w:rFonts w:eastAsia="Times New Roman"/>
          <w:color w:val="auto"/>
          <w:sz w:val="24"/>
          <w:szCs w:val="24"/>
          <w:lang w:eastAsia="ru-RU"/>
        </w:rPr>
        <w:t>7</w:t>
      </w:r>
      <w:r w:rsidRPr="00AE31DE">
        <w:rPr>
          <w:rFonts w:eastAsia="Times New Roman"/>
          <w:color w:val="auto"/>
          <w:sz w:val="24"/>
          <w:szCs w:val="24"/>
          <w:lang w:eastAsia="ru-RU"/>
        </w:rPr>
        <w:t xml:space="preserve">, ст. </w:t>
      </w:r>
      <w:r>
        <w:rPr>
          <w:rFonts w:eastAsia="Times New Roman"/>
          <w:color w:val="auto"/>
          <w:sz w:val="24"/>
          <w:szCs w:val="24"/>
          <w:lang w:eastAsia="ru-RU"/>
        </w:rPr>
        <w:t>900</w:t>
      </w:r>
      <w:r w:rsidRPr="00AE31DE">
        <w:rPr>
          <w:rFonts w:eastAsia="Times New Roman"/>
          <w:color w:val="auto"/>
          <w:sz w:val="24"/>
          <w:szCs w:val="24"/>
          <w:lang w:eastAsia="ru-RU"/>
        </w:rPr>
        <w:t>).</w:t>
      </w:r>
    </w:p>
    <w:p w:rsidR="002E4BA7" w:rsidRPr="00EA289C" w:rsidRDefault="00EA289C" w:rsidP="00E600B4">
      <w:pPr>
        <w:pStyle w:val="114"/>
        <w:tabs>
          <w:tab w:val="left" w:pos="851"/>
        </w:tabs>
        <w:suppressAutoHyphens/>
        <w:spacing w:line="240" w:lineRule="auto"/>
        <w:ind w:firstLine="709"/>
        <w:rPr>
          <w:color w:val="auto"/>
          <w:sz w:val="24"/>
          <w:szCs w:val="24"/>
          <w:lang w:eastAsia="ru-RU"/>
        </w:rPr>
      </w:pPr>
      <w:r w:rsidRPr="00EA289C">
        <w:rPr>
          <w:color w:val="auto"/>
          <w:sz w:val="24"/>
          <w:szCs w:val="24"/>
          <w:lang w:eastAsia="ru-RU"/>
        </w:rPr>
        <w:t>13. </w:t>
      </w:r>
      <w:r w:rsidR="002E4BA7" w:rsidRPr="00EA289C">
        <w:rPr>
          <w:color w:val="auto"/>
          <w:sz w:val="24"/>
          <w:szCs w:val="24"/>
          <w:lang w:eastAsia="ru-RU"/>
        </w:rPr>
        <w:t>Законом Российской Федерации от 15.05.1991 № 1244-1 «О социальной защите граждан, подвергшихся воздействию радиации вследствие катастрофы на Чернобыльской АЭС»</w:t>
      </w:r>
      <w:r w:rsidRPr="00EA289C">
        <w:rPr>
          <w:color w:val="auto"/>
          <w:sz w:val="24"/>
          <w:szCs w:val="24"/>
          <w:lang w:eastAsia="ru-RU"/>
        </w:rPr>
        <w:t xml:space="preserve"> («Ведомости съезда народных депутатов Российской Федерации и Верховного Совета Российской Федерации», 23.05.1991, № 21, ст. 699).</w:t>
      </w:r>
    </w:p>
    <w:p w:rsidR="002E4BA7" w:rsidRPr="00A23C74" w:rsidRDefault="002616DF" w:rsidP="00E600B4">
      <w:pPr>
        <w:pStyle w:val="114"/>
        <w:tabs>
          <w:tab w:val="left" w:pos="851"/>
        </w:tabs>
        <w:suppressAutoHyphens/>
        <w:spacing w:line="240" w:lineRule="auto"/>
        <w:ind w:firstLine="709"/>
        <w:rPr>
          <w:color w:val="FF0000"/>
          <w:sz w:val="24"/>
          <w:szCs w:val="24"/>
          <w:lang w:eastAsia="ru-RU"/>
        </w:rPr>
      </w:pPr>
      <w:r w:rsidRPr="002616DF">
        <w:rPr>
          <w:color w:val="auto"/>
          <w:sz w:val="24"/>
          <w:szCs w:val="24"/>
          <w:lang w:eastAsia="ru-RU"/>
        </w:rPr>
        <w:t>14. </w:t>
      </w:r>
      <w:r w:rsidR="002E4BA7" w:rsidRPr="002616DF">
        <w:rPr>
          <w:color w:val="auto"/>
          <w:sz w:val="24"/>
          <w:szCs w:val="24"/>
          <w:lang w:eastAsia="ru-RU"/>
        </w:rPr>
        <w:t>Федеральным законом от 17.01.1992 № 2202-1 «О прокуратуре Российской Федерации»</w:t>
      </w:r>
      <w:r w:rsidR="00EC3483">
        <w:rPr>
          <w:color w:val="auto"/>
          <w:sz w:val="24"/>
          <w:szCs w:val="24"/>
          <w:lang w:eastAsia="ru-RU"/>
        </w:rPr>
        <w:t xml:space="preserve"> </w:t>
      </w:r>
      <w:r w:rsidRPr="00EA289C">
        <w:rPr>
          <w:color w:val="auto"/>
          <w:sz w:val="24"/>
          <w:szCs w:val="24"/>
          <w:lang w:eastAsia="ru-RU"/>
        </w:rPr>
        <w:t xml:space="preserve">(«Ведомости съезда народных депутатов Российской Федерации и Верховного Совета Российской Федерации», </w:t>
      </w:r>
      <w:r>
        <w:rPr>
          <w:color w:val="auto"/>
          <w:sz w:val="24"/>
          <w:szCs w:val="24"/>
          <w:lang w:eastAsia="ru-RU"/>
        </w:rPr>
        <w:t>20.02.1992</w:t>
      </w:r>
      <w:r w:rsidRPr="00EA289C">
        <w:rPr>
          <w:color w:val="auto"/>
          <w:sz w:val="24"/>
          <w:szCs w:val="24"/>
          <w:lang w:eastAsia="ru-RU"/>
        </w:rPr>
        <w:t xml:space="preserve">, № </w:t>
      </w:r>
      <w:r>
        <w:rPr>
          <w:color w:val="auto"/>
          <w:sz w:val="24"/>
          <w:szCs w:val="24"/>
          <w:lang w:eastAsia="ru-RU"/>
        </w:rPr>
        <w:t>8</w:t>
      </w:r>
      <w:r w:rsidRPr="00EA289C">
        <w:rPr>
          <w:color w:val="auto"/>
          <w:sz w:val="24"/>
          <w:szCs w:val="24"/>
          <w:lang w:eastAsia="ru-RU"/>
        </w:rPr>
        <w:t xml:space="preserve">, ст. </w:t>
      </w:r>
      <w:r>
        <w:rPr>
          <w:color w:val="auto"/>
          <w:sz w:val="24"/>
          <w:szCs w:val="24"/>
          <w:lang w:eastAsia="ru-RU"/>
        </w:rPr>
        <w:t>366</w:t>
      </w:r>
      <w:r w:rsidRPr="00EA289C">
        <w:rPr>
          <w:color w:val="auto"/>
          <w:sz w:val="24"/>
          <w:szCs w:val="24"/>
          <w:lang w:eastAsia="ru-RU"/>
        </w:rPr>
        <w:t>).</w:t>
      </w:r>
    </w:p>
    <w:p w:rsidR="002E4BA7" w:rsidRPr="00A23C74" w:rsidRDefault="00CE3B61" w:rsidP="00E600B4">
      <w:pPr>
        <w:pStyle w:val="114"/>
        <w:tabs>
          <w:tab w:val="left" w:pos="851"/>
        </w:tabs>
        <w:suppressAutoHyphens/>
        <w:spacing w:line="240" w:lineRule="auto"/>
        <w:ind w:firstLine="709"/>
        <w:rPr>
          <w:color w:val="FF0000"/>
          <w:sz w:val="24"/>
          <w:szCs w:val="24"/>
          <w:lang w:eastAsia="ru-RU"/>
        </w:rPr>
      </w:pPr>
      <w:r w:rsidRPr="00CE3B61">
        <w:rPr>
          <w:color w:val="auto"/>
          <w:sz w:val="24"/>
          <w:szCs w:val="24"/>
          <w:lang w:eastAsia="ru-RU"/>
        </w:rPr>
        <w:t xml:space="preserve">15. </w:t>
      </w:r>
      <w:r w:rsidR="002E4BA7" w:rsidRPr="00CE3B61">
        <w:rPr>
          <w:color w:val="auto"/>
          <w:sz w:val="24"/>
          <w:szCs w:val="24"/>
          <w:lang w:eastAsia="ru-RU"/>
        </w:rPr>
        <w:t>Законом Российской Федерации от 26.06.1992 № 3132-1 «О статусе судей в Российской Федерации»</w:t>
      </w:r>
      <w:r w:rsidRPr="00CE3B61">
        <w:rPr>
          <w:color w:val="auto"/>
          <w:sz w:val="24"/>
          <w:szCs w:val="24"/>
          <w:lang w:eastAsia="ru-RU"/>
        </w:rPr>
        <w:t xml:space="preserve"> («Ведомости съезда народных депутатов Российской Федерации и Верховного </w:t>
      </w:r>
      <w:r w:rsidRPr="00EA289C">
        <w:rPr>
          <w:color w:val="auto"/>
          <w:sz w:val="24"/>
          <w:szCs w:val="24"/>
          <w:lang w:eastAsia="ru-RU"/>
        </w:rPr>
        <w:t xml:space="preserve">Совета Российской Федерации», </w:t>
      </w:r>
      <w:r>
        <w:rPr>
          <w:color w:val="auto"/>
          <w:sz w:val="24"/>
          <w:szCs w:val="24"/>
          <w:lang w:eastAsia="ru-RU"/>
        </w:rPr>
        <w:t>30.07.1992</w:t>
      </w:r>
      <w:r w:rsidRPr="00EA289C">
        <w:rPr>
          <w:color w:val="auto"/>
          <w:sz w:val="24"/>
          <w:szCs w:val="24"/>
          <w:lang w:eastAsia="ru-RU"/>
        </w:rPr>
        <w:t xml:space="preserve">, № </w:t>
      </w:r>
      <w:r>
        <w:rPr>
          <w:color w:val="auto"/>
          <w:sz w:val="24"/>
          <w:szCs w:val="24"/>
          <w:lang w:eastAsia="ru-RU"/>
        </w:rPr>
        <w:t>30</w:t>
      </w:r>
      <w:r w:rsidRPr="00EA289C">
        <w:rPr>
          <w:color w:val="auto"/>
          <w:sz w:val="24"/>
          <w:szCs w:val="24"/>
          <w:lang w:eastAsia="ru-RU"/>
        </w:rPr>
        <w:t xml:space="preserve">, ст. </w:t>
      </w:r>
      <w:r>
        <w:rPr>
          <w:color w:val="auto"/>
          <w:sz w:val="24"/>
          <w:szCs w:val="24"/>
          <w:lang w:eastAsia="ru-RU"/>
        </w:rPr>
        <w:t>1792</w:t>
      </w:r>
      <w:r w:rsidRPr="00EA289C">
        <w:rPr>
          <w:color w:val="auto"/>
          <w:sz w:val="24"/>
          <w:szCs w:val="24"/>
          <w:lang w:eastAsia="ru-RU"/>
        </w:rPr>
        <w:t>).</w:t>
      </w:r>
    </w:p>
    <w:p w:rsidR="002E4BA7" w:rsidRPr="00A23C74" w:rsidRDefault="006A631F" w:rsidP="00E600B4">
      <w:pPr>
        <w:pStyle w:val="114"/>
        <w:tabs>
          <w:tab w:val="left" w:pos="851"/>
        </w:tabs>
        <w:suppressAutoHyphens/>
        <w:spacing w:line="240" w:lineRule="auto"/>
        <w:ind w:firstLine="709"/>
        <w:rPr>
          <w:color w:val="FF0000"/>
          <w:sz w:val="24"/>
          <w:szCs w:val="24"/>
          <w:lang w:eastAsia="ru-RU"/>
        </w:rPr>
      </w:pPr>
      <w:r w:rsidRPr="003D0A8D">
        <w:rPr>
          <w:color w:val="auto"/>
          <w:sz w:val="24"/>
          <w:szCs w:val="24"/>
          <w:lang w:eastAsia="ru-RU"/>
        </w:rPr>
        <w:t>16. </w:t>
      </w:r>
      <w:r w:rsidR="002E4BA7" w:rsidRPr="003D0A8D">
        <w:rPr>
          <w:color w:val="auto"/>
          <w:sz w:val="24"/>
          <w:szCs w:val="24"/>
          <w:lang w:eastAsia="ru-RU"/>
        </w:rPr>
        <w:t>Федеральным законом от 27.05.1998 № 76-ФЗ «О статусе военнослужащих»</w:t>
      </w:r>
      <w:r w:rsidR="003D0A8D" w:rsidRPr="003D0A8D">
        <w:rPr>
          <w:color w:val="auto"/>
          <w:sz w:val="24"/>
          <w:szCs w:val="24"/>
          <w:lang w:eastAsia="ru-RU"/>
        </w:rPr>
        <w:t xml:space="preserve"> (Собрание </w:t>
      </w:r>
      <w:r w:rsidR="003D0A8D" w:rsidRPr="006A631F">
        <w:rPr>
          <w:color w:val="auto"/>
          <w:sz w:val="24"/>
          <w:szCs w:val="24"/>
          <w:lang w:eastAsia="ru-RU"/>
        </w:rPr>
        <w:t>законода</w:t>
      </w:r>
      <w:r w:rsidR="003D0A8D">
        <w:rPr>
          <w:color w:val="auto"/>
          <w:sz w:val="24"/>
          <w:szCs w:val="24"/>
          <w:lang w:eastAsia="ru-RU"/>
        </w:rPr>
        <w:t>тельства Российской Федерации, 1998</w:t>
      </w:r>
      <w:r w:rsidR="003D0A8D" w:rsidRPr="006A631F">
        <w:rPr>
          <w:color w:val="auto"/>
          <w:sz w:val="24"/>
          <w:szCs w:val="24"/>
          <w:lang w:eastAsia="ru-RU"/>
        </w:rPr>
        <w:t xml:space="preserve">, № </w:t>
      </w:r>
      <w:r w:rsidR="003D0A8D">
        <w:rPr>
          <w:color w:val="auto"/>
          <w:sz w:val="24"/>
          <w:szCs w:val="24"/>
          <w:lang w:eastAsia="ru-RU"/>
        </w:rPr>
        <w:t>22</w:t>
      </w:r>
      <w:r w:rsidR="003D0A8D" w:rsidRPr="006A631F">
        <w:rPr>
          <w:color w:val="auto"/>
          <w:sz w:val="24"/>
          <w:szCs w:val="24"/>
          <w:lang w:eastAsia="ru-RU"/>
        </w:rPr>
        <w:t xml:space="preserve">, ст. </w:t>
      </w:r>
      <w:r w:rsidR="003D0A8D">
        <w:rPr>
          <w:color w:val="auto"/>
          <w:sz w:val="24"/>
          <w:szCs w:val="24"/>
          <w:lang w:eastAsia="ru-RU"/>
        </w:rPr>
        <w:t>2331</w:t>
      </w:r>
      <w:r w:rsidR="003D0A8D" w:rsidRPr="006A631F">
        <w:rPr>
          <w:color w:val="auto"/>
          <w:sz w:val="24"/>
          <w:szCs w:val="24"/>
          <w:lang w:eastAsia="ru-RU"/>
        </w:rPr>
        <w:t>).</w:t>
      </w:r>
    </w:p>
    <w:p w:rsidR="006A631F" w:rsidRDefault="006A631F" w:rsidP="00E600B4">
      <w:pPr>
        <w:pStyle w:val="114"/>
        <w:tabs>
          <w:tab w:val="left" w:pos="851"/>
        </w:tabs>
        <w:suppressAutoHyphens/>
        <w:spacing w:line="240" w:lineRule="auto"/>
        <w:ind w:firstLine="709"/>
        <w:rPr>
          <w:color w:val="FF0000"/>
          <w:sz w:val="24"/>
          <w:szCs w:val="24"/>
          <w:lang w:eastAsia="ru-RU"/>
        </w:rPr>
      </w:pPr>
      <w:r>
        <w:rPr>
          <w:color w:val="auto"/>
          <w:sz w:val="24"/>
          <w:szCs w:val="24"/>
          <w:lang w:eastAsia="ru-RU"/>
        </w:rPr>
        <w:lastRenderedPageBreak/>
        <w:t>17. </w:t>
      </w:r>
      <w:r w:rsidR="002E4BA7" w:rsidRPr="006A631F">
        <w:rPr>
          <w:color w:val="auto"/>
          <w:sz w:val="24"/>
          <w:szCs w:val="24"/>
          <w:lang w:eastAsia="ru-RU"/>
        </w:rPr>
        <w:t xml:space="preserve">Федеральным законом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2E4BA7" w:rsidRPr="006A631F">
        <w:rPr>
          <w:color w:val="auto"/>
          <w:sz w:val="24"/>
          <w:szCs w:val="24"/>
          <w:lang w:eastAsia="ru-RU"/>
        </w:rPr>
        <w:t>Теча</w:t>
      </w:r>
      <w:proofErr w:type="spellEnd"/>
      <w:r w:rsidR="002E4BA7" w:rsidRPr="006A631F">
        <w:rPr>
          <w:color w:val="auto"/>
          <w:sz w:val="24"/>
          <w:szCs w:val="24"/>
          <w:lang w:eastAsia="ru-RU"/>
        </w:rPr>
        <w:t>»</w:t>
      </w:r>
      <w:r w:rsidR="003D542B">
        <w:rPr>
          <w:color w:val="auto"/>
          <w:sz w:val="24"/>
          <w:szCs w:val="24"/>
          <w:lang w:eastAsia="ru-RU"/>
        </w:rPr>
        <w:t xml:space="preserve"> </w:t>
      </w:r>
      <w:r w:rsidRPr="006A631F">
        <w:rPr>
          <w:color w:val="auto"/>
          <w:sz w:val="24"/>
          <w:szCs w:val="24"/>
          <w:lang w:eastAsia="ru-RU"/>
        </w:rPr>
        <w:t>(Собрание законода</w:t>
      </w:r>
      <w:r>
        <w:rPr>
          <w:color w:val="auto"/>
          <w:sz w:val="24"/>
          <w:szCs w:val="24"/>
          <w:lang w:eastAsia="ru-RU"/>
        </w:rPr>
        <w:t>тельства Российской Федерации, 1998</w:t>
      </w:r>
      <w:r w:rsidRPr="006A631F">
        <w:rPr>
          <w:color w:val="auto"/>
          <w:sz w:val="24"/>
          <w:szCs w:val="24"/>
          <w:lang w:eastAsia="ru-RU"/>
        </w:rPr>
        <w:t xml:space="preserve">, № </w:t>
      </w:r>
      <w:r>
        <w:rPr>
          <w:color w:val="auto"/>
          <w:sz w:val="24"/>
          <w:szCs w:val="24"/>
          <w:lang w:eastAsia="ru-RU"/>
        </w:rPr>
        <w:t>48</w:t>
      </w:r>
      <w:r w:rsidRPr="006A631F">
        <w:rPr>
          <w:color w:val="auto"/>
          <w:sz w:val="24"/>
          <w:szCs w:val="24"/>
          <w:lang w:eastAsia="ru-RU"/>
        </w:rPr>
        <w:t xml:space="preserve">, ст. </w:t>
      </w:r>
      <w:r>
        <w:rPr>
          <w:color w:val="auto"/>
          <w:sz w:val="24"/>
          <w:szCs w:val="24"/>
          <w:lang w:eastAsia="ru-RU"/>
        </w:rPr>
        <w:t>5850</w:t>
      </w:r>
      <w:r w:rsidRPr="006A631F">
        <w:rPr>
          <w:color w:val="auto"/>
          <w:sz w:val="24"/>
          <w:szCs w:val="24"/>
          <w:lang w:eastAsia="ru-RU"/>
        </w:rPr>
        <w:t>).</w:t>
      </w:r>
    </w:p>
    <w:p w:rsidR="006A631F" w:rsidRPr="00B40155" w:rsidRDefault="00B40155" w:rsidP="00E600B4">
      <w:pPr>
        <w:pStyle w:val="114"/>
        <w:tabs>
          <w:tab w:val="left" w:pos="851"/>
        </w:tabs>
        <w:suppressAutoHyphens/>
        <w:spacing w:line="240" w:lineRule="auto"/>
        <w:ind w:firstLine="709"/>
        <w:rPr>
          <w:color w:val="auto"/>
          <w:sz w:val="24"/>
          <w:szCs w:val="24"/>
          <w:lang w:eastAsia="ru-RU"/>
        </w:rPr>
      </w:pPr>
      <w:r w:rsidRPr="00B40155">
        <w:rPr>
          <w:color w:val="auto"/>
          <w:sz w:val="24"/>
          <w:szCs w:val="24"/>
        </w:rPr>
        <w:t>18.</w:t>
      </w:r>
      <w:r w:rsidRPr="00B40155">
        <w:rPr>
          <w:color w:val="auto"/>
        </w:rPr>
        <w:t> </w:t>
      </w:r>
      <w:hyperlink r:id="rId31" w:history="1">
        <w:r w:rsidR="002E4BA7" w:rsidRPr="00B40155">
          <w:rPr>
            <w:color w:val="auto"/>
            <w:sz w:val="24"/>
            <w:szCs w:val="24"/>
            <w:lang w:eastAsia="ru-RU"/>
          </w:rPr>
          <w:t>Указом Президента Российской Федерации от 02.10.1992 № 1157 «О дополнительных мерах государственной поддержки инвалидов»</w:t>
        </w:r>
      </w:hyperlink>
      <w:r w:rsidRPr="00B40155">
        <w:rPr>
          <w:color w:val="auto"/>
          <w:sz w:val="24"/>
          <w:szCs w:val="24"/>
          <w:lang w:eastAsia="ru-RU"/>
        </w:rPr>
        <w:t xml:space="preserve"> (Собрание актов Президента и Правительства Российской Федерации, 05.10.1992, № 14, ст. 1098).</w:t>
      </w:r>
    </w:p>
    <w:p w:rsidR="002E4BA7" w:rsidRPr="004752AA" w:rsidRDefault="004752AA" w:rsidP="00E600B4">
      <w:pPr>
        <w:pStyle w:val="114"/>
        <w:tabs>
          <w:tab w:val="left" w:pos="851"/>
        </w:tabs>
        <w:suppressAutoHyphens/>
        <w:spacing w:line="240" w:lineRule="auto"/>
        <w:ind w:firstLine="709"/>
        <w:rPr>
          <w:color w:val="auto"/>
          <w:sz w:val="24"/>
          <w:szCs w:val="24"/>
          <w:lang w:eastAsia="ru-RU"/>
        </w:rPr>
      </w:pPr>
      <w:r w:rsidRPr="004752AA">
        <w:rPr>
          <w:sz w:val="24"/>
          <w:szCs w:val="24"/>
        </w:rPr>
        <w:t>19. </w:t>
      </w:r>
      <w:hyperlink r:id="rId32" w:history="1">
        <w:r w:rsidR="002E4BA7" w:rsidRPr="004752AA">
          <w:rPr>
            <w:color w:val="auto"/>
            <w:sz w:val="24"/>
            <w:szCs w:val="24"/>
            <w:lang w:eastAsia="ru-RU"/>
          </w:rPr>
          <w:t>Указом Президента Российской Федерации от 05.05.1992 № 431 «О мерах по социальной поддержке многодетных семей»</w:t>
        </w:r>
      </w:hyperlink>
      <w:r w:rsidR="000741D3">
        <w:rPr>
          <w:color w:val="auto"/>
          <w:sz w:val="24"/>
          <w:szCs w:val="24"/>
          <w:lang w:eastAsia="ru-RU"/>
        </w:rPr>
        <w:t xml:space="preserve"> </w:t>
      </w:r>
      <w:r w:rsidRPr="00CE3B61">
        <w:rPr>
          <w:color w:val="auto"/>
          <w:sz w:val="24"/>
          <w:szCs w:val="24"/>
          <w:lang w:eastAsia="ru-RU"/>
        </w:rPr>
        <w:t xml:space="preserve">(«Ведомости съезда народных депутатов Российской Федерации и Верховного </w:t>
      </w:r>
      <w:r w:rsidRPr="00EA289C">
        <w:rPr>
          <w:color w:val="auto"/>
          <w:sz w:val="24"/>
          <w:szCs w:val="24"/>
          <w:lang w:eastAsia="ru-RU"/>
        </w:rPr>
        <w:t xml:space="preserve">Совета Российской Федерации», </w:t>
      </w:r>
      <w:r>
        <w:rPr>
          <w:color w:val="auto"/>
          <w:sz w:val="24"/>
          <w:szCs w:val="24"/>
          <w:lang w:eastAsia="ru-RU"/>
        </w:rPr>
        <w:t>14.05.1992</w:t>
      </w:r>
      <w:r w:rsidRPr="00EA289C">
        <w:rPr>
          <w:color w:val="auto"/>
          <w:sz w:val="24"/>
          <w:szCs w:val="24"/>
          <w:lang w:eastAsia="ru-RU"/>
        </w:rPr>
        <w:t xml:space="preserve">, № </w:t>
      </w:r>
      <w:r>
        <w:rPr>
          <w:color w:val="auto"/>
          <w:sz w:val="24"/>
          <w:szCs w:val="24"/>
          <w:lang w:eastAsia="ru-RU"/>
        </w:rPr>
        <w:t>19</w:t>
      </w:r>
      <w:r w:rsidRPr="00EA289C">
        <w:rPr>
          <w:color w:val="auto"/>
          <w:sz w:val="24"/>
          <w:szCs w:val="24"/>
          <w:lang w:eastAsia="ru-RU"/>
        </w:rPr>
        <w:t>, ст.</w:t>
      </w:r>
      <w:r w:rsidR="000741D3">
        <w:rPr>
          <w:color w:val="auto"/>
          <w:sz w:val="24"/>
          <w:szCs w:val="24"/>
          <w:lang w:eastAsia="ru-RU"/>
        </w:rPr>
        <w:t> </w:t>
      </w:r>
      <w:r>
        <w:rPr>
          <w:color w:val="auto"/>
          <w:sz w:val="24"/>
          <w:szCs w:val="24"/>
          <w:lang w:eastAsia="ru-RU"/>
        </w:rPr>
        <w:t>1044</w:t>
      </w:r>
      <w:r w:rsidRPr="00EA289C">
        <w:rPr>
          <w:color w:val="auto"/>
          <w:sz w:val="24"/>
          <w:szCs w:val="24"/>
          <w:lang w:eastAsia="ru-RU"/>
        </w:rPr>
        <w:t>).</w:t>
      </w:r>
    </w:p>
    <w:p w:rsidR="002E4BA7" w:rsidRPr="00A23C74" w:rsidRDefault="006D5F21" w:rsidP="00E600B4">
      <w:pPr>
        <w:pStyle w:val="114"/>
        <w:tabs>
          <w:tab w:val="left" w:pos="851"/>
        </w:tabs>
        <w:suppressAutoHyphens/>
        <w:spacing w:line="240" w:lineRule="auto"/>
        <w:ind w:firstLine="709"/>
        <w:rPr>
          <w:color w:val="FF0000"/>
          <w:sz w:val="24"/>
          <w:szCs w:val="24"/>
          <w:lang w:eastAsia="ru-RU"/>
        </w:rPr>
      </w:pPr>
      <w:r w:rsidRPr="006D5F21">
        <w:rPr>
          <w:color w:val="auto"/>
          <w:sz w:val="24"/>
          <w:szCs w:val="24"/>
          <w:lang w:eastAsia="ru-RU"/>
        </w:rPr>
        <w:t>20. </w:t>
      </w:r>
      <w:r w:rsidR="002E4BA7" w:rsidRPr="006D5F21">
        <w:rPr>
          <w:color w:val="auto"/>
          <w:sz w:val="24"/>
          <w:szCs w:val="24"/>
          <w:lang w:eastAsia="ru-RU"/>
        </w:rPr>
        <w:t>Указом Президента Российской Федерации от 05.06.2003 № 613 «О правоохранительной службе в органах по контролю за оборотом наркотических средств и психотропных веществ»</w:t>
      </w:r>
      <w:r w:rsidR="003D542B">
        <w:rPr>
          <w:color w:val="auto"/>
          <w:sz w:val="24"/>
          <w:szCs w:val="24"/>
          <w:lang w:eastAsia="ru-RU"/>
        </w:rPr>
        <w:t xml:space="preserve"> </w:t>
      </w:r>
      <w:r w:rsidRPr="00A80575">
        <w:rPr>
          <w:rFonts w:eastAsia="Times New Roman"/>
          <w:color w:val="auto"/>
          <w:sz w:val="24"/>
          <w:szCs w:val="24"/>
          <w:lang w:eastAsia="ru-RU"/>
        </w:rPr>
        <w:t xml:space="preserve">(Собрание законодательства </w:t>
      </w:r>
      <w:r w:rsidRPr="00AE31DE">
        <w:rPr>
          <w:rFonts w:eastAsia="Times New Roman"/>
          <w:color w:val="auto"/>
          <w:sz w:val="24"/>
          <w:szCs w:val="24"/>
          <w:lang w:eastAsia="ru-RU"/>
        </w:rPr>
        <w:t>Российской Федерации, 20</w:t>
      </w:r>
      <w:r>
        <w:rPr>
          <w:rFonts w:eastAsia="Times New Roman"/>
          <w:color w:val="auto"/>
          <w:sz w:val="24"/>
          <w:szCs w:val="24"/>
          <w:lang w:eastAsia="ru-RU"/>
        </w:rPr>
        <w:t>03</w:t>
      </w:r>
      <w:r w:rsidRPr="00AE31DE">
        <w:rPr>
          <w:rFonts w:eastAsia="Times New Roman"/>
          <w:color w:val="auto"/>
          <w:sz w:val="24"/>
          <w:szCs w:val="24"/>
          <w:lang w:eastAsia="ru-RU"/>
        </w:rPr>
        <w:t>, № </w:t>
      </w:r>
      <w:r>
        <w:rPr>
          <w:rFonts w:eastAsia="Times New Roman"/>
          <w:color w:val="auto"/>
          <w:sz w:val="24"/>
          <w:szCs w:val="24"/>
          <w:lang w:eastAsia="ru-RU"/>
        </w:rPr>
        <w:t>23</w:t>
      </w:r>
      <w:r w:rsidRPr="00AE31DE">
        <w:rPr>
          <w:rFonts w:eastAsia="Times New Roman"/>
          <w:color w:val="auto"/>
          <w:sz w:val="24"/>
          <w:szCs w:val="24"/>
          <w:lang w:eastAsia="ru-RU"/>
        </w:rPr>
        <w:t>, ст.</w:t>
      </w:r>
      <w:r w:rsidR="000741D3">
        <w:rPr>
          <w:rFonts w:eastAsia="Times New Roman"/>
          <w:color w:val="auto"/>
          <w:sz w:val="24"/>
          <w:szCs w:val="24"/>
          <w:lang w:eastAsia="ru-RU"/>
        </w:rPr>
        <w:t> </w:t>
      </w:r>
      <w:r>
        <w:rPr>
          <w:rFonts w:eastAsia="Times New Roman"/>
          <w:color w:val="auto"/>
          <w:sz w:val="24"/>
          <w:szCs w:val="24"/>
          <w:lang w:eastAsia="ru-RU"/>
        </w:rPr>
        <w:t>2197</w:t>
      </w:r>
      <w:r w:rsidRPr="00AE31DE">
        <w:rPr>
          <w:rFonts w:eastAsia="Times New Roman"/>
          <w:color w:val="auto"/>
          <w:sz w:val="24"/>
          <w:szCs w:val="24"/>
          <w:lang w:eastAsia="ru-RU"/>
        </w:rPr>
        <w:t>).</w:t>
      </w:r>
    </w:p>
    <w:p w:rsidR="002E4BA7" w:rsidRPr="00A23C74" w:rsidRDefault="00990CD7" w:rsidP="00E600B4">
      <w:pPr>
        <w:pStyle w:val="114"/>
        <w:tabs>
          <w:tab w:val="left" w:pos="851"/>
        </w:tabs>
        <w:suppressAutoHyphens/>
        <w:spacing w:line="240" w:lineRule="auto"/>
        <w:ind w:firstLine="709"/>
        <w:rPr>
          <w:color w:val="FF0000"/>
          <w:sz w:val="24"/>
          <w:szCs w:val="24"/>
          <w:lang w:eastAsia="ru-RU"/>
        </w:rPr>
      </w:pPr>
      <w:r w:rsidRPr="00990CD7">
        <w:rPr>
          <w:color w:val="auto"/>
          <w:sz w:val="24"/>
          <w:szCs w:val="24"/>
          <w:lang w:eastAsia="ru-RU"/>
        </w:rPr>
        <w:t>21.</w:t>
      </w:r>
      <w:r w:rsidR="002D0951">
        <w:rPr>
          <w:color w:val="auto"/>
          <w:sz w:val="24"/>
          <w:szCs w:val="24"/>
          <w:lang w:eastAsia="ru-RU"/>
        </w:rPr>
        <w:t> </w:t>
      </w:r>
      <w:r w:rsidR="002E4BA7" w:rsidRPr="00990CD7">
        <w:rPr>
          <w:color w:val="auto"/>
          <w:sz w:val="24"/>
          <w:szCs w:val="24"/>
          <w:lang w:eastAsia="ru-RU"/>
        </w:rPr>
        <w:t>Постановлением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r w:rsidR="003D542B">
        <w:rPr>
          <w:color w:val="auto"/>
          <w:sz w:val="24"/>
          <w:szCs w:val="24"/>
          <w:lang w:eastAsia="ru-RU"/>
        </w:rPr>
        <w:t xml:space="preserve"> </w:t>
      </w:r>
      <w:r w:rsidRPr="00990CD7">
        <w:rPr>
          <w:rFonts w:eastAsia="Times New Roman"/>
          <w:color w:val="auto"/>
          <w:sz w:val="24"/>
          <w:szCs w:val="24"/>
          <w:lang w:eastAsia="ru-RU"/>
        </w:rPr>
        <w:t xml:space="preserve">(Собрание законодательства Российской Федерации, </w:t>
      </w:r>
      <w:r>
        <w:rPr>
          <w:rFonts w:eastAsia="Times New Roman"/>
          <w:color w:val="auto"/>
          <w:sz w:val="24"/>
          <w:szCs w:val="24"/>
          <w:lang w:eastAsia="ru-RU"/>
        </w:rPr>
        <w:t>1999</w:t>
      </w:r>
      <w:r w:rsidRPr="00AE31DE">
        <w:rPr>
          <w:rFonts w:eastAsia="Times New Roman"/>
          <w:color w:val="auto"/>
          <w:sz w:val="24"/>
          <w:szCs w:val="24"/>
          <w:lang w:eastAsia="ru-RU"/>
        </w:rPr>
        <w:t>, № </w:t>
      </w:r>
      <w:r>
        <w:rPr>
          <w:rFonts w:eastAsia="Times New Roman"/>
          <w:color w:val="auto"/>
          <w:sz w:val="24"/>
          <w:szCs w:val="24"/>
          <w:lang w:eastAsia="ru-RU"/>
        </w:rPr>
        <w:t>35</w:t>
      </w:r>
      <w:r w:rsidRPr="00AE31DE">
        <w:rPr>
          <w:rFonts w:eastAsia="Times New Roman"/>
          <w:color w:val="auto"/>
          <w:sz w:val="24"/>
          <w:szCs w:val="24"/>
          <w:lang w:eastAsia="ru-RU"/>
        </w:rPr>
        <w:t xml:space="preserve">, ст. </w:t>
      </w:r>
      <w:r>
        <w:rPr>
          <w:rFonts w:eastAsia="Times New Roman"/>
          <w:color w:val="auto"/>
          <w:sz w:val="24"/>
          <w:szCs w:val="24"/>
          <w:lang w:eastAsia="ru-RU"/>
        </w:rPr>
        <w:t>4321</w:t>
      </w:r>
      <w:r w:rsidRPr="00AE31DE">
        <w:rPr>
          <w:rFonts w:eastAsia="Times New Roman"/>
          <w:color w:val="auto"/>
          <w:sz w:val="24"/>
          <w:szCs w:val="24"/>
          <w:lang w:eastAsia="ru-RU"/>
        </w:rPr>
        <w:t>).</w:t>
      </w:r>
    </w:p>
    <w:p w:rsidR="002E4BA7" w:rsidRDefault="002D0951" w:rsidP="00E600B4">
      <w:pPr>
        <w:pStyle w:val="114"/>
        <w:tabs>
          <w:tab w:val="left" w:pos="851"/>
        </w:tabs>
        <w:suppressAutoHyphens/>
        <w:spacing w:line="240" w:lineRule="auto"/>
        <w:ind w:firstLine="709"/>
        <w:rPr>
          <w:rFonts w:eastAsia="Times New Roman"/>
          <w:color w:val="auto"/>
          <w:sz w:val="24"/>
          <w:szCs w:val="24"/>
          <w:lang w:eastAsia="ru-RU"/>
        </w:rPr>
      </w:pPr>
      <w:r w:rsidRPr="002D0951">
        <w:rPr>
          <w:color w:val="auto"/>
          <w:sz w:val="24"/>
          <w:szCs w:val="24"/>
          <w:lang w:eastAsia="ru-RU"/>
        </w:rPr>
        <w:t>22. </w:t>
      </w:r>
      <w:r w:rsidR="002E4BA7" w:rsidRPr="002D0951">
        <w:rPr>
          <w:color w:val="auto"/>
          <w:sz w:val="24"/>
          <w:szCs w:val="24"/>
          <w:lang w:eastAsia="ru-RU"/>
        </w:rPr>
        <w:t>Постановлением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r w:rsidR="003D542B">
        <w:rPr>
          <w:color w:val="auto"/>
          <w:sz w:val="24"/>
          <w:szCs w:val="24"/>
          <w:lang w:eastAsia="ru-RU"/>
        </w:rPr>
        <w:t xml:space="preserve"> </w:t>
      </w:r>
      <w:r w:rsidRPr="002D0951">
        <w:rPr>
          <w:rFonts w:eastAsia="Times New Roman"/>
          <w:color w:val="auto"/>
          <w:sz w:val="24"/>
          <w:szCs w:val="24"/>
          <w:lang w:eastAsia="ru-RU"/>
        </w:rPr>
        <w:t xml:space="preserve">(Собрание законодательства Российской Федерации, 2004, № 7, </w:t>
      </w:r>
      <w:r w:rsidRPr="00AE31DE">
        <w:rPr>
          <w:rFonts w:eastAsia="Times New Roman"/>
          <w:color w:val="auto"/>
          <w:sz w:val="24"/>
          <w:szCs w:val="24"/>
          <w:lang w:eastAsia="ru-RU"/>
        </w:rPr>
        <w:t xml:space="preserve">ст. </w:t>
      </w:r>
      <w:r>
        <w:rPr>
          <w:rFonts w:eastAsia="Times New Roman"/>
          <w:color w:val="auto"/>
          <w:sz w:val="24"/>
          <w:szCs w:val="24"/>
          <w:lang w:eastAsia="ru-RU"/>
        </w:rPr>
        <w:t>535</w:t>
      </w:r>
      <w:r w:rsidRPr="00AE31DE">
        <w:rPr>
          <w:rFonts w:eastAsia="Times New Roman"/>
          <w:color w:val="auto"/>
          <w:sz w:val="24"/>
          <w:szCs w:val="24"/>
          <w:lang w:eastAsia="ru-RU"/>
        </w:rPr>
        <w:t>).</w:t>
      </w:r>
    </w:p>
    <w:p w:rsidR="00A14C00" w:rsidRDefault="003D542B" w:rsidP="00A14C00">
      <w:pPr>
        <w:pStyle w:val="114"/>
        <w:tabs>
          <w:tab w:val="left" w:pos="851"/>
        </w:tabs>
        <w:suppressAutoHyphens/>
        <w:spacing w:line="240" w:lineRule="auto"/>
        <w:ind w:firstLine="709"/>
        <w:rPr>
          <w:rFonts w:eastAsia="Times New Roman"/>
          <w:color w:val="auto"/>
          <w:sz w:val="24"/>
          <w:szCs w:val="24"/>
          <w:lang w:eastAsia="ru-RU"/>
        </w:rPr>
      </w:pPr>
      <w:r>
        <w:rPr>
          <w:rFonts w:eastAsia="Times New Roman"/>
          <w:color w:val="auto"/>
          <w:sz w:val="24"/>
          <w:szCs w:val="24"/>
          <w:lang w:eastAsia="ru-RU"/>
        </w:rPr>
        <w:t xml:space="preserve">23. Постановление Правительства Российской Федерации от 12.08.2008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w:t>
      </w:r>
      <w:r w:rsidR="00A14C00" w:rsidRPr="002D0951">
        <w:rPr>
          <w:rFonts w:eastAsia="Times New Roman"/>
          <w:color w:val="auto"/>
          <w:sz w:val="24"/>
          <w:szCs w:val="24"/>
          <w:lang w:eastAsia="ru-RU"/>
        </w:rPr>
        <w:t>(Собрание законодательства Российской Федерации, 200</w:t>
      </w:r>
      <w:r w:rsidR="00A14C00">
        <w:rPr>
          <w:rFonts w:eastAsia="Times New Roman"/>
          <w:color w:val="auto"/>
          <w:sz w:val="24"/>
          <w:szCs w:val="24"/>
          <w:lang w:eastAsia="ru-RU"/>
        </w:rPr>
        <w:t>8</w:t>
      </w:r>
      <w:r w:rsidR="00A14C00" w:rsidRPr="002D0951">
        <w:rPr>
          <w:rFonts w:eastAsia="Times New Roman"/>
          <w:color w:val="auto"/>
          <w:sz w:val="24"/>
          <w:szCs w:val="24"/>
          <w:lang w:eastAsia="ru-RU"/>
        </w:rPr>
        <w:t>, № </w:t>
      </w:r>
      <w:r w:rsidR="00A14C00">
        <w:rPr>
          <w:rFonts w:eastAsia="Times New Roman"/>
          <w:color w:val="auto"/>
          <w:sz w:val="24"/>
          <w:szCs w:val="24"/>
          <w:lang w:eastAsia="ru-RU"/>
        </w:rPr>
        <w:t>33</w:t>
      </w:r>
      <w:r w:rsidR="00A14C00" w:rsidRPr="002D0951">
        <w:rPr>
          <w:rFonts w:eastAsia="Times New Roman"/>
          <w:color w:val="auto"/>
          <w:sz w:val="24"/>
          <w:szCs w:val="24"/>
          <w:lang w:eastAsia="ru-RU"/>
        </w:rPr>
        <w:t xml:space="preserve">, </w:t>
      </w:r>
      <w:r w:rsidR="00A14C00" w:rsidRPr="00AE31DE">
        <w:rPr>
          <w:rFonts w:eastAsia="Times New Roman"/>
          <w:color w:val="auto"/>
          <w:sz w:val="24"/>
          <w:szCs w:val="24"/>
          <w:lang w:eastAsia="ru-RU"/>
        </w:rPr>
        <w:t xml:space="preserve">ст. </w:t>
      </w:r>
      <w:r w:rsidR="00A14C00">
        <w:rPr>
          <w:rFonts w:eastAsia="Times New Roman"/>
          <w:color w:val="auto"/>
          <w:sz w:val="24"/>
          <w:szCs w:val="24"/>
          <w:lang w:eastAsia="ru-RU"/>
        </w:rPr>
        <w:t>3854</w:t>
      </w:r>
      <w:r w:rsidR="00A14C00" w:rsidRPr="00AE31DE">
        <w:rPr>
          <w:rFonts w:eastAsia="Times New Roman"/>
          <w:color w:val="auto"/>
          <w:sz w:val="24"/>
          <w:szCs w:val="24"/>
          <w:lang w:eastAsia="ru-RU"/>
        </w:rPr>
        <w:t>).</w:t>
      </w:r>
    </w:p>
    <w:p w:rsidR="002E4BA7" w:rsidRPr="00427216" w:rsidRDefault="00427216" w:rsidP="00E600B4">
      <w:pPr>
        <w:pStyle w:val="114"/>
        <w:tabs>
          <w:tab w:val="left" w:pos="851"/>
        </w:tabs>
        <w:suppressAutoHyphens/>
        <w:spacing w:line="240" w:lineRule="auto"/>
        <w:ind w:firstLine="709"/>
        <w:rPr>
          <w:color w:val="auto"/>
          <w:sz w:val="24"/>
          <w:szCs w:val="24"/>
          <w:lang w:eastAsia="ru-RU"/>
        </w:rPr>
      </w:pPr>
      <w:r w:rsidRPr="00427216">
        <w:rPr>
          <w:color w:val="auto"/>
          <w:sz w:val="24"/>
          <w:szCs w:val="24"/>
          <w:lang w:eastAsia="ru-RU"/>
        </w:rPr>
        <w:t>2</w:t>
      </w:r>
      <w:r w:rsidR="00A14C00">
        <w:rPr>
          <w:color w:val="auto"/>
          <w:sz w:val="24"/>
          <w:szCs w:val="24"/>
          <w:lang w:eastAsia="ru-RU"/>
        </w:rPr>
        <w:t>4</w:t>
      </w:r>
      <w:r w:rsidRPr="00427216">
        <w:rPr>
          <w:color w:val="auto"/>
          <w:sz w:val="24"/>
          <w:szCs w:val="24"/>
          <w:lang w:eastAsia="ru-RU"/>
        </w:rPr>
        <w:t>. </w:t>
      </w:r>
      <w:r w:rsidR="002E4BA7" w:rsidRPr="00427216">
        <w:rPr>
          <w:color w:val="auto"/>
          <w:sz w:val="24"/>
          <w:szCs w:val="24"/>
          <w:lang w:eastAsia="ru-RU"/>
        </w:rPr>
        <w:t>Приказом Министерства образования и науки Российской Федерации от 08.04.2014 №</w:t>
      </w:r>
      <w:r w:rsidR="000741D3">
        <w:rPr>
          <w:color w:val="auto"/>
          <w:sz w:val="24"/>
          <w:szCs w:val="24"/>
          <w:lang w:eastAsia="ru-RU"/>
        </w:rPr>
        <w:t> </w:t>
      </w:r>
      <w:r w:rsidR="002E4BA7" w:rsidRPr="00427216">
        <w:rPr>
          <w:color w:val="auto"/>
          <w:sz w:val="24"/>
          <w:szCs w:val="24"/>
          <w:lang w:eastAsia="ru-RU"/>
        </w:rPr>
        <w:t>293 «Об утверждении Порядка приема на обучение по образовательным программам дошкольного образования»</w:t>
      </w:r>
      <w:r w:rsidRPr="00427216">
        <w:rPr>
          <w:color w:val="auto"/>
          <w:sz w:val="24"/>
          <w:szCs w:val="24"/>
          <w:lang w:eastAsia="ru-RU"/>
        </w:rPr>
        <w:t xml:space="preserve"> («Российская газета», 16.05.2014, № 109).</w:t>
      </w:r>
    </w:p>
    <w:p w:rsidR="002E4BA7" w:rsidRPr="00427216" w:rsidRDefault="00427216" w:rsidP="00E600B4">
      <w:pPr>
        <w:pStyle w:val="114"/>
        <w:tabs>
          <w:tab w:val="left" w:pos="851"/>
        </w:tabs>
        <w:suppressAutoHyphens/>
        <w:spacing w:line="240" w:lineRule="auto"/>
        <w:ind w:firstLine="709"/>
        <w:rPr>
          <w:color w:val="auto"/>
          <w:sz w:val="24"/>
          <w:szCs w:val="24"/>
          <w:lang w:eastAsia="ru-RU"/>
        </w:rPr>
      </w:pPr>
      <w:r w:rsidRPr="00427216">
        <w:rPr>
          <w:color w:val="auto"/>
          <w:sz w:val="24"/>
          <w:szCs w:val="24"/>
          <w:lang w:eastAsia="ru-RU"/>
        </w:rPr>
        <w:t>2</w:t>
      </w:r>
      <w:r w:rsidR="00A14C00">
        <w:rPr>
          <w:color w:val="auto"/>
          <w:sz w:val="24"/>
          <w:szCs w:val="24"/>
          <w:lang w:eastAsia="ru-RU"/>
        </w:rPr>
        <w:t>5</w:t>
      </w:r>
      <w:r w:rsidRPr="00427216">
        <w:rPr>
          <w:color w:val="auto"/>
          <w:sz w:val="24"/>
          <w:szCs w:val="24"/>
          <w:lang w:eastAsia="ru-RU"/>
        </w:rPr>
        <w:t>. </w:t>
      </w:r>
      <w:r w:rsidR="002E4BA7" w:rsidRPr="00427216">
        <w:rPr>
          <w:color w:val="auto"/>
          <w:sz w:val="24"/>
          <w:szCs w:val="24"/>
          <w:lang w:eastAsia="ru-RU"/>
        </w:rPr>
        <w:t>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 очередь в ДОО), постановку на учет и зачисление детей в дошкольные образовательные организации в субъектах Российской Федерации (Письмо Министерства образования и науки Российской Федерации от 18.09.2014 № АП – 2174/03</w:t>
      </w:r>
      <w:r w:rsidR="00A14C00">
        <w:rPr>
          <w:color w:val="auto"/>
          <w:sz w:val="24"/>
          <w:szCs w:val="24"/>
          <w:lang w:eastAsia="ru-RU"/>
        </w:rPr>
        <w:t xml:space="preserve"> «О направлении единых требований», текст письма официально опубликован не был</w:t>
      </w:r>
      <w:r w:rsidR="002E4BA7" w:rsidRPr="00427216">
        <w:rPr>
          <w:color w:val="auto"/>
          <w:sz w:val="24"/>
          <w:szCs w:val="24"/>
          <w:lang w:eastAsia="ru-RU"/>
        </w:rPr>
        <w:t>)</w:t>
      </w:r>
      <w:r w:rsidR="002D0951" w:rsidRPr="00427216">
        <w:rPr>
          <w:color w:val="auto"/>
          <w:sz w:val="24"/>
          <w:szCs w:val="24"/>
          <w:lang w:eastAsia="ru-RU"/>
        </w:rPr>
        <w:t>.</w:t>
      </w:r>
    </w:p>
    <w:p w:rsidR="002E4BA7" w:rsidRPr="00427216" w:rsidRDefault="00427216" w:rsidP="00E600B4">
      <w:pPr>
        <w:pStyle w:val="114"/>
        <w:tabs>
          <w:tab w:val="left" w:pos="851"/>
        </w:tabs>
        <w:suppressAutoHyphens/>
        <w:spacing w:line="240" w:lineRule="auto"/>
        <w:ind w:firstLine="709"/>
        <w:rPr>
          <w:color w:val="auto"/>
          <w:sz w:val="24"/>
          <w:szCs w:val="24"/>
          <w:lang w:eastAsia="ru-RU"/>
        </w:rPr>
      </w:pPr>
      <w:r w:rsidRPr="00427216">
        <w:rPr>
          <w:color w:val="auto"/>
          <w:sz w:val="24"/>
          <w:szCs w:val="24"/>
          <w:lang w:eastAsia="ru-RU"/>
        </w:rPr>
        <w:t>2</w:t>
      </w:r>
      <w:r w:rsidR="00A14C00">
        <w:rPr>
          <w:color w:val="auto"/>
          <w:sz w:val="24"/>
          <w:szCs w:val="24"/>
          <w:lang w:eastAsia="ru-RU"/>
        </w:rPr>
        <w:t>6</w:t>
      </w:r>
      <w:r w:rsidRPr="00427216">
        <w:rPr>
          <w:color w:val="auto"/>
          <w:sz w:val="24"/>
          <w:szCs w:val="24"/>
          <w:lang w:eastAsia="ru-RU"/>
        </w:rPr>
        <w:t>. </w:t>
      </w:r>
      <w:r w:rsidR="002E4BA7" w:rsidRPr="00427216">
        <w:rPr>
          <w:color w:val="auto"/>
          <w:sz w:val="24"/>
          <w:szCs w:val="24"/>
          <w:lang w:eastAsia="ru-RU"/>
        </w:rPr>
        <w:t>Рекоменд</w:t>
      </w:r>
      <w:r w:rsidR="00A14C00">
        <w:rPr>
          <w:color w:val="auto"/>
          <w:sz w:val="24"/>
          <w:szCs w:val="24"/>
          <w:lang w:eastAsia="ru-RU"/>
        </w:rPr>
        <w:t>ациями по порядку комплектования</w:t>
      </w:r>
      <w:r w:rsidR="002E4BA7" w:rsidRPr="00427216">
        <w:rPr>
          <w:color w:val="auto"/>
          <w:sz w:val="24"/>
          <w:szCs w:val="24"/>
          <w:lang w:eastAsia="ru-RU"/>
        </w:rPr>
        <w:t xml:space="preserve"> дошкольных образовательных учреждений (Письмо Министерства образования и науки Российской Федерации от 08.08.2013 №</w:t>
      </w:r>
      <w:r w:rsidR="000741D3">
        <w:rPr>
          <w:color w:val="auto"/>
          <w:sz w:val="24"/>
          <w:szCs w:val="24"/>
          <w:lang w:eastAsia="ru-RU"/>
        </w:rPr>
        <w:t> </w:t>
      </w:r>
      <w:r w:rsidR="002E4BA7" w:rsidRPr="00427216">
        <w:rPr>
          <w:color w:val="auto"/>
          <w:sz w:val="24"/>
          <w:szCs w:val="24"/>
          <w:lang w:eastAsia="ru-RU"/>
        </w:rPr>
        <w:t>08-1063)</w:t>
      </w:r>
      <w:r>
        <w:rPr>
          <w:color w:val="auto"/>
          <w:sz w:val="24"/>
          <w:szCs w:val="24"/>
          <w:lang w:eastAsia="ru-RU"/>
        </w:rPr>
        <w:t>.</w:t>
      </w:r>
    </w:p>
    <w:p w:rsidR="002E4BA7" w:rsidRPr="00A23C74" w:rsidRDefault="00F77063" w:rsidP="00E600B4">
      <w:pPr>
        <w:pStyle w:val="114"/>
        <w:tabs>
          <w:tab w:val="left" w:pos="851"/>
        </w:tabs>
        <w:suppressAutoHyphens/>
        <w:spacing w:line="240" w:lineRule="auto"/>
        <w:ind w:firstLine="709"/>
        <w:rPr>
          <w:color w:val="FF0000"/>
          <w:sz w:val="24"/>
          <w:szCs w:val="24"/>
          <w:lang w:eastAsia="ru-RU"/>
        </w:rPr>
      </w:pPr>
      <w:r w:rsidRPr="00F77063">
        <w:rPr>
          <w:color w:val="auto"/>
          <w:sz w:val="24"/>
          <w:szCs w:val="24"/>
          <w:lang w:eastAsia="ru-RU"/>
        </w:rPr>
        <w:t>27. </w:t>
      </w:r>
      <w:r w:rsidR="002E4BA7" w:rsidRPr="00F77063">
        <w:rPr>
          <w:color w:val="auto"/>
          <w:sz w:val="24"/>
          <w:szCs w:val="24"/>
          <w:lang w:eastAsia="ru-RU"/>
        </w:rPr>
        <w:t xml:space="preserve">Законом Московской области </w:t>
      </w:r>
      <w:r w:rsidR="00A14C00">
        <w:rPr>
          <w:color w:val="auto"/>
          <w:sz w:val="24"/>
          <w:szCs w:val="24"/>
          <w:lang w:eastAsia="ru-RU"/>
        </w:rPr>
        <w:t xml:space="preserve">от 27.07.2013 </w:t>
      </w:r>
      <w:r w:rsidR="002E4BA7" w:rsidRPr="00F77063">
        <w:rPr>
          <w:color w:val="auto"/>
          <w:sz w:val="24"/>
          <w:szCs w:val="24"/>
          <w:lang w:eastAsia="ru-RU"/>
        </w:rPr>
        <w:t>№ 94/2013-ОЗ «Об образовании»</w:t>
      </w:r>
      <w:r w:rsidRPr="00F77063">
        <w:rPr>
          <w:color w:val="auto"/>
          <w:sz w:val="24"/>
          <w:szCs w:val="24"/>
          <w:lang w:eastAsia="ru-RU"/>
        </w:rPr>
        <w:t xml:space="preserve"> («Ежедневные новости. </w:t>
      </w:r>
      <w:r w:rsidRPr="00427216">
        <w:rPr>
          <w:color w:val="auto"/>
          <w:sz w:val="24"/>
          <w:szCs w:val="24"/>
          <w:lang w:eastAsia="ru-RU"/>
        </w:rPr>
        <w:t xml:space="preserve">Подмосковье», </w:t>
      </w:r>
      <w:r>
        <w:rPr>
          <w:color w:val="auto"/>
          <w:sz w:val="24"/>
          <w:szCs w:val="24"/>
          <w:lang w:eastAsia="ru-RU"/>
        </w:rPr>
        <w:t>08.08.2013</w:t>
      </w:r>
      <w:r w:rsidRPr="00427216">
        <w:rPr>
          <w:color w:val="auto"/>
          <w:sz w:val="24"/>
          <w:szCs w:val="24"/>
          <w:lang w:eastAsia="ru-RU"/>
        </w:rPr>
        <w:t>, № 1</w:t>
      </w:r>
      <w:r>
        <w:rPr>
          <w:color w:val="auto"/>
          <w:sz w:val="24"/>
          <w:szCs w:val="24"/>
          <w:lang w:eastAsia="ru-RU"/>
        </w:rPr>
        <w:t>44</w:t>
      </w:r>
      <w:r w:rsidRPr="00427216">
        <w:rPr>
          <w:color w:val="auto"/>
          <w:sz w:val="24"/>
          <w:szCs w:val="24"/>
          <w:lang w:eastAsia="ru-RU"/>
        </w:rPr>
        <w:t>).</w:t>
      </w:r>
    </w:p>
    <w:p w:rsidR="00233ABE" w:rsidRPr="00A23C74" w:rsidRDefault="0039299C" w:rsidP="00E600B4">
      <w:pPr>
        <w:pStyle w:val="114"/>
        <w:tabs>
          <w:tab w:val="left" w:pos="851"/>
        </w:tabs>
        <w:suppressAutoHyphens/>
        <w:spacing w:line="240" w:lineRule="auto"/>
        <w:ind w:firstLine="709"/>
        <w:rPr>
          <w:color w:val="FF0000"/>
          <w:sz w:val="24"/>
          <w:szCs w:val="24"/>
          <w:lang w:eastAsia="ru-RU"/>
        </w:rPr>
      </w:pPr>
      <w:r>
        <w:rPr>
          <w:rFonts w:eastAsia="Times New Roman"/>
          <w:color w:val="auto"/>
          <w:sz w:val="24"/>
          <w:szCs w:val="24"/>
        </w:rPr>
        <w:t>28. </w:t>
      </w:r>
      <w:r w:rsidR="00163710" w:rsidRPr="00163710">
        <w:rPr>
          <w:rFonts w:eastAsia="Times New Roman"/>
          <w:color w:val="auto"/>
          <w:sz w:val="24"/>
          <w:szCs w:val="24"/>
        </w:rPr>
        <w:t>Уставом города Лыткарино Московской области («</w:t>
      </w:r>
      <w:proofErr w:type="spellStart"/>
      <w:r w:rsidR="00163710" w:rsidRPr="00163710">
        <w:rPr>
          <w:rFonts w:eastAsia="Times New Roman"/>
          <w:color w:val="auto"/>
          <w:sz w:val="24"/>
          <w:szCs w:val="24"/>
        </w:rPr>
        <w:t>Лыткаринские</w:t>
      </w:r>
      <w:proofErr w:type="spellEnd"/>
      <w:r w:rsidR="00163710" w:rsidRPr="00163710">
        <w:rPr>
          <w:rFonts w:eastAsia="Times New Roman"/>
          <w:color w:val="auto"/>
          <w:sz w:val="24"/>
          <w:szCs w:val="24"/>
        </w:rPr>
        <w:t xml:space="preserve"> вести», № 15, 11.04.2008).</w:t>
      </w:r>
    </w:p>
    <w:p w:rsidR="002E4BA7" w:rsidRPr="002613EA" w:rsidRDefault="000430C2" w:rsidP="00E600B4">
      <w:pPr>
        <w:pStyle w:val="114"/>
        <w:tabs>
          <w:tab w:val="left" w:pos="851"/>
        </w:tabs>
        <w:suppressAutoHyphens/>
        <w:spacing w:line="240" w:lineRule="auto"/>
        <w:ind w:firstLine="709"/>
        <w:rPr>
          <w:color w:val="auto"/>
          <w:sz w:val="24"/>
          <w:szCs w:val="24"/>
          <w:lang w:eastAsia="ru-RU"/>
        </w:rPr>
      </w:pPr>
      <w:r w:rsidRPr="002613EA">
        <w:rPr>
          <w:color w:val="auto"/>
          <w:sz w:val="24"/>
          <w:szCs w:val="24"/>
          <w:lang w:eastAsia="ru-RU"/>
        </w:rPr>
        <w:t>29. </w:t>
      </w:r>
      <w:r w:rsidR="002E4BA7" w:rsidRPr="002613EA">
        <w:rPr>
          <w:color w:val="auto"/>
          <w:sz w:val="24"/>
          <w:szCs w:val="24"/>
          <w:lang w:eastAsia="ru-RU"/>
        </w:rPr>
        <w:t xml:space="preserve">Положением </w:t>
      </w:r>
      <w:r w:rsidR="002613EA" w:rsidRPr="002613EA">
        <w:rPr>
          <w:color w:val="auto"/>
          <w:sz w:val="24"/>
          <w:szCs w:val="24"/>
          <w:lang w:eastAsia="ru-RU"/>
        </w:rPr>
        <w:t>об Управлении образования города Лыткарино Московской области</w:t>
      </w:r>
      <w:r w:rsidR="002E4BA7" w:rsidRPr="002613EA">
        <w:rPr>
          <w:color w:val="auto"/>
          <w:sz w:val="24"/>
          <w:szCs w:val="24"/>
          <w:lang w:eastAsia="ru-RU"/>
        </w:rPr>
        <w:t xml:space="preserve"> (</w:t>
      </w:r>
      <w:r w:rsidR="002613EA" w:rsidRPr="002613EA">
        <w:rPr>
          <w:color w:val="auto"/>
          <w:sz w:val="24"/>
          <w:szCs w:val="24"/>
          <w:lang w:eastAsia="ru-RU"/>
        </w:rPr>
        <w:t>решение Совета депутатов города Лыткарино от 22.06.2017 № 221/23</w:t>
      </w:r>
      <w:r w:rsidR="002E4BA7" w:rsidRPr="002613EA">
        <w:rPr>
          <w:color w:val="auto"/>
          <w:sz w:val="24"/>
          <w:szCs w:val="24"/>
          <w:lang w:eastAsia="ru-RU"/>
        </w:rPr>
        <w:t>)</w:t>
      </w:r>
      <w:r w:rsidR="002613EA" w:rsidRPr="002613EA">
        <w:rPr>
          <w:color w:val="auto"/>
          <w:sz w:val="24"/>
          <w:szCs w:val="24"/>
          <w:lang w:eastAsia="ru-RU"/>
        </w:rPr>
        <w:t>.</w:t>
      </w:r>
    </w:p>
    <w:p w:rsidR="002E4BA7" w:rsidRDefault="000430C2" w:rsidP="00E600B4">
      <w:pPr>
        <w:pStyle w:val="114"/>
        <w:tabs>
          <w:tab w:val="left" w:pos="851"/>
        </w:tabs>
        <w:suppressAutoHyphens/>
        <w:spacing w:line="240" w:lineRule="auto"/>
        <w:ind w:firstLine="709"/>
        <w:rPr>
          <w:color w:val="auto"/>
          <w:sz w:val="24"/>
          <w:szCs w:val="24"/>
          <w:lang w:eastAsia="ru-RU"/>
        </w:rPr>
      </w:pPr>
      <w:r w:rsidRPr="000430C2">
        <w:rPr>
          <w:color w:val="auto"/>
          <w:sz w:val="24"/>
          <w:szCs w:val="24"/>
          <w:lang w:eastAsia="ru-RU"/>
        </w:rPr>
        <w:lastRenderedPageBreak/>
        <w:t>30. </w:t>
      </w:r>
      <w:r w:rsidR="002E4BA7" w:rsidRPr="000430C2">
        <w:rPr>
          <w:color w:val="auto"/>
          <w:sz w:val="24"/>
          <w:szCs w:val="24"/>
          <w:lang w:eastAsia="ru-RU"/>
        </w:rPr>
        <w:t xml:space="preserve">Постановлением </w:t>
      </w:r>
      <w:r w:rsidRPr="000430C2">
        <w:rPr>
          <w:color w:val="auto"/>
          <w:sz w:val="24"/>
          <w:szCs w:val="24"/>
          <w:lang w:eastAsia="ru-RU"/>
        </w:rPr>
        <w:t xml:space="preserve">Главы города Лыткарино «О закреплении муниципальных дошкольных образовательных учреждений города Лыткарино за конкретными территориями города Лыткарино» </w:t>
      </w:r>
      <w:r w:rsidR="002E4BA7" w:rsidRPr="000430C2">
        <w:rPr>
          <w:color w:val="auto"/>
          <w:sz w:val="24"/>
          <w:szCs w:val="24"/>
          <w:lang w:eastAsia="ru-RU"/>
        </w:rPr>
        <w:t>(</w:t>
      </w:r>
      <w:r w:rsidR="00030674">
        <w:rPr>
          <w:color w:val="auto"/>
          <w:sz w:val="24"/>
          <w:szCs w:val="24"/>
          <w:lang w:eastAsia="ru-RU"/>
        </w:rPr>
        <w:t>издается ежегодно и публикуется в газете «</w:t>
      </w:r>
      <w:proofErr w:type="spellStart"/>
      <w:r w:rsidR="00030674">
        <w:rPr>
          <w:color w:val="auto"/>
          <w:sz w:val="24"/>
          <w:szCs w:val="24"/>
          <w:lang w:eastAsia="ru-RU"/>
        </w:rPr>
        <w:t>Лыткаринские</w:t>
      </w:r>
      <w:proofErr w:type="spellEnd"/>
      <w:r w:rsidR="00030674">
        <w:rPr>
          <w:color w:val="auto"/>
          <w:sz w:val="24"/>
          <w:szCs w:val="24"/>
          <w:lang w:eastAsia="ru-RU"/>
        </w:rPr>
        <w:t xml:space="preserve"> вести»</w:t>
      </w:r>
      <w:r w:rsidR="002E4BA7" w:rsidRPr="000430C2">
        <w:rPr>
          <w:color w:val="auto"/>
          <w:sz w:val="24"/>
          <w:szCs w:val="24"/>
          <w:lang w:eastAsia="ru-RU"/>
        </w:rPr>
        <w:t>).</w:t>
      </w:r>
    </w:p>
    <w:p w:rsidR="00030674" w:rsidRPr="000430C2" w:rsidRDefault="00030674" w:rsidP="00E600B4">
      <w:pPr>
        <w:pStyle w:val="114"/>
        <w:tabs>
          <w:tab w:val="left" w:pos="851"/>
        </w:tabs>
        <w:suppressAutoHyphens/>
        <w:spacing w:line="240" w:lineRule="auto"/>
        <w:ind w:firstLine="709"/>
        <w:rPr>
          <w:color w:val="auto"/>
          <w:sz w:val="24"/>
          <w:szCs w:val="24"/>
          <w:lang w:eastAsia="ru-RU"/>
        </w:rPr>
      </w:pPr>
      <w:r>
        <w:rPr>
          <w:color w:val="auto"/>
          <w:sz w:val="24"/>
          <w:szCs w:val="24"/>
          <w:lang w:eastAsia="ru-RU"/>
        </w:rPr>
        <w:t>31. Уставами ДОО (официальные сайты образовательных организаций).</w:t>
      </w:r>
    </w:p>
    <w:p w:rsidR="000430C2" w:rsidRDefault="000430C2" w:rsidP="00E600B4">
      <w:pPr>
        <w:pStyle w:val="114"/>
        <w:tabs>
          <w:tab w:val="left" w:pos="851"/>
        </w:tabs>
        <w:suppressAutoHyphens/>
        <w:spacing w:line="240" w:lineRule="auto"/>
        <w:ind w:firstLine="709"/>
        <w:rPr>
          <w:color w:val="auto"/>
          <w:sz w:val="24"/>
          <w:szCs w:val="24"/>
          <w:lang w:eastAsia="ru-RU"/>
        </w:rPr>
      </w:pPr>
    </w:p>
    <w:p w:rsidR="00FD00D5" w:rsidRDefault="00FD00D5"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C71ABF" w:rsidRPr="00FD00D5" w:rsidRDefault="00C71ABF" w:rsidP="00FD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ru-RU"/>
        </w:rPr>
      </w:pPr>
    </w:p>
    <w:p w:rsidR="002E4BA7" w:rsidRPr="0094509F" w:rsidRDefault="002E4BA7" w:rsidP="0094509F">
      <w:pPr>
        <w:spacing w:after="0" w:line="240" w:lineRule="auto"/>
        <w:ind w:right="-1"/>
        <w:jc w:val="right"/>
        <w:rPr>
          <w:color w:val="auto"/>
        </w:rPr>
      </w:pPr>
      <w:bookmarkStart w:id="283" w:name="_Toc501467130"/>
      <w:r w:rsidRPr="0094509F">
        <w:rPr>
          <w:rFonts w:ascii="Times New Roman" w:hAnsi="Times New Roman"/>
          <w:color w:val="auto"/>
          <w:sz w:val="24"/>
          <w:szCs w:val="24"/>
        </w:rPr>
        <w:lastRenderedPageBreak/>
        <w:t>Приложение 7</w:t>
      </w:r>
      <w:r w:rsidRPr="0094509F">
        <w:rPr>
          <w:rFonts w:ascii="Times New Roman" w:hAnsi="Times New Roman"/>
          <w:color w:val="auto"/>
          <w:sz w:val="24"/>
          <w:szCs w:val="24"/>
        </w:rPr>
        <w:br/>
        <w:t xml:space="preserve"> к Административному регламенту</w:t>
      </w:r>
      <w:bookmarkEnd w:id="283"/>
      <w:r w:rsidRPr="0094509F">
        <w:rPr>
          <w:rFonts w:ascii="Times New Roman" w:hAnsi="Times New Roman"/>
          <w:color w:val="auto"/>
          <w:sz w:val="24"/>
          <w:szCs w:val="24"/>
        </w:rPr>
        <w:br/>
      </w:r>
    </w:p>
    <w:p w:rsidR="002E4BA7" w:rsidRPr="0094509F" w:rsidRDefault="002E4BA7" w:rsidP="0094509F">
      <w:pPr>
        <w:pStyle w:val="afffa"/>
        <w:rPr>
          <w:b/>
          <w:color w:val="auto"/>
        </w:rPr>
      </w:pPr>
      <w:r w:rsidRPr="0094509F">
        <w:rPr>
          <w:b/>
          <w:color w:val="auto"/>
        </w:rPr>
        <w:t xml:space="preserve">Форма заявления о постановке </w:t>
      </w:r>
      <w:r w:rsidR="000741D3">
        <w:rPr>
          <w:b/>
          <w:color w:val="auto"/>
        </w:rPr>
        <w:t xml:space="preserve">ребенка </w:t>
      </w:r>
      <w:r w:rsidRPr="0094509F">
        <w:rPr>
          <w:b/>
          <w:color w:val="auto"/>
        </w:rPr>
        <w:t xml:space="preserve">на учет </w:t>
      </w:r>
      <w:r w:rsidR="00CC1F0E">
        <w:rPr>
          <w:b/>
          <w:color w:val="auto"/>
        </w:rPr>
        <w:t>детей, нуждающихся в предоставлении места</w:t>
      </w:r>
      <w:r w:rsidRPr="0094509F">
        <w:rPr>
          <w:b/>
          <w:color w:val="auto"/>
        </w:rPr>
        <w:t xml:space="preserve"> в ДОО</w:t>
      </w:r>
      <w:r w:rsidRPr="0094509F">
        <w:rPr>
          <w:b/>
          <w:color w:val="auto"/>
        </w:rPr>
        <w:br/>
      </w:r>
    </w:p>
    <w:p w:rsidR="0094509F" w:rsidRPr="0094509F" w:rsidRDefault="002E4BA7" w:rsidP="0094509F">
      <w:pPr>
        <w:pStyle w:val="2f7"/>
        <w:ind w:left="5245"/>
        <w:rPr>
          <w:rFonts w:ascii="Times New Roman" w:hAnsi="Times New Roman"/>
          <w:color w:val="auto"/>
          <w:sz w:val="24"/>
          <w:szCs w:val="24"/>
          <w:lang w:eastAsia="ru-RU"/>
        </w:rPr>
      </w:pPr>
      <w:r w:rsidRPr="0094509F">
        <w:rPr>
          <w:rFonts w:ascii="Times New Roman" w:hAnsi="Times New Roman"/>
          <w:color w:val="auto"/>
          <w:sz w:val="24"/>
          <w:szCs w:val="24"/>
          <w:lang w:eastAsia="ru-RU"/>
        </w:rPr>
        <w:t xml:space="preserve">Начальнику </w:t>
      </w:r>
      <w:r w:rsidR="005F012A" w:rsidRPr="0094509F">
        <w:rPr>
          <w:rFonts w:ascii="Times New Roman" w:hAnsi="Times New Roman"/>
          <w:color w:val="auto"/>
          <w:sz w:val="24"/>
          <w:szCs w:val="24"/>
          <w:lang w:eastAsia="ru-RU"/>
        </w:rPr>
        <w:t xml:space="preserve">Управления образования </w:t>
      </w:r>
    </w:p>
    <w:p w:rsidR="002E4BA7" w:rsidRPr="0094509F" w:rsidRDefault="005F012A" w:rsidP="0094509F">
      <w:pPr>
        <w:pStyle w:val="2f7"/>
        <w:ind w:left="5245"/>
        <w:rPr>
          <w:color w:val="auto"/>
        </w:rPr>
      </w:pPr>
      <w:r w:rsidRPr="0094509F">
        <w:rPr>
          <w:rFonts w:ascii="Times New Roman" w:hAnsi="Times New Roman"/>
          <w:color w:val="auto"/>
          <w:sz w:val="24"/>
          <w:szCs w:val="24"/>
          <w:lang w:eastAsia="ru-RU"/>
        </w:rPr>
        <w:t>города Лыткарино Московской области</w:t>
      </w:r>
    </w:p>
    <w:p w:rsidR="002E4BA7" w:rsidRPr="0094509F" w:rsidRDefault="002E4BA7" w:rsidP="0094509F">
      <w:pPr>
        <w:pStyle w:val="2f7"/>
        <w:ind w:left="5245"/>
        <w:rPr>
          <w:color w:val="auto"/>
        </w:rPr>
      </w:pPr>
      <w:r w:rsidRPr="0094509F">
        <w:rPr>
          <w:rFonts w:ascii="Times New Roman" w:hAnsi="Times New Roman"/>
          <w:color w:val="auto"/>
          <w:sz w:val="24"/>
          <w:szCs w:val="24"/>
          <w:lang w:eastAsia="ru-RU"/>
        </w:rPr>
        <w:t>_________________________________</w:t>
      </w:r>
    </w:p>
    <w:p w:rsidR="002E4BA7" w:rsidRPr="0094509F" w:rsidRDefault="002E4BA7" w:rsidP="0094509F">
      <w:pPr>
        <w:pStyle w:val="2f7"/>
        <w:ind w:left="5245"/>
        <w:rPr>
          <w:color w:val="auto"/>
        </w:rPr>
      </w:pPr>
      <w:r w:rsidRPr="0094509F">
        <w:rPr>
          <w:rFonts w:ascii="Times New Roman" w:hAnsi="Times New Roman"/>
          <w:color w:val="auto"/>
          <w:sz w:val="24"/>
          <w:szCs w:val="24"/>
          <w:lang w:eastAsia="ru-RU"/>
        </w:rPr>
        <w:t>(фамилия, имя, отчество)</w:t>
      </w:r>
    </w:p>
    <w:p w:rsidR="002E4BA7" w:rsidRPr="0094509F" w:rsidRDefault="002E4BA7" w:rsidP="0094509F">
      <w:pPr>
        <w:pStyle w:val="2f7"/>
        <w:ind w:left="5245"/>
        <w:rPr>
          <w:color w:val="auto"/>
        </w:rPr>
      </w:pPr>
      <w:r w:rsidRPr="0094509F">
        <w:rPr>
          <w:rFonts w:ascii="Times New Roman" w:hAnsi="Times New Roman"/>
          <w:color w:val="auto"/>
          <w:sz w:val="24"/>
          <w:szCs w:val="24"/>
          <w:lang w:eastAsia="ru-RU"/>
        </w:rPr>
        <w:t>_________________________________</w:t>
      </w:r>
    </w:p>
    <w:p w:rsidR="002E4BA7" w:rsidRPr="0094509F" w:rsidRDefault="002E4BA7" w:rsidP="0094509F">
      <w:pPr>
        <w:pStyle w:val="2f7"/>
        <w:ind w:left="5245"/>
        <w:rPr>
          <w:color w:val="auto"/>
        </w:rPr>
      </w:pPr>
      <w:r w:rsidRPr="0094509F">
        <w:rPr>
          <w:rFonts w:ascii="Times New Roman" w:hAnsi="Times New Roman"/>
          <w:color w:val="auto"/>
          <w:sz w:val="24"/>
          <w:szCs w:val="24"/>
          <w:lang w:eastAsia="ru-RU"/>
        </w:rPr>
        <w:t>_________________________________</w:t>
      </w:r>
    </w:p>
    <w:p w:rsidR="002E4BA7" w:rsidRPr="0094509F" w:rsidRDefault="002E4BA7" w:rsidP="0094509F">
      <w:pPr>
        <w:pStyle w:val="2f7"/>
        <w:ind w:left="5245"/>
        <w:rPr>
          <w:color w:val="auto"/>
        </w:rPr>
      </w:pPr>
      <w:r w:rsidRPr="0094509F">
        <w:rPr>
          <w:rFonts w:ascii="Times New Roman" w:hAnsi="Times New Roman"/>
          <w:color w:val="auto"/>
          <w:sz w:val="24"/>
          <w:szCs w:val="24"/>
          <w:lang w:eastAsia="ru-RU"/>
        </w:rPr>
        <w:t>_________________________________</w:t>
      </w:r>
    </w:p>
    <w:p w:rsidR="002E4BA7" w:rsidRPr="0094509F" w:rsidRDefault="002E4BA7" w:rsidP="0094509F">
      <w:pPr>
        <w:pStyle w:val="2f7"/>
        <w:ind w:left="5245"/>
        <w:rPr>
          <w:color w:val="auto"/>
        </w:rPr>
      </w:pPr>
      <w:r w:rsidRPr="0094509F">
        <w:rPr>
          <w:rFonts w:ascii="Times New Roman" w:hAnsi="Times New Roman"/>
          <w:color w:val="auto"/>
          <w:sz w:val="24"/>
          <w:szCs w:val="24"/>
          <w:lang w:eastAsia="ru-RU"/>
        </w:rPr>
        <w:t>_________________________________</w:t>
      </w:r>
    </w:p>
    <w:p w:rsidR="002E4BA7" w:rsidRPr="0094509F" w:rsidRDefault="002E4BA7" w:rsidP="0094509F">
      <w:pPr>
        <w:pStyle w:val="2f7"/>
        <w:ind w:left="5245"/>
        <w:rPr>
          <w:color w:val="auto"/>
        </w:rPr>
      </w:pPr>
      <w:r w:rsidRPr="0094509F">
        <w:rPr>
          <w:rFonts w:ascii="Times New Roman" w:hAnsi="Times New Roman"/>
          <w:color w:val="auto"/>
          <w:sz w:val="24"/>
          <w:szCs w:val="24"/>
          <w:lang w:eastAsia="ru-RU"/>
        </w:rPr>
        <w:t xml:space="preserve"> (фамилия, имя, отчество родителя, законного представителя, адрес места жительства (регистрации) контактный телефон, адрес электронной почты)</w:t>
      </w:r>
    </w:p>
    <w:p w:rsidR="0094509F" w:rsidRPr="0094509F" w:rsidRDefault="0094509F" w:rsidP="0094509F">
      <w:pPr>
        <w:pStyle w:val="ConsPlusNonformat"/>
        <w:jc w:val="center"/>
        <w:rPr>
          <w:rFonts w:ascii="Times New Roman" w:hAnsi="Times New Roman" w:cs="Times New Roman"/>
          <w:color w:val="auto"/>
        </w:rPr>
      </w:pPr>
    </w:p>
    <w:p w:rsidR="0094509F" w:rsidRPr="0094509F" w:rsidRDefault="0094509F" w:rsidP="0094509F">
      <w:pPr>
        <w:pStyle w:val="ConsPlusNonformat"/>
        <w:jc w:val="center"/>
        <w:rPr>
          <w:rFonts w:ascii="Times New Roman" w:hAnsi="Times New Roman" w:cs="Times New Roman"/>
          <w:color w:val="auto"/>
        </w:rPr>
      </w:pPr>
    </w:p>
    <w:p w:rsidR="0094509F" w:rsidRPr="0094509F" w:rsidRDefault="0094509F" w:rsidP="0094509F">
      <w:pPr>
        <w:pStyle w:val="ConsPlusNonformat"/>
        <w:jc w:val="center"/>
        <w:rPr>
          <w:rFonts w:ascii="Times New Roman" w:hAnsi="Times New Roman" w:cs="Times New Roman"/>
          <w:color w:val="auto"/>
        </w:rPr>
      </w:pPr>
    </w:p>
    <w:p w:rsidR="002E4BA7" w:rsidRPr="0094509F" w:rsidRDefault="002E4BA7" w:rsidP="0094509F">
      <w:pPr>
        <w:pStyle w:val="ConsPlusNonformat"/>
        <w:jc w:val="center"/>
        <w:rPr>
          <w:color w:val="auto"/>
        </w:rPr>
      </w:pPr>
      <w:r w:rsidRPr="0094509F">
        <w:rPr>
          <w:rFonts w:ascii="Times New Roman" w:hAnsi="Times New Roman" w:cs="Times New Roman"/>
          <w:color w:val="auto"/>
        </w:rPr>
        <w:t>ЗАЯВЛЕНИЕ</w:t>
      </w:r>
      <w:r w:rsidR="00C11FCB">
        <w:rPr>
          <w:rFonts w:ascii="Times New Roman" w:hAnsi="Times New Roman" w:cs="Times New Roman"/>
          <w:color w:val="auto"/>
        </w:rPr>
        <w:t xml:space="preserve">    </w:t>
      </w:r>
    </w:p>
    <w:p w:rsidR="002E4BA7" w:rsidRPr="0094509F" w:rsidRDefault="002E4BA7" w:rsidP="0094509F">
      <w:pPr>
        <w:pStyle w:val="ConsPlusNonformat"/>
        <w:rPr>
          <w:rFonts w:ascii="Times New Roman" w:hAnsi="Times New Roman" w:cs="Times New Roman"/>
          <w:color w:val="auto"/>
        </w:rPr>
      </w:pPr>
    </w:p>
    <w:p w:rsidR="002E4BA7" w:rsidRPr="0094509F" w:rsidRDefault="002E4BA7" w:rsidP="0094509F">
      <w:pPr>
        <w:pStyle w:val="ConsPlusNonformat"/>
        <w:spacing w:line="276" w:lineRule="auto"/>
        <w:ind w:firstLine="708"/>
        <w:jc w:val="both"/>
        <w:rPr>
          <w:color w:val="auto"/>
        </w:rPr>
      </w:pPr>
      <w:r w:rsidRPr="0094509F">
        <w:rPr>
          <w:rFonts w:ascii="Times New Roman" w:hAnsi="Times New Roman" w:cs="Times New Roman"/>
          <w:color w:val="auto"/>
        </w:rPr>
        <w:t xml:space="preserve">Прошу поставить на учет </w:t>
      </w:r>
      <w:r w:rsidR="00C11FCB">
        <w:rPr>
          <w:rFonts w:ascii="Times New Roman" w:hAnsi="Times New Roman" w:cs="Times New Roman"/>
          <w:color w:val="auto"/>
        </w:rPr>
        <w:t xml:space="preserve">детей, </w:t>
      </w:r>
      <w:r w:rsidRPr="0094509F">
        <w:rPr>
          <w:rFonts w:ascii="Times New Roman" w:hAnsi="Times New Roman" w:cs="Times New Roman"/>
          <w:color w:val="auto"/>
        </w:rPr>
        <w:t>нуждающ</w:t>
      </w:r>
      <w:r w:rsidR="00030674">
        <w:rPr>
          <w:rFonts w:ascii="Times New Roman" w:hAnsi="Times New Roman" w:cs="Times New Roman"/>
          <w:color w:val="auto"/>
        </w:rPr>
        <w:t>ихся</w:t>
      </w:r>
      <w:r w:rsidRPr="0094509F">
        <w:rPr>
          <w:rFonts w:ascii="Times New Roman" w:hAnsi="Times New Roman" w:cs="Times New Roman"/>
          <w:color w:val="auto"/>
        </w:rPr>
        <w:t xml:space="preserve"> в предоставлении места в </w:t>
      </w:r>
      <w:r w:rsidR="00030674">
        <w:rPr>
          <w:rFonts w:ascii="Times New Roman" w:hAnsi="Times New Roman" w:cs="Times New Roman"/>
          <w:color w:val="auto"/>
        </w:rPr>
        <w:t>ДОО</w:t>
      </w:r>
      <w:r w:rsidRPr="0094509F">
        <w:rPr>
          <w:rFonts w:ascii="Times New Roman" w:hAnsi="Times New Roman" w:cs="Times New Roman"/>
          <w:color w:val="auto"/>
        </w:rPr>
        <w:t xml:space="preserve">, реализующем </w:t>
      </w:r>
      <w:r w:rsidRPr="0094509F">
        <w:rPr>
          <w:rFonts w:ascii="Times New Roman" w:hAnsi="Times New Roman" w:cs="Times New Roman"/>
          <w:bCs/>
          <w:color w:val="auto"/>
        </w:rPr>
        <w:t xml:space="preserve">образовательную программу дошкольного </w:t>
      </w:r>
      <w:proofErr w:type="gramStart"/>
      <w:r w:rsidRPr="0094509F">
        <w:rPr>
          <w:rFonts w:ascii="Times New Roman" w:hAnsi="Times New Roman" w:cs="Times New Roman"/>
          <w:bCs/>
          <w:color w:val="auto"/>
        </w:rPr>
        <w:t>образования</w:t>
      </w:r>
      <w:r w:rsidR="000741D3">
        <w:rPr>
          <w:rFonts w:ascii="Times New Roman" w:hAnsi="Times New Roman" w:cs="Times New Roman"/>
          <w:bCs/>
          <w:color w:val="auto"/>
        </w:rPr>
        <w:t>,</w:t>
      </w:r>
      <w:r w:rsidRPr="0094509F">
        <w:rPr>
          <w:rFonts w:ascii="Times New Roman" w:hAnsi="Times New Roman" w:cs="Times New Roman"/>
          <w:bCs/>
          <w:color w:val="auto"/>
        </w:rPr>
        <w:t xml:space="preserve">  </w:t>
      </w:r>
      <w:r w:rsidRPr="0094509F">
        <w:rPr>
          <w:rFonts w:ascii="Times New Roman" w:hAnsi="Times New Roman" w:cs="Times New Roman"/>
          <w:color w:val="auto"/>
        </w:rPr>
        <w:t>моего</w:t>
      </w:r>
      <w:proofErr w:type="gramEnd"/>
      <w:r w:rsidRPr="0094509F">
        <w:rPr>
          <w:rFonts w:ascii="Times New Roman" w:hAnsi="Times New Roman" w:cs="Times New Roman"/>
          <w:color w:val="auto"/>
        </w:rPr>
        <w:t xml:space="preserve"> ребенка</w:t>
      </w:r>
    </w:p>
    <w:p w:rsidR="002E4BA7" w:rsidRPr="0094509F" w:rsidRDefault="002E4BA7" w:rsidP="0094509F">
      <w:pPr>
        <w:pStyle w:val="ConsPlusNonformat"/>
        <w:spacing w:line="276" w:lineRule="auto"/>
        <w:rPr>
          <w:color w:val="auto"/>
        </w:rPr>
      </w:pPr>
      <w:r w:rsidRPr="0094509F">
        <w:rPr>
          <w:rFonts w:ascii="Times New Roman" w:hAnsi="Times New Roman" w:cs="Times New Roman"/>
          <w:color w:val="auto"/>
        </w:rPr>
        <w:t>___________________________________</w:t>
      </w:r>
      <w:r w:rsidR="00030674">
        <w:rPr>
          <w:rFonts w:ascii="Times New Roman" w:hAnsi="Times New Roman" w:cs="Times New Roman"/>
          <w:color w:val="auto"/>
        </w:rPr>
        <w:t>___</w:t>
      </w:r>
      <w:r w:rsidRPr="0094509F">
        <w:rPr>
          <w:rFonts w:ascii="Times New Roman" w:hAnsi="Times New Roman" w:cs="Times New Roman"/>
          <w:color w:val="auto"/>
        </w:rPr>
        <w:t>____________________________</w:t>
      </w:r>
      <w:r w:rsidR="00C11FCB">
        <w:rPr>
          <w:rFonts w:ascii="Times New Roman" w:hAnsi="Times New Roman" w:cs="Times New Roman"/>
          <w:color w:val="auto"/>
        </w:rPr>
        <w:t>______________</w:t>
      </w:r>
      <w:r w:rsidRPr="0094509F">
        <w:rPr>
          <w:rFonts w:ascii="Times New Roman" w:hAnsi="Times New Roman" w:cs="Times New Roman"/>
          <w:color w:val="auto"/>
        </w:rPr>
        <w:t>___________</w:t>
      </w:r>
    </w:p>
    <w:p w:rsidR="002E4BA7" w:rsidRPr="0094509F" w:rsidRDefault="002E4BA7" w:rsidP="00030674">
      <w:pPr>
        <w:pStyle w:val="ConsPlusNonformat"/>
        <w:spacing w:line="276" w:lineRule="auto"/>
        <w:jc w:val="center"/>
        <w:rPr>
          <w:color w:val="auto"/>
        </w:rPr>
      </w:pPr>
      <w:r w:rsidRPr="0094509F">
        <w:rPr>
          <w:rFonts w:ascii="Times New Roman" w:hAnsi="Times New Roman" w:cs="Times New Roman"/>
          <w:color w:val="auto"/>
        </w:rPr>
        <w:t>(Ф.И.О.)</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Дата рождения _____________________________________________</w:t>
      </w:r>
      <w:r w:rsidR="00C11FCB">
        <w:rPr>
          <w:rFonts w:ascii="Times New Roman" w:hAnsi="Times New Roman" w:cs="Times New Roman"/>
          <w:color w:val="auto"/>
        </w:rPr>
        <w:t>________</w:t>
      </w:r>
      <w:r w:rsidRPr="0094509F">
        <w:rPr>
          <w:rFonts w:ascii="Times New Roman" w:hAnsi="Times New Roman" w:cs="Times New Roman"/>
          <w:color w:val="auto"/>
        </w:rPr>
        <w:t>_________</w:t>
      </w:r>
    </w:p>
    <w:p w:rsidR="00030674" w:rsidRDefault="00030674" w:rsidP="0094509F">
      <w:pPr>
        <w:pStyle w:val="ConsPlusNonformat"/>
        <w:spacing w:line="276" w:lineRule="auto"/>
        <w:ind w:firstLine="708"/>
        <w:rPr>
          <w:rFonts w:ascii="Times New Roman" w:hAnsi="Times New Roman" w:cs="Times New Roman"/>
          <w:color w:val="auto"/>
        </w:rPr>
      </w:pPr>
      <w:r>
        <w:rPr>
          <w:rFonts w:ascii="Times New Roman" w:hAnsi="Times New Roman" w:cs="Times New Roman"/>
          <w:color w:val="auto"/>
        </w:rPr>
        <w:t>Место рождения_____________________________________________________________</w:t>
      </w:r>
    </w:p>
    <w:p w:rsidR="00030674" w:rsidRDefault="00030674" w:rsidP="0094509F">
      <w:pPr>
        <w:pStyle w:val="ConsPlusNonformat"/>
        <w:spacing w:line="276" w:lineRule="auto"/>
        <w:ind w:firstLine="708"/>
        <w:rPr>
          <w:rFonts w:ascii="Times New Roman" w:hAnsi="Times New Roman" w:cs="Times New Roman"/>
          <w:color w:val="auto"/>
        </w:rPr>
      </w:pPr>
      <w:r>
        <w:rPr>
          <w:rFonts w:ascii="Times New Roman" w:hAnsi="Times New Roman" w:cs="Times New Roman"/>
          <w:color w:val="auto"/>
        </w:rPr>
        <w:t>Адрес места жительства_______________________________________________________</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Свидетельство о рождении ребенка: ___ серии ________ номер __________</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СНИЛС заявителя (при наличии) _____________________________________________</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СНИЛС ребенка (при наличии) _________________________________________________</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 xml:space="preserve">Список образовательных учреждений, реализующих </w:t>
      </w:r>
      <w:r w:rsidRPr="0094509F">
        <w:rPr>
          <w:rFonts w:ascii="Times New Roman" w:hAnsi="Times New Roman" w:cs="Times New Roman"/>
          <w:bCs/>
          <w:color w:val="auto"/>
        </w:rPr>
        <w:t>основную образовательную программу дошкольного образования,</w:t>
      </w:r>
      <w:r w:rsidRPr="0094509F">
        <w:rPr>
          <w:rFonts w:ascii="Times New Roman" w:hAnsi="Times New Roman" w:cs="Times New Roman"/>
          <w:color w:val="auto"/>
        </w:rPr>
        <w:t xml:space="preserve"> в порядке убывания приоритет</w:t>
      </w:r>
      <w:r w:rsidR="00030674">
        <w:rPr>
          <w:rFonts w:ascii="Times New Roman" w:hAnsi="Times New Roman" w:cs="Times New Roman"/>
          <w:color w:val="auto"/>
        </w:rPr>
        <w:t>а</w:t>
      </w:r>
      <w:r w:rsidRPr="0094509F">
        <w:rPr>
          <w:rFonts w:ascii="Times New Roman" w:hAnsi="Times New Roman" w:cs="Times New Roman"/>
          <w:color w:val="auto"/>
        </w:rPr>
        <w:t xml:space="preserve"> сверху вниз:</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ДОО №</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ДОО №</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ДОО №</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Особые отметки:</w:t>
      </w:r>
      <w:r w:rsidR="00030674">
        <w:rPr>
          <w:rFonts w:ascii="Times New Roman" w:hAnsi="Times New Roman" w:cs="Times New Roman"/>
          <w:color w:val="auto"/>
        </w:rPr>
        <w:t xml:space="preserve"> ___________________________________________________________</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Категории льгот: ___________________________________________________________</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Потребность в специализированном детском саду (группе): _______________________</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Дата желаемого зачисления: _________________________________________________</w:t>
      </w:r>
    </w:p>
    <w:p w:rsidR="002E4BA7" w:rsidRPr="0094509F" w:rsidRDefault="002E4BA7" w:rsidP="0094509F">
      <w:pPr>
        <w:pStyle w:val="ConsPlusNonformat"/>
        <w:spacing w:line="276" w:lineRule="auto"/>
        <w:ind w:firstLine="708"/>
        <w:rPr>
          <w:color w:val="auto"/>
        </w:rPr>
      </w:pPr>
      <w:r w:rsidRPr="0094509F">
        <w:rPr>
          <w:rFonts w:ascii="Times New Roman" w:hAnsi="Times New Roman" w:cs="Times New Roman"/>
          <w:color w:val="auto"/>
        </w:rPr>
        <w:t>Дата подачи заявления ______________________________________________________</w:t>
      </w:r>
    </w:p>
    <w:p w:rsidR="002E4BA7" w:rsidRPr="0094509F" w:rsidRDefault="002E4BA7" w:rsidP="0094509F">
      <w:pPr>
        <w:pStyle w:val="ConsPlusNonformat"/>
        <w:spacing w:line="276" w:lineRule="auto"/>
        <w:rPr>
          <w:rFonts w:ascii="Times New Roman" w:hAnsi="Times New Roman" w:cs="Times New Roman"/>
          <w:color w:val="auto"/>
        </w:rPr>
      </w:pPr>
    </w:p>
    <w:p w:rsidR="002E4BA7" w:rsidRPr="0094509F" w:rsidRDefault="002E4BA7" w:rsidP="0094509F">
      <w:pPr>
        <w:pStyle w:val="ConsPlusNonformat"/>
        <w:rPr>
          <w:rFonts w:ascii="Times New Roman" w:hAnsi="Times New Roman" w:cs="Times New Roman"/>
          <w:color w:val="auto"/>
        </w:rPr>
      </w:pPr>
    </w:p>
    <w:p w:rsidR="002E4BA7" w:rsidRPr="0094509F" w:rsidRDefault="002E4BA7" w:rsidP="0094509F">
      <w:pPr>
        <w:pStyle w:val="ConsPlusNonformat"/>
        <w:rPr>
          <w:rFonts w:ascii="Times New Roman" w:hAnsi="Times New Roman" w:cs="Times New Roman"/>
          <w:color w:val="auto"/>
        </w:rPr>
      </w:pPr>
    </w:p>
    <w:p w:rsidR="002E4BA7" w:rsidRPr="0094509F" w:rsidRDefault="002E4BA7" w:rsidP="0094509F">
      <w:pPr>
        <w:pStyle w:val="ConsPlusNonformat"/>
        <w:jc w:val="center"/>
        <w:rPr>
          <w:color w:val="auto"/>
        </w:rPr>
      </w:pPr>
      <w:r w:rsidRPr="0094509F">
        <w:rPr>
          <w:rFonts w:ascii="Times New Roman" w:hAnsi="Times New Roman" w:cs="Times New Roman"/>
          <w:color w:val="auto"/>
        </w:rPr>
        <w:t>Дата _______________               Личная подпись заявителя _______________</w:t>
      </w:r>
    </w:p>
    <w:p w:rsidR="002E4BA7" w:rsidRPr="0094509F" w:rsidRDefault="002E4BA7" w:rsidP="0094509F">
      <w:pPr>
        <w:pStyle w:val="ConsPlusNonformat"/>
        <w:rPr>
          <w:rFonts w:ascii="Times New Roman" w:hAnsi="Times New Roman" w:cs="Times New Roman"/>
          <w:color w:val="auto"/>
        </w:rPr>
      </w:pPr>
    </w:p>
    <w:p w:rsidR="002E4BA7" w:rsidRPr="00945472" w:rsidRDefault="002E4BA7" w:rsidP="002E4BA7">
      <w:pPr>
        <w:pageBreakBefore/>
        <w:spacing w:after="0" w:line="240" w:lineRule="auto"/>
        <w:jc w:val="right"/>
        <w:rPr>
          <w:color w:val="auto"/>
        </w:rPr>
      </w:pPr>
      <w:bookmarkStart w:id="284" w:name="_Toc501467131"/>
      <w:r w:rsidRPr="00945472">
        <w:rPr>
          <w:rFonts w:ascii="Times New Roman" w:hAnsi="Times New Roman"/>
          <w:color w:val="auto"/>
          <w:sz w:val="24"/>
          <w:szCs w:val="24"/>
        </w:rPr>
        <w:lastRenderedPageBreak/>
        <w:t xml:space="preserve">Приложение </w:t>
      </w:r>
      <w:r w:rsidR="00945472" w:rsidRPr="00945472">
        <w:rPr>
          <w:rFonts w:ascii="Times New Roman" w:hAnsi="Times New Roman"/>
          <w:color w:val="auto"/>
          <w:sz w:val="24"/>
          <w:szCs w:val="24"/>
        </w:rPr>
        <w:t xml:space="preserve">№ </w:t>
      </w:r>
      <w:r w:rsidRPr="00945472">
        <w:rPr>
          <w:rFonts w:ascii="Times New Roman" w:hAnsi="Times New Roman"/>
          <w:color w:val="auto"/>
          <w:sz w:val="24"/>
          <w:szCs w:val="24"/>
        </w:rPr>
        <w:t xml:space="preserve">8 </w:t>
      </w:r>
      <w:r w:rsidRPr="00945472">
        <w:rPr>
          <w:rFonts w:ascii="Times New Roman" w:hAnsi="Times New Roman"/>
          <w:color w:val="auto"/>
          <w:sz w:val="24"/>
          <w:szCs w:val="24"/>
        </w:rPr>
        <w:br/>
        <w:t>к Административному регламенту</w:t>
      </w:r>
      <w:bookmarkEnd w:id="284"/>
      <w:r w:rsidRPr="00945472">
        <w:rPr>
          <w:color w:val="auto"/>
          <w:sz w:val="24"/>
          <w:szCs w:val="24"/>
        </w:rPr>
        <w:br/>
      </w:r>
    </w:p>
    <w:p w:rsidR="00945472" w:rsidRPr="00D3783E" w:rsidRDefault="002E4BA7" w:rsidP="002E4BA7">
      <w:pPr>
        <w:pStyle w:val="afffa"/>
        <w:rPr>
          <w:b/>
          <w:color w:val="auto"/>
        </w:rPr>
      </w:pPr>
      <w:bookmarkStart w:id="285" w:name="_Toc490644043"/>
      <w:bookmarkEnd w:id="285"/>
      <w:r w:rsidRPr="00D3783E">
        <w:rPr>
          <w:b/>
          <w:color w:val="auto"/>
        </w:rPr>
        <w:t xml:space="preserve">Форма заявления о </w:t>
      </w:r>
      <w:r w:rsidR="00D3783E" w:rsidRPr="00D3783E">
        <w:rPr>
          <w:b/>
          <w:color w:val="auto"/>
        </w:rPr>
        <w:t>приеме</w:t>
      </w:r>
      <w:r w:rsidRPr="00D3783E">
        <w:rPr>
          <w:b/>
          <w:color w:val="auto"/>
        </w:rPr>
        <w:t xml:space="preserve"> в образовательную организацию, </w:t>
      </w:r>
    </w:p>
    <w:p w:rsidR="00945472" w:rsidRPr="00D3783E" w:rsidRDefault="002E4BA7" w:rsidP="002E4BA7">
      <w:pPr>
        <w:pStyle w:val="afffa"/>
        <w:rPr>
          <w:b/>
          <w:color w:val="auto"/>
        </w:rPr>
      </w:pPr>
      <w:r w:rsidRPr="00D3783E">
        <w:rPr>
          <w:b/>
          <w:color w:val="auto"/>
        </w:rPr>
        <w:t xml:space="preserve">реализующую образовательную программу дошкольного образования, </w:t>
      </w:r>
    </w:p>
    <w:p w:rsidR="002E4BA7" w:rsidRPr="00D3783E" w:rsidRDefault="002E4BA7" w:rsidP="00D3783E">
      <w:pPr>
        <w:pStyle w:val="afffa"/>
        <w:rPr>
          <w:b/>
          <w:color w:val="auto"/>
        </w:rPr>
      </w:pPr>
      <w:r w:rsidRPr="00D3783E">
        <w:rPr>
          <w:b/>
          <w:color w:val="auto"/>
        </w:rPr>
        <w:t>расположенную на территории</w:t>
      </w:r>
      <w:r w:rsidR="00D3783E">
        <w:rPr>
          <w:b/>
          <w:color w:val="auto"/>
        </w:rPr>
        <w:t xml:space="preserve"> </w:t>
      </w:r>
      <w:r w:rsidR="00945472" w:rsidRPr="00D3783E">
        <w:rPr>
          <w:b/>
          <w:bCs/>
          <w:color w:val="auto"/>
        </w:rPr>
        <w:t>г</w:t>
      </w:r>
      <w:r w:rsidR="00E432D6" w:rsidRPr="00D3783E">
        <w:rPr>
          <w:b/>
          <w:bCs/>
          <w:color w:val="auto"/>
        </w:rPr>
        <w:t>ородского округа Лыткарино Московской области</w:t>
      </w:r>
    </w:p>
    <w:p w:rsidR="002E4BA7" w:rsidRPr="00945472" w:rsidRDefault="002E4BA7" w:rsidP="002E4BA7">
      <w:pPr>
        <w:spacing w:before="25" w:after="25"/>
        <w:jc w:val="center"/>
        <w:rPr>
          <w:color w:val="auto"/>
        </w:rPr>
      </w:pPr>
      <w:r w:rsidRPr="00945472">
        <w:rPr>
          <w:rFonts w:ascii="Times New Roman" w:hAnsi="Times New Roman"/>
          <w:b/>
          <w:bCs/>
          <w:color w:val="auto"/>
          <w:sz w:val="24"/>
          <w:szCs w:val="24"/>
          <w:lang w:eastAsia="ru-RU"/>
        </w:rPr>
        <w:t> </w:t>
      </w:r>
    </w:p>
    <w:tbl>
      <w:tblPr>
        <w:tblW w:w="4819" w:type="dxa"/>
        <w:tblInd w:w="4962" w:type="dxa"/>
        <w:tblLayout w:type="fixed"/>
        <w:tblCellMar>
          <w:left w:w="0" w:type="dxa"/>
          <w:right w:w="0" w:type="dxa"/>
        </w:tblCellMar>
        <w:tblLook w:val="0000" w:firstRow="0" w:lastRow="0" w:firstColumn="0" w:lastColumn="0" w:noHBand="0" w:noVBand="0"/>
      </w:tblPr>
      <w:tblGrid>
        <w:gridCol w:w="4819"/>
      </w:tblGrid>
      <w:tr w:rsidR="00A23C74" w:rsidRPr="00945472" w:rsidTr="005E36D1">
        <w:trPr>
          <w:trHeight w:val="2865"/>
        </w:trPr>
        <w:tc>
          <w:tcPr>
            <w:tcW w:w="4819" w:type="dxa"/>
            <w:shd w:val="clear" w:color="auto" w:fill="FFFFFF"/>
          </w:tcPr>
          <w:p w:rsidR="002E4BA7" w:rsidRPr="00945472" w:rsidRDefault="002E4BA7" w:rsidP="005E36D1">
            <w:pPr>
              <w:spacing w:before="25" w:after="25"/>
              <w:jc w:val="center"/>
              <w:rPr>
                <w:color w:val="auto"/>
              </w:rPr>
            </w:pPr>
            <w:r w:rsidRPr="00945472">
              <w:rPr>
                <w:rFonts w:ascii="Times New Roman" w:eastAsia="Times New Roman" w:hAnsi="Times New Roman"/>
                <w:color w:val="auto"/>
                <w:sz w:val="24"/>
                <w:szCs w:val="24"/>
                <w:lang w:eastAsia="ru-RU"/>
              </w:rPr>
              <w:t>Заведующему__________________________</w:t>
            </w:r>
          </w:p>
          <w:p w:rsidR="002E4BA7" w:rsidRPr="00945472" w:rsidRDefault="002E4BA7" w:rsidP="005E36D1">
            <w:pPr>
              <w:spacing w:before="25" w:after="25"/>
              <w:jc w:val="center"/>
              <w:rPr>
                <w:color w:val="auto"/>
              </w:rPr>
            </w:pPr>
            <w:r w:rsidRPr="00945472">
              <w:rPr>
                <w:rFonts w:ascii="Times New Roman" w:eastAsia="Times New Roman" w:hAnsi="Times New Roman"/>
                <w:color w:val="auto"/>
                <w:sz w:val="24"/>
                <w:szCs w:val="24"/>
                <w:lang w:eastAsia="ru-RU"/>
              </w:rPr>
              <w:t xml:space="preserve">                         (наименование ДОО)</w:t>
            </w:r>
          </w:p>
          <w:p w:rsidR="002E4BA7" w:rsidRPr="00945472" w:rsidRDefault="002E4BA7" w:rsidP="005E36D1">
            <w:pPr>
              <w:spacing w:before="25" w:after="25"/>
              <w:jc w:val="center"/>
              <w:rPr>
                <w:color w:val="auto"/>
              </w:rPr>
            </w:pPr>
            <w:r w:rsidRPr="00945472">
              <w:rPr>
                <w:rFonts w:ascii="Times New Roman" w:eastAsia="Times New Roman" w:hAnsi="Times New Roman"/>
                <w:color w:val="auto"/>
                <w:sz w:val="24"/>
                <w:szCs w:val="24"/>
                <w:lang w:eastAsia="ru-RU"/>
              </w:rPr>
              <w:t>______________________________________</w:t>
            </w:r>
          </w:p>
          <w:p w:rsidR="002E4BA7" w:rsidRPr="00945472" w:rsidRDefault="002E4BA7" w:rsidP="005E36D1">
            <w:pPr>
              <w:spacing w:before="25" w:after="25"/>
              <w:jc w:val="center"/>
              <w:rPr>
                <w:color w:val="auto"/>
              </w:rPr>
            </w:pPr>
            <w:r w:rsidRPr="00945472">
              <w:rPr>
                <w:rFonts w:ascii="Times New Roman" w:eastAsia="Times New Roman" w:hAnsi="Times New Roman"/>
                <w:color w:val="auto"/>
                <w:sz w:val="24"/>
                <w:szCs w:val="24"/>
                <w:lang w:eastAsia="ru-RU"/>
              </w:rPr>
              <w:t>(фамилия, имя, отчество заведующего)</w:t>
            </w:r>
          </w:p>
          <w:p w:rsidR="002E4BA7" w:rsidRPr="00945472" w:rsidRDefault="002E4BA7" w:rsidP="005E36D1">
            <w:pPr>
              <w:spacing w:before="25" w:after="25"/>
              <w:jc w:val="center"/>
              <w:rPr>
                <w:color w:val="auto"/>
              </w:rPr>
            </w:pPr>
            <w:r w:rsidRPr="00945472">
              <w:rPr>
                <w:rFonts w:ascii="Times New Roman" w:eastAsia="Times New Roman" w:hAnsi="Times New Roman"/>
                <w:color w:val="auto"/>
                <w:sz w:val="24"/>
                <w:szCs w:val="24"/>
                <w:lang w:eastAsia="ru-RU"/>
              </w:rPr>
              <w:t>Фамилия ______________________________</w:t>
            </w:r>
          </w:p>
          <w:p w:rsidR="002E4BA7" w:rsidRPr="00945472" w:rsidRDefault="002E4BA7" w:rsidP="005E36D1">
            <w:pPr>
              <w:spacing w:before="25" w:after="25"/>
              <w:jc w:val="center"/>
              <w:rPr>
                <w:color w:val="auto"/>
              </w:rPr>
            </w:pPr>
            <w:r w:rsidRPr="00945472">
              <w:rPr>
                <w:rFonts w:ascii="Times New Roman" w:eastAsia="Times New Roman" w:hAnsi="Times New Roman"/>
                <w:color w:val="auto"/>
                <w:sz w:val="24"/>
                <w:szCs w:val="24"/>
                <w:lang w:eastAsia="ru-RU"/>
              </w:rPr>
              <w:t>Имя___________________________________</w:t>
            </w:r>
          </w:p>
          <w:p w:rsidR="002E4BA7" w:rsidRPr="00945472" w:rsidRDefault="002E4BA7" w:rsidP="005E36D1">
            <w:pPr>
              <w:spacing w:before="25" w:after="25"/>
              <w:jc w:val="center"/>
              <w:rPr>
                <w:color w:val="auto"/>
              </w:rPr>
            </w:pPr>
            <w:r w:rsidRPr="00945472">
              <w:rPr>
                <w:rFonts w:ascii="Times New Roman" w:eastAsia="Times New Roman" w:hAnsi="Times New Roman"/>
                <w:color w:val="auto"/>
                <w:sz w:val="24"/>
                <w:szCs w:val="24"/>
                <w:lang w:eastAsia="ru-RU"/>
              </w:rPr>
              <w:t>Отчество_______________________________</w:t>
            </w:r>
          </w:p>
          <w:p w:rsidR="002E4BA7" w:rsidRPr="00945472" w:rsidRDefault="002E4BA7" w:rsidP="005E36D1">
            <w:pPr>
              <w:spacing w:before="25" w:after="25"/>
              <w:jc w:val="center"/>
              <w:rPr>
                <w:color w:val="auto"/>
              </w:rPr>
            </w:pPr>
            <w:r w:rsidRPr="00945472">
              <w:rPr>
                <w:rFonts w:ascii="Times New Roman" w:eastAsia="Times New Roman" w:hAnsi="Times New Roman"/>
                <w:color w:val="auto"/>
                <w:sz w:val="24"/>
                <w:szCs w:val="24"/>
                <w:lang w:eastAsia="ru-RU"/>
              </w:rPr>
              <w:t xml:space="preserve">            (родителя (законного представителя))</w:t>
            </w:r>
          </w:p>
          <w:p w:rsidR="002E4BA7" w:rsidRPr="00945472" w:rsidRDefault="002E4BA7" w:rsidP="005E36D1">
            <w:pPr>
              <w:spacing w:before="25" w:after="25"/>
              <w:jc w:val="center"/>
              <w:rPr>
                <w:color w:val="auto"/>
              </w:rPr>
            </w:pPr>
            <w:r w:rsidRPr="00945472">
              <w:rPr>
                <w:rFonts w:ascii="Times New Roman" w:eastAsia="Times New Roman" w:hAnsi="Times New Roman"/>
                <w:color w:val="auto"/>
                <w:sz w:val="24"/>
                <w:szCs w:val="24"/>
                <w:lang w:eastAsia="ru-RU"/>
              </w:rPr>
              <w:t>Проживающего по адресу: _______________</w:t>
            </w:r>
          </w:p>
          <w:p w:rsidR="002E4BA7" w:rsidRPr="00945472" w:rsidRDefault="002E4BA7" w:rsidP="005E36D1">
            <w:pPr>
              <w:spacing w:before="25" w:after="25"/>
              <w:jc w:val="center"/>
              <w:rPr>
                <w:color w:val="auto"/>
              </w:rPr>
            </w:pPr>
            <w:r w:rsidRPr="00945472">
              <w:rPr>
                <w:rFonts w:ascii="Times New Roman" w:eastAsia="Times New Roman" w:hAnsi="Times New Roman"/>
                <w:color w:val="auto"/>
                <w:sz w:val="24"/>
                <w:szCs w:val="24"/>
                <w:lang w:eastAsia="ru-RU"/>
              </w:rPr>
              <w:t>Контактный телефон____________________</w:t>
            </w:r>
          </w:p>
          <w:p w:rsidR="002E4BA7" w:rsidRPr="00945472" w:rsidRDefault="002E4BA7" w:rsidP="005E36D1">
            <w:pPr>
              <w:spacing w:before="25" w:after="25"/>
              <w:jc w:val="center"/>
              <w:rPr>
                <w:color w:val="auto"/>
              </w:rPr>
            </w:pPr>
            <w:r w:rsidRPr="00945472">
              <w:rPr>
                <w:rFonts w:ascii="Times New Roman" w:eastAsia="Times New Roman" w:hAnsi="Times New Roman"/>
                <w:color w:val="auto"/>
                <w:sz w:val="24"/>
                <w:szCs w:val="24"/>
                <w:lang w:eastAsia="ru-RU"/>
              </w:rPr>
              <w:t>e-</w:t>
            </w:r>
            <w:proofErr w:type="spellStart"/>
            <w:r w:rsidRPr="00945472">
              <w:rPr>
                <w:rFonts w:ascii="Times New Roman" w:eastAsia="Times New Roman" w:hAnsi="Times New Roman"/>
                <w:color w:val="auto"/>
                <w:sz w:val="24"/>
                <w:szCs w:val="24"/>
                <w:lang w:eastAsia="ru-RU"/>
              </w:rPr>
              <w:t>mail</w:t>
            </w:r>
            <w:proofErr w:type="spellEnd"/>
            <w:r w:rsidRPr="00945472">
              <w:rPr>
                <w:rFonts w:ascii="Times New Roman" w:eastAsia="Times New Roman" w:hAnsi="Times New Roman"/>
                <w:color w:val="auto"/>
                <w:sz w:val="24"/>
                <w:szCs w:val="24"/>
                <w:lang w:eastAsia="ru-RU"/>
              </w:rPr>
              <w:t>_________________________________</w:t>
            </w:r>
          </w:p>
        </w:tc>
      </w:tr>
    </w:tbl>
    <w:p w:rsidR="00945472" w:rsidRPr="00945472" w:rsidRDefault="00945472" w:rsidP="002E4BA7">
      <w:pPr>
        <w:spacing w:before="25" w:after="25"/>
        <w:jc w:val="center"/>
        <w:rPr>
          <w:rFonts w:ascii="Times New Roman" w:eastAsia="Times New Roman" w:hAnsi="Times New Roman"/>
          <w:color w:val="auto"/>
          <w:sz w:val="24"/>
          <w:szCs w:val="24"/>
          <w:lang w:eastAsia="ru-RU"/>
        </w:rPr>
      </w:pPr>
    </w:p>
    <w:p w:rsidR="00945472" w:rsidRPr="00945472" w:rsidRDefault="00945472" w:rsidP="002E4BA7">
      <w:pPr>
        <w:spacing w:before="25" w:after="25"/>
        <w:jc w:val="center"/>
        <w:rPr>
          <w:rFonts w:ascii="Times New Roman" w:eastAsia="Times New Roman" w:hAnsi="Times New Roman"/>
          <w:color w:val="auto"/>
          <w:sz w:val="24"/>
          <w:szCs w:val="24"/>
          <w:lang w:eastAsia="ru-RU"/>
        </w:rPr>
      </w:pPr>
    </w:p>
    <w:p w:rsidR="002E4BA7" w:rsidRPr="00945472" w:rsidRDefault="002E4BA7" w:rsidP="002E4BA7">
      <w:pPr>
        <w:spacing w:before="25" w:after="25"/>
        <w:jc w:val="center"/>
        <w:rPr>
          <w:color w:val="auto"/>
        </w:rPr>
      </w:pPr>
      <w:r w:rsidRPr="00945472">
        <w:rPr>
          <w:rFonts w:ascii="Times New Roman" w:eastAsia="Times New Roman" w:hAnsi="Times New Roman"/>
          <w:color w:val="auto"/>
          <w:sz w:val="24"/>
          <w:szCs w:val="24"/>
          <w:lang w:eastAsia="ru-RU"/>
        </w:rPr>
        <w:t>ЗАЯВЛЕНИЕ</w:t>
      </w:r>
    </w:p>
    <w:p w:rsidR="00945472" w:rsidRPr="00945472" w:rsidRDefault="00945472" w:rsidP="002E4BA7">
      <w:pPr>
        <w:spacing w:after="25"/>
        <w:rPr>
          <w:rFonts w:ascii="Times New Roman" w:eastAsia="Times New Roman" w:hAnsi="Times New Roman"/>
          <w:color w:val="auto"/>
          <w:sz w:val="24"/>
          <w:szCs w:val="24"/>
          <w:lang w:eastAsia="ru-RU"/>
        </w:rPr>
      </w:pPr>
    </w:p>
    <w:p w:rsidR="00945472" w:rsidRPr="00945472" w:rsidRDefault="00945472" w:rsidP="002E4BA7">
      <w:pPr>
        <w:spacing w:after="25"/>
        <w:rPr>
          <w:rFonts w:ascii="Times New Roman" w:eastAsia="Times New Roman" w:hAnsi="Times New Roman"/>
          <w:color w:val="auto"/>
          <w:sz w:val="24"/>
          <w:szCs w:val="24"/>
          <w:lang w:eastAsia="ru-RU"/>
        </w:rPr>
      </w:pPr>
    </w:p>
    <w:p w:rsidR="002E4BA7" w:rsidRPr="00945472" w:rsidRDefault="002E4BA7" w:rsidP="002E4BA7">
      <w:pPr>
        <w:spacing w:after="25"/>
        <w:rPr>
          <w:color w:val="auto"/>
        </w:rPr>
      </w:pPr>
      <w:r w:rsidRPr="00945472">
        <w:rPr>
          <w:rFonts w:ascii="Times New Roman" w:eastAsia="Times New Roman" w:hAnsi="Times New Roman"/>
          <w:color w:val="auto"/>
          <w:sz w:val="24"/>
          <w:szCs w:val="24"/>
          <w:lang w:eastAsia="ru-RU"/>
        </w:rPr>
        <w:t>Прошу принять моего ребенка__________________________________________</w:t>
      </w:r>
      <w:r w:rsidR="00D3783E">
        <w:rPr>
          <w:rFonts w:ascii="Times New Roman" w:eastAsia="Times New Roman" w:hAnsi="Times New Roman"/>
          <w:color w:val="auto"/>
          <w:sz w:val="24"/>
          <w:szCs w:val="24"/>
          <w:lang w:eastAsia="ru-RU"/>
        </w:rPr>
        <w:t>_______</w:t>
      </w:r>
      <w:r w:rsidRPr="00945472">
        <w:rPr>
          <w:rFonts w:ascii="Times New Roman" w:eastAsia="Times New Roman" w:hAnsi="Times New Roman"/>
          <w:color w:val="auto"/>
          <w:sz w:val="24"/>
          <w:szCs w:val="24"/>
          <w:lang w:eastAsia="ru-RU"/>
        </w:rPr>
        <w:t>______</w:t>
      </w:r>
    </w:p>
    <w:p w:rsidR="002E4BA7" w:rsidRPr="00945472" w:rsidRDefault="002E4BA7" w:rsidP="002E4BA7">
      <w:pPr>
        <w:spacing w:before="25" w:after="25"/>
        <w:jc w:val="center"/>
        <w:rPr>
          <w:color w:val="auto"/>
        </w:rPr>
      </w:pPr>
      <w:r w:rsidRPr="00945472">
        <w:rPr>
          <w:rFonts w:ascii="Times New Roman" w:eastAsia="Times New Roman" w:hAnsi="Times New Roman"/>
          <w:color w:val="auto"/>
          <w:sz w:val="24"/>
          <w:szCs w:val="24"/>
          <w:lang w:eastAsia="ru-RU"/>
        </w:rPr>
        <w:t>(Ф.И.О. полностью</w:t>
      </w:r>
      <w:r w:rsidR="00D3783E">
        <w:rPr>
          <w:rFonts w:ascii="Times New Roman" w:eastAsia="Times New Roman" w:hAnsi="Times New Roman"/>
          <w:color w:val="auto"/>
          <w:sz w:val="24"/>
          <w:szCs w:val="24"/>
          <w:lang w:eastAsia="ru-RU"/>
        </w:rPr>
        <w:t>)</w:t>
      </w:r>
    </w:p>
    <w:p w:rsidR="00D3783E" w:rsidRPr="00D3783E" w:rsidRDefault="00D3783E" w:rsidP="00D3783E">
      <w:pPr>
        <w:pStyle w:val="ConsPlusNonformat"/>
        <w:spacing w:line="276" w:lineRule="auto"/>
        <w:rPr>
          <w:color w:val="auto"/>
          <w:sz w:val="24"/>
        </w:rPr>
      </w:pPr>
      <w:r w:rsidRPr="00D3783E">
        <w:rPr>
          <w:rFonts w:ascii="Times New Roman" w:hAnsi="Times New Roman" w:cs="Times New Roman"/>
          <w:color w:val="auto"/>
          <w:sz w:val="24"/>
        </w:rPr>
        <w:t>Дата рождения ______________________________________________________________</w:t>
      </w:r>
    </w:p>
    <w:p w:rsidR="00D3783E" w:rsidRPr="00D3783E" w:rsidRDefault="00D3783E" w:rsidP="00D3783E">
      <w:pPr>
        <w:pStyle w:val="ConsPlusNonformat"/>
        <w:spacing w:line="276" w:lineRule="auto"/>
        <w:rPr>
          <w:rFonts w:ascii="Times New Roman" w:hAnsi="Times New Roman" w:cs="Times New Roman"/>
          <w:color w:val="auto"/>
          <w:sz w:val="24"/>
        </w:rPr>
      </w:pPr>
      <w:r w:rsidRPr="00D3783E">
        <w:rPr>
          <w:rFonts w:ascii="Times New Roman" w:hAnsi="Times New Roman" w:cs="Times New Roman"/>
          <w:color w:val="auto"/>
          <w:sz w:val="24"/>
        </w:rPr>
        <w:t>Место рождения_____________________________________________________________</w:t>
      </w:r>
    </w:p>
    <w:p w:rsidR="00D3783E" w:rsidRPr="00D3783E" w:rsidRDefault="00D3783E" w:rsidP="00D3783E">
      <w:pPr>
        <w:pStyle w:val="ConsPlusNonformat"/>
        <w:spacing w:line="276" w:lineRule="auto"/>
        <w:rPr>
          <w:rFonts w:ascii="Times New Roman" w:hAnsi="Times New Roman" w:cs="Times New Roman"/>
          <w:color w:val="auto"/>
          <w:sz w:val="24"/>
        </w:rPr>
      </w:pPr>
      <w:r w:rsidRPr="00D3783E">
        <w:rPr>
          <w:rFonts w:ascii="Times New Roman" w:hAnsi="Times New Roman" w:cs="Times New Roman"/>
          <w:color w:val="auto"/>
          <w:sz w:val="24"/>
        </w:rPr>
        <w:t>Адрес места жительства_______________________________________________________</w:t>
      </w:r>
    </w:p>
    <w:p w:rsidR="00D3783E" w:rsidRPr="00D3783E" w:rsidRDefault="00D3783E" w:rsidP="00D3783E">
      <w:pPr>
        <w:pStyle w:val="ConsPlusNonformat"/>
        <w:spacing w:line="276" w:lineRule="auto"/>
        <w:rPr>
          <w:color w:val="auto"/>
          <w:sz w:val="24"/>
        </w:rPr>
      </w:pPr>
      <w:r w:rsidRPr="00D3783E">
        <w:rPr>
          <w:rFonts w:ascii="Times New Roman" w:hAnsi="Times New Roman" w:cs="Times New Roman"/>
          <w:color w:val="auto"/>
          <w:sz w:val="24"/>
        </w:rPr>
        <w:t>Свидетельство о рождении ребенка: ___ серии ________ номер __________</w:t>
      </w:r>
    </w:p>
    <w:p w:rsidR="002E4BA7" w:rsidRPr="00945472" w:rsidRDefault="002E4BA7" w:rsidP="002E4BA7">
      <w:pPr>
        <w:spacing w:before="25" w:after="25"/>
        <w:rPr>
          <w:color w:val="auto"/>
        </w:rPr>
      </w:pPr>
      <w:r w:rsidRPr="00945472">
        <w:rPr>
          <w:rFonts w:ascii="Times New Roman" w:eastAsia="Times New Roman" w:hAnsi="Times New Roman"/>
          <w:color w:val="auto"/>
          <w:sz w:val="24"/>
          <w:szCs w:val="24"/>
          <w:lang w:eastAsia="ru-RU"/>
        </w:rPr>
        <w:t>в группу ___________________________________________________________________</w:t>
      </w:r>
    </w:p>
    <w:p w:rsidR="002E4BA7" w:rsidRPr="00945472" w:rsidRDefault="002E4BA7" w:rsidP="002E4BA7">
      <w:pPr>
        <w:spacing w:before="25" w:after="25"/>
        <w:jc w:val="center"/>
        <w:rPr>
          <w:color w:val="auto"/>
        </w:rPr>
      </w:pPr>
      <w:r w:rsidRPr="00945472">
        <w:rPr>
          <w:rFonts w:ascii="Times New Roman" w:eastAsia="Times New Roman" w:hAnsi="Times New Roman"/>
          <w:color w:val="auto"/>
          <w:sz w:val="24"/>
          <w:szCs w:val="24"/>
          <w:lang w:eastAsia="ru-RU"/>
        </w:rPr>
        <w:t xml:space="preserve">(наименование </w:t>
      </w:r>
      <w:r w:rsidR="00D3783E">
        <w:rPr>
          <w:rFonts w:ascii="Times New Roman" w:eastAsia="Times New Roman" w:hAnsi="Times New Roman"/>
          <w:color w:val="auto"/>
          <w:sz w:val="24"/>
          <w:szCs w:val="24"/>
          <w:lang w:eastAsia="ru-RU"/>
        </w:rPr>
        <w:t>ДОО</w:t>
      </w:r>
      <w:r w:rsidRPr="00945472">
        <w:rPr>
          <w:rFonts w:ascii="Times New Roman" w:eastAsia="Times New Roman" w:hAnsi="Times New Roman"/>
          <w:color w:val="auto"/>
          <w:sz w:val="24"/>
          <w:szCs w:val="24"/>
          <w:lang w:eastAsia="ru-RU"/>
        </w:rPr>
        <w:t>)</w:t>
      </w:r>
    </w:p>
    <w:p w:rsidR="002E4BA7" w:rsidRPr="00945472" w:rsidRDefault="002E4BA7" w:rsidP="002E4BA7">
      <w:pPr>
        <w:spacing w:before="25" w:after="25"/>
        <w:jc w:val="both"/>
        <w:rPr>
          <w:color w:val="auto"/>
        </w:rPr>
      </w:pPr>
      <w:r w:rsidRPr="00945472">
        <w:rPr>
          <w:rFonts w:ascii="Times New Roman" w:eastAsia="Times New Roman" w:hAnsi="Times New Roman"/>
          <w:color w:val="auto"/>
          <w:sz w:val="24"/>
          <w:szCs w:val="24"/>
          <w:lang w:eastAsia="ru-RU"/>
        </w:rPr>
        <w:t> Фамилия, имя, отчество:</w:t>
      </w:r>
    </w:p>
    <w:p w:rsidR="002E4BA7" w:rsidRPr="00945472" w:rsidRDefault="002E4BA7" w:rsidP="002E4BA7">
      <w:pPr>
        <w:spacing w:before="25" w:after="25"/>
        <w:jc w:val="both"/>
        <w:rPr>
          <w:color w:val="auto"/>
        </w:rPr>
      </w:pPr>
      <w:r w:rsidRPr="00945472">
        <w:rPr>
          <w:rFonts w:ascii="Times New Roman" w:eastAsia="Times New Roman" w:hAnsi="Times New Roman"/>
          <w:color w:val="auto"/>
          <w:sz w:val="24"/>
          <w:szCs w:val="24"/>
          <w:lang w:eastAsia="ru-RU"/>
        </w:rPr>
        <w:t> матери_________________________________________________________________</w:t>
      </w:r>
    </w:p>
    <w:p w:rsidR="002E4BA7" w:rsidRPr="00945472" w:rsidRDefault="002E4BA7" w:rsidP="002E4BA7">
      <w:pPr>
        <w:spacing w:before="25" w:after="25"/>
        <w:jc w:val="center"/>
        <w:rPr>
          <w:color w:val="auto"/>
        </w:rPr>
      </w:pPr>
      <w:r w:rsidRPr="00945472">
        <w:rPr>
          <w:rFonts w:ascii="Times New Roman" w:eastAsia="Times New Roman" w:hAnsi="Times New Roman"/>
          <w:color w:val="auto"/>
          <w:sz w:val="24"/>
          <w:szCs w:val="24"/>
          <w:lang w:eastAsia="ru-RU"/>
        </w:rPr>
        <w:t>(Ф.И.О. полностью)</w:t>
      </w:r>
    </w:p>
    <w:p w:rsidR="002E4BA7" w:rsidRPr="00945472" w:rsidRDefault="002E4BA7" w:rsidP="002E4BA7">
      <w:pPr>
        <w:spacing w:before="25" w:after="25"/>
        <w:jc w:val="both"/>
        <w:rPr>
          <w:color w:val="auto"/>
        </w:rPr>
      </w:pPr>
      <w:r w:rsidRPr="00945472">
        <w:rPr>
          <w:rFonts w:ascii="Times New Roman" w:eastAsia="Times New Roman" w:hAnsi="Times New Roman"/>
          <w:color w:val="auto"/>
          <w:sz w:val="24"/>
          <w:szCs w:val="24"/>
          <w:lang w:eastAsia="ru-RU"/>
        </w:rPr>
        <w:t>отца_____________________________________________________________________</w:t>
      </w:r>
    </w:p>
    <w:p w:rsidR="002E4BA7" w:rsidRPr="00945472" w:rsidRDefault="002E4BA7" w:rsidP="002E4BA7">
      <w:pPr>
        <w:spacing w:before="25" w:after="25"/>
        <w:jc w:val="center"/>
        <w:rPr>
          <w:color w:val="auto"/>
        </w:rPr>
      </w:pPr>
      <w:r w:rsidRPr="00945472">
        <w:rPr>
          <w:rFonts w:ascii="Times New Roman" w:eastAsia="Times New Roman" w:hAnsi="Times New Roman"/>
          <w:color w:val="auto"/>
          <w:sz w:val="24"/>
          <w:szCs w:val="24"/>
          <w:lang w:eastAsia="ru-RU"/>
        </w:rPr>
        <w:t>(Ф.И.О. полностью)</w:t>
      </w:r>
    </w:p>
    <w:p w:rsidR="002E4BA7" w:rsidRPr="00945472" w:rsidRDefault="002E4BA7" w:rsidP="002E4BA7">
      <w:pPr>
        <w:spacing w:before="25" w:after="25"/>
        <w:jc w:val="both"/>
        <w:rPr>
          <w:color w:val="auto"/>
        </w:rPr>
      </w:pPr>
      <w:r w:rsidRPr="00945472">
        <w:rPr>
          <w:rFonts w:ascii="Times New Roman" w:eastAsia="Times New Roman" w:hAnsi="Times New Roman"/>
          <w:color w:val="auto"/>
          <w:sz w:val="24"/>
          <w:szCs w:val="24"/>
          <w:lang w:eastAsia="ru-RU"/>
        </w:rPr>
        <w:t xml:space="preserve"> С уставом </w:t>
      </w:r>
      <w:r w:rsidR="00D3783E">
        <w:rPr>
          <w:rFonts w:ascii="Times New Roman" w:eastAsia="Times New Roman" w:hAnsi="Times New Roman"/>
          <w:color w:val="auto"/>
          <w:sz w:val="24"/>
          <w:szCs w:val="24"/>
          <w:lang w:eastAsia="ru-RU"/>
        </w:rPr>
        <w:t>ДОО</w:t>
      </w:r>
      <w:r w:rsidRPr="00945472">
        <w:rPr>
          <w:rFonts w:ascii="Times New Roman" w:eastAsia="Times New Roman" w:hAnsi="Times New Roman"/>
          <w:color w:val="auto"/>
          <w:sz w:val="24"/>
          <w:szCs w:val="24"/>
          <w:lang w:eastAsia="ru-RU"/>
        </w:rPr>
        <w:t>, лицензией на право ведения образовательной деятельности ознакомлен (а):</w:t>
      </w:r>
    </w:p>
    <w:p w:rsidR="002E4BA7" w:rsidRDefault="002E4BA7" w:rsidP="002E4BA7">
      <w:pPr>
        <w:spacing w:before="25" w:after="25"/>
        <w:jc w:val="both"/>
        <w:rPr>
          <w:rFonts w:ascii="Times New Roman" w:eastAsia="Times New Roman" w:hAnsi="Times New Roman"/>
          <w:color w:val="auto"/>
          <w:sz w:val="24"/>
          <w:szCs w:val="24"/>
          <w:lang w:eastAsia="ru-RU"/>
        </w:rPr>
      </w:pPr>
    </w:p>
    <w:p w:rsidR="00D3783E" w:rsidRPr="00945472" w:rsidRDefault="00D3783E" w:rsidP="002E4BA7">
      <w:pPr>
        <w:spacing w:before="25" w:after="25"/>
        <w:jc w:val="both"/>
        <w:rPr>
          <w:rFonts w:ascii="Times New Roman" w:eastAsia="Times New Roman" w:hAnsi="Times New Roman"/>
          <w:color w:val="auto"/>
          <w:sz w:val="24"/>
          <w:szCs w:val="24"/>
          <w:lang w:eastAsia="ru-RU"/>
        </w:rPr>
      </w:pPr>
    </w:p>
    <w:p w:rsidR="002E4BA7" w:rsidRDefault="002E4BA7" w:rsidP="002E4BA7">
      <w:pPr>
        <w:pStyle w:val="1f2"/>
        <w:rPr>
          <w:rFonts w:ascii="Times New Roman" w:eastAsia="Times New Roman" w:hAnsi="Times New Roman"/>
          <w:color w:val="auto"/>
          <w:sz w:val="24"/>
          <w:szCs w:val="24"/>
        </w:rPr>
      </w:pPr>
      <w:r w:rsidRPr="00945472">
        <w:rPr>
          <w:rFonts w:ascii="Times New Roman" w:eastAsia="Times New Roman" w:hAnsi="Times New Roman"/>
          <w:color w:val="auto"/>
          <w:sz w:val="24"/>
          <w:szCs w:val="24"/>
        </w:rPr>
        <w:t xml:space="preserve"> Дата «______» __________20_____г.               Подпись </w:t>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r>
      <w:r w:rsidRPr="00945472">
        <w:rPr>
          <w:rFonts w:ascii="Times New Roman" w:eastAsia="Times New Roman" w:hAnsi="Times New Roman"/>
          <w:color w:val="auto"/>
          <w:sz w:val="24"/>
          <w:szCs w:val="24"/>
        </w:rPr>
        <w:softHyphen/>
        <w:t>____________________________</w:t>
      </w:r>
      <w:r w:rsidR="00D3783E">
        <w:rPr>
          <w:rFonts w:ascii="Times New Roman" w:eastAsia="Times New Roman" w:hAnsi="Times New Roman"/>
          <w:color w:val="auto"/>
          <w:sz w:val="24"/>
          <w:szCs w:val="24"/>
        </w:rPr>
        <w:t xml:space="preserve">   </w:t>
      </w:r>
    </w:p>
    <w:p w:rsidR="00D3783E" w:rsidRPr="00945472" w:rsidRDefault="00D3783E" w:rsidP="00D3783E">
      <w:pPr>
        <w:spacing w:before="25" w:after="25"/>
        <w:jc w:val="both"/>
        <w:rPr>
          <w:color w:val="auto"/>
        </w:rPr>
      </w:pPr>
      <w:r>
        <w:rPr>
          <w:rFonts w:ascii="Times New Roman" w:eastAsia="Times New Roman" w:hAnsi="Times New Roman"/>
          <w:color w:val="auto"/>
          <w:sz w:val="24"/>
          <w:szCs w:val="24"/>
        </w:rPr>
        <w:t xml:space="preserve">                                                                                           </w:t>
      </w:r>
      <w:r w:rsidRPr="00945472">
        <w:rPr>
          <w:rFonts w:ascii="Times New Roman" w:eastAsia="Times New Roman" w:hAnsi="Times New Roman"/>
          <w:color w:val="auto"/>
          <w:sz w:val="24"/>
          <w:szCs w:val="24"/>
          <w:lang w:eastAsia="ru-RU"/>
        </w:rPr>
        <w:t>Подпись</w:t>
      </w:r>
      <w:r>
        <w:rPr>
          <w:rFonts w:ascii="Times New Roman" w:eastAsia="Times New Roman" w:hAnsi="Times New Roman"/>
          <w:color w:val="auto"/>
          <w:sz w:val="24"/>
          <w:szCs w:val="24"/>
          <w:lang w:eastAsia="ru-RU"/>
        </w:rPr>
        <w:t>,</w:t>
      </w:r>
      <w:r w:rsidRPr="00945472">
        <w:rPr>
          <w:rFonts w:ascii="Times New Roman" w:eastAsia="Times New Roman" w:hAnsi="Times New Roman"/>
          <w:color w:val="auto"/>
          <w:sz w:val="24"/>
          <w:szCs w:val="24"/>
          <w:lang w:eastAsia="ru-RU"/>
        </w:rPr>
        <w:t xml:space="preserve"> расшифровка подписи</w:t>
      </w:r>
    </w:p>
    <w:p w:rsidR="00D3783E" w:rsidRDefault="00D3783E" w:rsidP="002E4BA7">
      <w:pPr>
        <w:pStyle w:val="1f2"/>
        <w:rPr>
          <w:rFonts w:ascii="Times New Roman" w:eastAsia="Times New Roman" w:hAnsi="Times New Roman"/>
          <w:color w:val="auto"/>
          <w:sz w:val="24"/>
          <w:szCs w:val="24"/>
        </w:rPr>
      </w:pPr>
    </w:p>
    <w:p w:rsidR="00D3783E" w:rsidRPr="00945472" w:rsidRDefault="00D3783E" w:rsidP="002E4BA7">
      <w:pPr>
        <w:pStyle w:val="1f2"/>
        <w:rPr>
          <w:color w:val="auto"/>
        </w:rPr>
        <w:sectPr w:rsidR="00D3783E" w:rsidRPr="00945472" w:rsidSect="0094509F">
          <w:footerReference w:type="even" r:id="rId33"/>
          <w:footerReference w:type="default" r:id="rId34"/>
          <w:footerReference w:type="first" r:id="rId35"/>
          <w:pgSz w:w="11906" w:h="16838"/>
          <w:pgMar w:top="1134" w:right="707" w:bottom="1134" w:left="1134" w:header="720" w:footer="720" w:gutter="0"/>
          <w:cols w:space="720"/>
          <w:docGrid w:linePitch="299" w:charSpace="-2049"/>
        </w:sectPr>
      </w:pPr>
      <w:r>
        <w:rPr>
          <w:rFonts w:ascii="Times New Roman" w:eastAsia="Times New Roman" w:hAnsi="Times New Roman"/>
          <w:color w:val="auto"/>
          <w:sz w:val="24"/>
          <w:szCs w:val="24"/>
        </w:rPr>
        <w:t xml:space="preserve">    </w:t>
      </w:r>
    </w:p>
    <w:p w:rsidR="002E4BA7" w:rsidRPr="00A23C74" w:rsidRDefault="002E4BA7" w:rsidP="002E4BA7">
      <w:pPr>
        <w:pStyle w:val="1-"/>
        <w:spacing w:before="0" w:after="0" w:line="240" w:lineRule="auto"/>
        <w:jc w:val="right"/>
        <w:rPr>
          <w:color w:val="FF0000"/>
        </w:rPr>
      </w:pPr>
      <w:bookmarkStart w:id="286" w:name="_Toc501467132"/>
      <w:bookmarkStart w:id="287" w:name="_Toc503865077"/>
      <w:r w:rsidRPr="00996BE9">
        <w:rPr>
          <w:b w:val="0"/>
          <w:color w:val="auto"/>
          <w:sz w:val="24"/>
          <w:szCs w:val="24"/>
        </w:rPr>
        <w:lastRenderedPageBreak/>
        <w:t xml:space="preserve">Приложение </w:t>
      </w:r>
      <w:r w:rsidR="00996BE9" w:rsidRPr="00996BE9">
        <w:rPr>
          <w:b w:val="0"/>
          <w:color w:val="auto"/>
          <w:sz w:val="24"/>
          <w:szCs w:val="24"/>
        </w:rPr>
        <w:t xml:space="preserve">№ </w:t>
      </w:r>
      <w:r w:rsidRPr="00996BE9">
        <w:rPr>
          <w:b w:val="0"/>
          <w:color w:val="auto"/>
          <w:sz w:val="24"/>
          <w:szCs w:val="24"/>
        </w:rPr>
        <w:t>9</w:t>
      </w:r>
      <w:r w:rsidRPr="00996BE9">
        <w:rPr>
          <w:b w:val="0"/>
          <w:color w:val="auto"/>
          <w:sz w:val="24"/>
          <w:szCs w:val="24"/>
        </w:rPr>
        <w:br/>
        <w:t>к Административному регламенту</w:t>
      </w:r>
      <w:bookmarkEnd w:id="286"/>
      <w:bookmarkEnd w:id="287"/>
      <w:r w:rsidRPr="00A23C74">
        <w:rPr>
          <w:b w:val="0"/>
          <w:color w:val="FF0000"/>
          <w:sz w:val="24"/>
          <w:szCs w:val="24"/>
        </w:rPr>
        <w:br/>
      </w:r>
    </w:p>
    <w:p w:rsidR="002E4BA7" w:rsidRPr="00996BE9" w:rsidRDefault="002E4BA7" w:rsidP="002E4BA7">
      <w:pPr>
        <w:pStyle w:val="afffa"/>
        <w:rPr>
          <w:b/>
          <w:color w:val="auto"/>
        </w:rPr>
      </w:pPr>
      <w:r w:rsidRPr="00996BE9">
        <w:rPr>
          <w:b/>
          <w:color w:val="auto"/>
        </w:rPr>
        <w:t>Форма направления для зачисления в образовательную организацию, реализующую образовательную программу дошкольного образования, расположенную на территории</w:t>
      </w:r>
    </w:p>
    <w:tbl>
      <w:tblPr>
        <w:tblW w:w="9918" w:type="dxa"/>
        <w:tblInd w:w="93" w:type="dxa"/>
        <w:tblLayout w:type="fixed"/>
        <w:tblLook w:val="0000" w:firstRow="0" w:lastRow="0" w:firstColumn="0" w:lastColumn="0" w:noHBand="0" w:noVBand="0"/>
      </w:tblPr>
      <w:tblGrid>
        <w:gridCol w:w="1523"/>
        <w:gridCol w:w="699"/>
        <w:gridCol w:w="828"/>
        <w:gridCol w:w="433"/>
        <w:gridCol w:w="247"/>
        <w:gridCol w:w="452"/>
        <w:gridCol w:w="5207"/>
        <w:gridCol w:w="142"/>
        <w:gridCol w:w="94"/>
        <w:gridCol w:w="43"/>
        <w:gridCol w:w="213"/>
        <w:gridCol w:w="37"/>
      </w:tblGrid>
      <w:tr w:rsidR="00A23C74" w:rsidRPr="00996BE9" w:rsidTr="005B3C51">
        <w:trPr>
          <w:gridAfter w:val="1"/>
          <w:wAfter w:w="37" w:type="dxa"/>
          <w:trHeight w:val="373"/>
        </w:trPr>
        <w:tc>
          <w:tcPr>
            <w:tcW w:w="9445" w:type="dxa"/>
            <w:gridSpan w:val="7"/>
            <w:shd w:val="clear" w:color="auto" w:fill="FFFFFF"/>
            <w:vAlign w:val="center"/>
          </w:tcPr>
          <w:p w:rsidR="002E4BA7" w:rsidRPr="00996BE9" w:rsidRDefault="00E432D6" w:rsidP="005E36D1">
            <w:pPr>
              <w:spacing w:before="25" w:after="25"/>
              <w:jc w:val="center"/>
              <w:rPr>
                <w:b/>
                <w:color w:val="auto"/>
              </w:rPr>
            </w:pPr>
            <w:r w:rsidRPr="00996BE9">
              <w:rPr>
                <w:rFonts w:ascii="Times New Roman" w:hAnsi="Times New Roman"/>
                <w:b/>
                <w:bCs/>
                <w:color w:val="auto"/>
                <w:sz w:val="24"/>
                <w:szCs w:val="24"/>
              </w:rPr>
              <w:t>городского округа Лыткарино Московской области</w:t>
            </w:r>
          </w:p>
          <w:p w:rsidR="002E4BA7" w:rsidRPr="00996BE9" w:rsidRDefault="002E4BA7" w:rsidP="005E36D1">
            <w:pPr>
              <w:ind w:left="49" w:right="-63" w:hanging="49"/>
              <w:jc w:val="center"/>
              <w:rPr>
                <w:rFonts w:ascii="Times New Roman" w:eastAsia="Times New Roman" w:hAnsi="Times New Roman"/>
                <w:color w:val="auto"/>
                <w:sz w:val="24"/>
                <w:szCs w:val="24"/>
                <w:lang w:eastAsia="ru-RU"/>
              </w:rPr>
            </w:pPr>
          </w:p>
          <w:p w:rsidR="002E4BA7" w:rsidRPr="00996BE9" w:rsidRDefault="002E4BA7" w:rsidP="005E36D1">
            <w:pPr>
              <w:ind w:left="49" w:right="-63" w:hanging="49"/>
              <w:jc w:val="center"/>
              <w:rPr>
                <w:color w:val="auto"/>
              </w:rPr>
            </w:pPr>
            <w:r w:rsidRPr="00996BE9">
              <w:rPr>
                <w:rFonts w:ascii="Times New Roman" w:eastAsia="Times New Roman" w:hAnsi="Times New Roman"/>
                <w:color w:val="auto"/>
                <w:sz w:val="24"/>
                <w:szCs w:val="24"/>
                <w:lang w:eastAsia="ru-RU"/>
              </w:rPr>
              <w:t xml:space="preserve"> Направление № ___ от _______ </w:t>
            </w:r>
          </w:p>
        </w:tc>
        <w:tc>
          <w:tcPr>
            <w:tcW w:w="218" w:type="dxa"/>
            <w:gridSpan w:val="2"/>
            <w:shd w:val="clear" w:color="auto" w:fill="FFFFFF"/>
            <w:vAlign w:val="bottom"/>
          </w:tcPr>
          <w:p w:rsidR="002E4BA7" w:rsidRPr="00996BE9" w:rsidRDefault="002E4BA7" w:rsidP="005E36D1">
            <w:pPr>
              <w:ind w:left="-4831" w:right="-4269"/>
              <w:rPr>
                <w:rFonts w:ascii="Times New Roman" w:eastAsia="Times New Roman" w:hAnsi="Times New Roman"/>
                <w:color w:val="auto"/>
                <w:sz w:val="24"/>
                <w:szCs w:val="24"/>
                <w:lang w:eastAsia="ru-RU"/>
              </w:rPr>
            </w:pPr>
          </w:p>
        </w:tc>
        <w:tc>
          <w:tcPr>
            <w:tcW w:w="218"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r>
      <w:tr w:rsidR="00A23C74" w:rsidRPr="00A23C74" w:rsidTr="005B3C51">
        <w:trPr>
          <w:gridAfter w:val="1"/>
          <w:wAfter w:w="37" w:type="dxa"/>
          <w:trHeight w:hRule="exact" w:val="23"/>
        </w:trPr>
        <w:tc>
          <w:tcPr>
            <w:tcW w:w="1532" w:type="dxa"/>
            <w:shd w:val="clear" w:color="auto" w:fill="FFFFFF"/>
            <w:vAlign w:val="bottom"/>
          </w:tcPr>
          <w:p w:rsidR="002E4BA7" w:rsidRPr="00A23C74" w:rsidRDefault="002E4BA7" w:rsidP="005E36D1">
            <w:pPr>
              <w:rPr>
                <w:rFonts w:ascii="Times New Roman" w:eastAsia="Times New Roman" w:hAnsi="Times New Roman"/>
                <w:color w:val="FF0000"/>
                <w:sz w:val="24"/>
                <w:szCs w:val="24"/>
                <w:lang w:eastAsia="ru-RU"/>
              </w:rPr>
            </w:pPr>
          </w:p>
        </w:tc>
        <w:tc>
          <w:tcPr>
            <w:tcW w:w="702" w:type="dxa"/>
            <w:shd w:val="clear" w:color="auto" w:fill="FFFFFF"/>
            <w:vAlign w:val="bottom"/>
          </w:tcPr>
          <w:p w:rsidR="002E4BA7" w:rsidRPr="00A23C74" w:rsidRDefault="002E4BA7" w:rsidP="005E36D1">
            <w:pPr>
              <w:rPr>
                <w:rFonts w:ascii="Times New Roman" w:eastAsia="Times New Roman" w:hAnsi="Times New Roman"/>
                <w:color w:val="FF0000"/>
                <w:sz w:val="24"/>
                <w:szCs w:val="24"/>
                <w:lang w:eastAsia="ru-RU"/>
              </w:rPr>
            </w:pPr>
          </w:p>
        </w:tc>
        <w:tc>
          <w:tcPr>
            <w:tcW w:w="832" w:type="dxa"/>
            <w:shd w:val="clear" w:color="auto" w:fill="FFFFFF"/>
            <w:vAlign w:val="bottom"/>
          </w:tcPr>
          <w:p w:rsidR="002E4BA7" w:rsidRPr="00A23C74" w:rsidRDefault="002E4BA7" w:rsidP="005E36D1">
            <w:pPr>
              <w:rPr>
                <w:rFonts w:ascii="Times New Roman" w:eastAsia="Times New Roman" w:hAnsi="Times New Roman"/>
                <w:color w:val="FF0000"/>
                <w:sz w:val="24"/>
                <w:szCs w:val="24"/>
                <w:lang w:eastAsia="ru-RU"/>
              </w:rPr>
            </w:pPr>
          </w:p>
        </w:tc>
        <w:tc>
          <w:tcPr>
            <w:tcW w:w="683" w:type="dxa"/>
            <w:gridSpan w:val="2"/>
            <w:shd w:val="clear" w:color="auto" w:fill="FFFFFF"/>
            <w:vAlign w:val="bottom"/>
          </w:tcPr>
          <w:p w:rsidR="002E4BA7" w:rsidRPr="00A23C74" w:rsidRDefault="002E4BA7" w:rsidP="005E36D1">
            <w:pPr>
              <w:rPr>
                <w:rFonts w:ascii="Times New Roman" w:eastAsia="Times New Roman" w:hAnsi="Times New Roman"/>
                <w:color w:val="FF0000"/>
                <w:sz w:val="24"/>
                <w:szCs w:val="24"/>
                <w:lang w:eastAsia="ru-RU"/>
              </w:rPr>
            </w:pPr>
          </w:p>
        </w:tc>
        <w:tc>
          <w:tcPr>
            <w:tcW w:w="5696" w:type="dxa"/>
            <w:gridSpan w:val="2"/>
            <w:shd w:val="clear" w:color="auto" w:fill="FFFFFF"/>
            <w:vAlign w:val="bottom"/>
          </w:tcPr>
          <w:p w:rsidR="002E4BA7" w:rsidRPr="00A23C74" w:rsidRDefault="002E4BA7" w:rsidP="005E36D1">
            <w:pPr>
              <w:rPr>
                <w:rFonts w:ascii="Times New Roman" w:eastAsia="Times New Roman" w:hAnsi="Times New Roman"/>
                <w:color w:val="FF0000"/>
                <w:sz w:val="24"/>
                <w:szCs w:val="24"/>
                <w:lang w:eastAsia="ru-RU"/>
              </w:rPr>
            </w:pPr>
          </w:p>
        </w:tc>
        <w:tc>
          <w:tcPr>
            <w:tcW w:w="218" w:type="dxa"/>
            <w:gridSpan w:val="2"/>
            <w:shd w:val="clear" w:color="auto" w:fill="FFFFFF"/>
            <w:vAlign w:val="bottom"/>
          </w:tcPr>
          <w:p w:rsidR="002E4BA7" w:rsidRPr="00A23C74" w:rsidRDefault="002E4BA7" w:rsidP="005E36D1">
            <w:pPr>
              <w:rPr>
                <w:rFonts w:ascii="Times New Roman" w:eastAsia="Times New Roman" w:hAnsi="Times New Roman"/>
                <w:color w:val="FF0000"/>
                <w:sz w:val="24"/>
                <w:szCs w:val="24"/>
                <w:lang w:eastAsia="ru-RU"/>
              </w:rPr>
            </w:pPr>
          </w:p>
        </w:tc>
        <w:tc>
          <w:tcPr>
            <w:tcW w:w="218" w:type="dxa"/>
            <w:gridSpan w:val="2"/>
            <w:shd w:val="clear" w:color="auto" w:fill="FFFFFF"/>
            <w:vAlign w:val="bottom"/>
          </w:tcPr>
          <w:p w:rsidR="002E4BA7" w:rsidRPr="00A23C74" w:rsidRDefault="002E4BA7" w:rsidP="005E36D1">
            <w:pPr>
              <w:rPr>
                <w:rFonts w:ascii="Times New Roman" w:eastAsia="Times New Roman" w:hAnsi="Times New Roman"/>
                <w:color w:val="FF0000"/>
                <w:sz w:val="24"/>
                <w:szCs w:val="24"/>
                <w:lang w:eastAsia="ru-RU"/>
              </w:rPr>
            </w:pPr>
          </w:p>
        </w:tc>
      </w:tr>
      <w:tr w:rsidR="00A23C74" w:rsidRPr="00996BE9" w:rsidTr="005B3C51">
        <w:trPr>
          <w:gridAfter w:val="4"/>
          <w:wAfter w:w="341" w:type="dxa"/>
          <w:trHeight w:val="407"/>
        </w:trPr>
        <w:tc>
          <w:tcPr>
            <w:tcW w:w="9577" w:type="dxa"/>
            <w:gridSpan w:val="8"/>
            <w:shd w:val="clear" w:color="auto" w:fill="FFFFFF"/>
            <w:vAlign w:val="center"/>
          </w:tcPr>
          <w:p w:rsidR="002E4BA7" w:rsidRPr="00996BE9" w:rsidRDefault="002E4BA7" w:rsidP="005E36D1">
            <w:pPr>
              <w:rPr>
                <w:color w:val="auto"/>
              </w:rPr>
            </w:pPr>
            <w:r w:rsidRPr="00996BE9">
              <w:rPr>
                <w:rFonts w:ascii="Times New Roman" w:eastAsia="Times New Roman" w:hAnsi="Times New Roman"/>
                <w:color w:val="auto"/>
                <w:sz w:val="24"/>
                <w:szCs w:val="24"/>
                <w:lang w:eastAsia="ru-RU"/>
              </w:rPr>
              <w:t xml:space="preserve">                                                      Настоящее направление выдано </w:t>
            </w:r>
          </w:p>
        </w:tc>
      </w:tr>
      <w:tr w:rsidR="00A23C74" w:rsidRPr="00996BE9" w:rsidTr="005B3C51">
        <w:trPr>
          <w:gridAfter w:val="4"/>
          <w:wAfter w:w="341" w:type="dxa"/>
          <w:trHeight w:hRule="exact" w:val="23"/>
        </w:trPr>
        <w:tc>
          <w:tcPr>
            <w:tcW w:w="9577" w:type="dxa"/>
            <w:gridSpan w:val="8"/>
            <w:tcBorders>
              <w:top w:val="single" w:sz="8" w:space="0" w:color="000001"/>
              <w:bottom w:val="single" w:sz="8" w:space="0" w:color="000001"/>
            </w:tcBorders>
            <w:shd w:val="clear" w:color="auto" w:fill="FFFFFF"/>
            <w:vAlign w:val="bottom"/>
          </w:tcPr>
          <w:p w:rsidR="002E4BA7" w:rsidRPr="00996BE9" w:rsidRDefault="002E4BA7" w:rsidP="005E36D1">
            <w:pPr>
              <w:ind w:right="2117"/>
              <w:jc w:val="center"/>
              <w:rPr>
                <w:rFonts w:ascii="Times New Roman" w:eastAsia="Times New Roman" w:hAnsi="Times New Roman"/>
                <w:color w:val="auto"/>
                <w:sz w:val="24"/>
                <w:szCs w:val="24"/>
                <w:lang w:eastAsia="ru-RU"/>
              </w:rPr>
            </w:pPr>
          </w:p>
        </w:tc>
      </w:tr>
      <w:tr w:rsidR="00A23C74" w:rsidRPr="00996BE9" w:rsidTr="005B3C51">
        <w:trPr>
          <w:gridAfter w:val="4"/>
          <w:wAfter w:w="341" w:type="dxa"/>
          <w:trHeight w:val="373"/>
        </w:trPr>
        <w:tc>
          <w:tcPr>
            <w:tcW w:w="9577" w:type="dxa"/>
            <w:gridSpan w:val="8"/>
            <w:shd w:val="clear" w:color="auto" w:fill="FFFFFF"/>
          </w:tcPr>
          <w:p w:rsidR="002E4BA7" w:rsidRPr="00996BE9" w:rsidRDefault="002E4BA7" w:rsidP="005E36D1">
            <w:pPr>
              <w:jc w:val="center"/>
              <w:rPr>
                <w:color w:val="auto"/>
              </w:rPr>
            </w:pPr>
            <w:r w:rsidRPr="00996BE9">
              <w:rPr>
                <w:rFonts w:ascii="Times New Roman" w:eastAsia="Times New Roman" w:hAnsi="Times New Roman"/>
                <w:i/>
                <w:iCs/>
                <w:color w:val="auto"/>
                <w:sz w:val="24"/>
                <w:szCs w:val="24"/>
                <w:lang w:eastAsia="ru-RU"/>
              </w:rPr>
              <w:t>(Ф.И.О. родителя (законного представителя)</w:t>
            </w:r>
          </w:p>
        </w:tc>
      </w:tr>
      <w:tr w:rsidR="00A23C74" w:rsidRPr="00A23C74" w:rsidTr="005B3C51">
        <w:trPr>
          <w:gridAfter w:val="1"/>
          <w:wAfter w:w="37" w:type="dxa"/>
          <w:trHeight w:hRule="exact" w:val="23"/>
        </w:trPr>
        <w:tc>
          <w:tcPr>
            <w:tcW w:w="1532" w:type="dxa"/>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702" w:type="dxa"/>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832" w:type="dxa"/>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683"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5696"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218"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218"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r>
      <w:tr w:rsidR="00A23C74" w:rsidRPr="00996BE9" w:rsidTr="005B3C51">
        <w:trPr>
          <w:gridAfter w:val="4"/>
          <w:wAfter w:w="341" w:type="dxa"/>
          <w:trHeight w:val="373"/>
        </w:trPr>
        <w:tc>
          <w:tcPr>
            <w:tcW w:w="9577" w:type="dxa"/>
            <w:gridSpan w:val="8"/>
            <w:shd w:val="clear" w:color="auto" w:fill="FFFFFF"/>
            <w:vAlign w:val="bottom"/>
          </w:tcPr>
          <w:p w:rsidR="002E4BA7" w:rsidRPr="00996BE9" w:rsidRDefault="002E4BA7" w:rsidP="005E36D1">
            <w:pPr>
              <w:ind w:left="49" w:right="-63" w:hanging="49"/>
              <w:rPr>
                <w:color w:val="auto"/>
              </w:rPr>
            </w:pPr>
            <w:r w:rsidRPr="00996BE9">
              <w:rPr>
                <w:rFonts w:ascii="Times New Roman" w:eastAsia="Times New Roman" w:hAnsi="Times New Roman"/>
                <w:color w:val="auto"/>
                <w:sz w:val="24"/>
                <w:szCs w:val="24"/>
                <w:lang w:eastAsia="ru-RU"/>
              </w:rPr>
              <w:t>для зачисления ребенка</w:t>
            </w:r>
          </w:p>
        </w:tc>
      </w:tr>
      <w:tr w:rsidR="00A23C74" w:rsidRPr="00996BE9" w:rsidTr="005B3C51">
        <w:trPr>
          <w:gridAfter w:val="4"/>
          <w:wAfter w:w="341" w:type="dxa"/>
          <w:trHeight w:hRule="exact" w:val="23"/>
        </w:trPr>
        <w:tc>
          <w:tcPr>
            <w:tcW w:w="9577" w:type="dxa"/>
            <w:gridSpan w:val="8"/>
            <w:tcBorders>
              <w:top w:val="single" w:sz="8" w:space="0" w:color="000001"/>
              <w:bottom w:val="single" w:sz="8" w:space="0" w:color="000001"/>
            </w:tcBorders>
            <w:shd w:val="clear" w:color="auto" w:fill="FFFFFF"/>
            <w:vAlign w:val="bottom"/>
          </w:tcPr>
          <w:p w:rsidR="002E4BA7" w:rsidRPr="00996BE9" w:rsidRDefault="002E4BA7" w:rsidP="005E36D1">
            <w:pPr>
              <w:jc w:val="center"/>
              <w:rPr>
                <w:rFonts w:ascii="Times New Roman" w:eastAsia="Times New Roman" w:hAnsi="Times New Roman"/>
                <w:color w:val="auto"/>
                <w:sz w:val="24"/>
                <w:szCs w:val="24"/>
                <w:lang w:eastAsia="ru-RU"/>
              </w:rPr>
            </w:pPr>
          </w:p>
        </w:tc>
      </w:tr>
      <w:tr w:rsidR="00A23C74" w:rsidRPr="00996BE9" w:rsidTr="005B3C51">
        <w:trPr>
          <w:gridAfter w:val="4"/>
          <w:wAfter w:w="341" w:type="dxa"/>
          <w:trHeight w:val="373"/>
        </w:trPr>
        <w:tc>
          <w:tcPr>
            <w:tcW w:w="9577" w:type="dxa"/>
            <w:gridSpan w:val="8"/>
            <w:shd w:val="clear" w:color="auto" w:fill="FFFFFF"/>
          </w:tcPr>
          <w:p w:rsidR="002E4BA7" w:rsidRPr="00996BE9" w:rsidRDefault="002E4BA7" w:rsidP="005E36D1">
            <w:pPr>
              <w:jc w:val="center"/>
              <w:rPr>
                <w:color w:val="auto"/>
              </w:rPr>
            </w:pPr>
            <w:r w:rsidRPr="00996BE9">
              <w:rPr>
                <w:rFonts w:ascii="Times New Roman" w:eastAsia="Times New Roman" w:hAnsi="Times New Roman"/>
                <w:i/>
                <w:iCs/>
                <w:color w:val="auto"/>
                <w:sz w:val="24"/>
                <w:szCs w:val="24"/>
                <w:lang w:eastAsia="ru-RU"/>
              </w:rPr>
              <w:t>(Ф.И.О. ребенка, дата рождения)</w:t>
            </w:r>
          </w:p>
        </w:tc>
      </w:tr>
      <w:tr w:rsidR="00A23C74" w:rsidRPr="00996BE9" w:rsidTr="005B3C51">
        <w:trPr>
          <w:gridAfter w:val="4"/>
          <w:wAfter w:w="341" w:type="dxa"/>
          <w:trHeight w:hRule="exact" w:val="23"/>
        </w:trPr>
        <w:tc>
          <w:tcPr>
            <w:tcW w:w="9577" w:type="dxa"/>
            <w:gridSpan w:val="8"/>
            <w:tcBorders>
              <w:top w:val="single" w:sz="8" w:space="0" w:color="000001"/>
              <w:bottom w:val="single" w:sz="8" w:space="0" w:color="000001"/>
            </w:tcBorders>
            <w:shd w:val="clear" w:color="auto" w:fill="FFFFFF"/>
            <w:vAlign w:val="bottom"/>
          </w:tcPr>
          <w:p w:rsidR="002E4BA7" w:rsidRPr="00996BE9" w:rsidRDefault="002E4BA7" w:rsidP="005E36D1">
            <w:pPr>
              <w:jc w:val="center"/>
              <w:rPr>
                <w:rFonts w:ascii="Times New Roman" w:eastAsia="Times New Roman" w:hAnsi="Times New Roman"/>
                <w:color w:val="auto"/>
                <w:sz w:val="24"/>
                <w:szCs w:val="24"/>
                <w:lang w:eastAsia="ru-RU"/>
              </w:rPr>
            </w:pPr>
          </w:p>
        </w:tc>
      </w:tr>
      <w:tr w:rsidR="00A23C74" w:rsidRPr="00996BE9" w:rsidTr="005B3C51">
        <w:trPr>
          <w:gridAfter w:val="4"/>
          <w:wAfter w:w="341" w:type="dxa"/>
          <w:trHeight w:val="373"/>
        </w:trPr>
        <w:tc>
          <w:tcPr>
            <w:tcW w:w="9577" w:type="dxa"/>
            <w:gridSpan w:val="8"/>
            <w:tcBorders>
              <w:top w:val="single" w:sz="8" w:space="0" w:color="000001"/>
              <w:bottom w:val="single" w:sz="8" w:space="0" w:color="000001"/>
            </w:tcBorders>
            <w:shd w:val="clear" w:color="auto" w:fill="FFFFFF"/>
            <w:vAlign w:val="bottom"/>
          </w:tcPr>
          <w:p w:rsidR="002E4BA7" w:rsidRPr="00996BE9" w:rsidRDefault="002E4BA7" w:rsidP="005E36D1">
            <w:pPr>
              <w:jc w:val="center"/>
              <w:rPr>
                <w:color w:val="auto"/>
              </w:rPr>
            </w:pPr>
            <w:r w:rsidRPr="00996BE9">
              <w:rPr>
                <w:rFonts w:ascii="Times New Roman" w:eastAsia="Times New Roman" w:hAnsi="Times New Roman"/>
                <w:i/>
                <w:iCs/>
                <w:color w:val="auto"/>
                <w:sz w:val="24"/>
                <w:szCs w:val="24"/>
                <w:lang w:eastAsia="ru-RU"/>
              </w:rPr>
              <w:t> </w:t>
            </w:r>
          </w:p>
        </w:tc>
      </w:tr>
      <w:tr w:rsidR="00996BE9" w:rsidRPr="00996BE9" w:rsidTr="005B3C51">
        <w:trPr>
          <w:gridAfter w:val="4"/>
          <w:wAfter w:w="341" w:type="dxa"/>
          <w:trHeight w:val="373"/>
        </w:trPr>
        <w:tc>
          <w:tcPr>
            <w:tcW w:w="9577" w:type="dxa"/>
            <w:gridSpan w:val="8"/>
            <w:shd w:val="clear" w:color="auto" w:fill="FFFFFF"/>
          </w:tcPr>
          <w:p w:rsidR="002E4BA7" w:rsidRPr="00996BE9" w:rsidRDefault="00996BE9" w:rsidP="00996BE9">
            <w:pPr>
              <w:jc w:val="center"/>
              <w:rPr>
                <w:color w:val="auto"/>
              </w:rPr>
            </w:pPr>
            <w:r>
              <w:rPr>
                <w:rFonts w:ascii="Times New Roman" w:eastAsia="Times New Roman" w:hAnsi="Times New Roman"/>
                <w:i/>
                <w:iCs/>
                <w:color w:val="auto"/>
                <w:sz w:val="24"/>
                <w:szCs w:val="24"/>
                <w:lang w:eastAsia="ru-RU"/>
              </w:rPr>
              <w:t xml:space="preserve">(наименование, № </w:t>
            </w:r>
            <w:r w:rsidR="002E4BA7" w:rsidRPr="00996BE9">
              <w:rPr>
                <w:rFonts w:ascii="Times New Roman" w:eastAsia="Times New Roman" w:hAnsi="Times New Roman"/>
                <w:i/>
                <w:iCs/>
                <w:color w:val="auto"/>
                <w:sz w:val="24"/>
                <w:szCs w:val="24"/>
                <w:lang w:eastAsia="ru-RU"/>
              </w:rPr>
              <w:t>ДОО)</w:t>
            </w:r>
          </w:p>
        </w:tc>
      </w:tr>
      <w:tr w:rsidR="00A23C74" w:rsidRPr="00A23C74" w:rsidTr="005B3C51">
        <w:trPr>
          <w:gridAfter w:val="1"/>
          <w:wAfter w:w="37" w:type="dxa"/>
          <w:trHeight w:hRule="exact" w:val="23"/>
        </w:trPr>
        <w:tc>
          <w:tcPr>
            <w:tcW w:w="1532" w:type="dxa"/>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702" w:type="dxa"/>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832" w:type="dxa"/>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683"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5696"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218"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218"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r>
      <w:tr w:rsidR="00A23C74" w:rsidRPr="00A23C74" w:rsidTr="005B3C51">
        <w:trPr>
          <w:gridAfter w:val="1"/>
          <w:wAfter w:w="37" w:type="dxa"/>
          <w:trHeight w:hRule="exact" w:val="23"/>
        </w:trPr>
        <w:tc>
          <w:tcPr>
            <w:tcW w:w="1532" w:type="dxa"/>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702" w:type="dxa"/>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832" w:type="dxa"/>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683"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5696"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218"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218"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r>
      <w:tr w:rsidR="00A23C74" w:rsidRPr="00A23C74" w:rsidTr="005B3C51">
        <w:trPr>
          <w:trHeight w:val="373"/>
        </w:trPr>
        <w:tc>
          <w:tcPr>
            <w:tcW w:w="3501" w:type="dxa"/>
            <w:gridSpan w:val="4"/>
            <w:tcBorders>
              <w:top w:val="single" w:sz="8" w:space="0" w:color="000001"/>
              <w:bottom w:val="single" w:sz="8" w:space="0" w:color="000001"/>
            </w:tcBorders>
            <w:shd w:val="clear" w:color="auto" w:fill="FFFFFF"/>
            <w:vAlign w:val="center"/>
          </w:tcPr>
          <w:p w:rsidR="002E4BA7" w:rsidRPr="00996BE9" w:rsidRDefault="002E4BA7" w:rsidP="005E36D1">
            <w:pPr>
              <w:jc w:val="center"/>
              <w:rPr>
                <w:color w:val="auto"/>
              </w:rPr>
            </w:pPr>
          </w:p>
        </w:tc>
        <w:tc>
          <w:tcPr>
            <w:tcW w:w="702"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5497" w:type="dxa"/>
            <w:gridSpan w:val="4"/>
            <w:tcBorders>
              <w:top w:val="single" w:sz="8" w:space="0" w:color="000001"/>
              <w:bottom w:val="single" w:sz="8" w:space="0" w:color="000001"/>
            </w:tcBorders>
            <w:shd w:val="clear" w:color="auto" w:fill="FFFFFF"/>
            <w:vAlign w:val="bottom"/>
          </w:tcPr>
          <w:p w:rsidR="002E4BA7" w:rsidRPr="00996BE9" w:rsidRDefault="002E4BA7" w:rsidP="005E36D1">
            <w:pPr>
              <w:jc w:val="center"/>
              <w:rPr>
                <w:color w:val="auto"/>
              </w:rPr>
            </w:pPr>
          </w:p>
        </w:tc>
        <w:tc>
          <w:tcPr>
            <w:tcW w:w="218" w:type="dxa"/>
            <w:gridSpan w:val="2"/>
            <w:shd w:val="clear" w:color="auto" w:fill="FFFFFF"/>
            <w:vAlign w:val="bottom"/>
          </w:tcPr>
          <w:p w:rsidR="002E4BA7" w:rsidRPr="00A23C74" w:rsidRDefault="002E4BA7" w:rsidP="005E36D1">
            <w:pPr>
              <w:rPr>
                <w:rFonts w:ascii="Times New Roman" w:eastAsia="Times New Roman" w:hAnsi="Times New Roman"/>
                <w:color w:val="FF0000"/>
                <w:sz w:val="24"/>
                <w:szCs w:val="24"/>
                <w:lang w:eastAsia="ru-RU"/>
              </w:rPr>
            </w:pPr>
          </w:p>
        </w:tc>
      </w:tr>
      <w:tr w:rsidR="00A23C74" w:rsidRPr="00A23C74" w:rsidTr="005B3C51">
        <w:trPr>
          <w:trHeight w:val="373"/>
        </w:trPr>
        <w:tc>
          <w:tcPr>
            <w:tcW w:w="3501" w:type="dxa"/>
            <w:gridSpan w:val="4"/>
            <w:shd w:val="clear" w:color="auto" w:fill="FFFFFF"/>
            <w:vAlign w:val="center"/>
          </w:tcPr>
          <w:p w:rsidR="002E4BA7" w:rsidRPr="00996BE9" w:rsidRDefault="002E4BA7" w:rsidP="005E36D1">
            <w:pPr>
              <w:jc w:val="center"/>
              <w:rPr>
                <w:color w:val="auto"/>
              </w:rPr>
            </w:pPr>
            <w:r w:rsidRPr="00996BE9">
              <w:rPr>
                <w:rFonts w:ascii="Times New Roman" w:eastAsia="Times New Roman" w:hAnsi="Times New Roman"/>
                <w:i/>
                <w:iCs/>
                <w:color w:val="auto"/>
                <w:sz w:val="24"/>
                <w:szCs w:val="24"/>
                <w:lang w:eastAsia="ru-RU"/>
              </w:rPr>
              <w:t>(должность лица, выдавшего направление)</w:t>
            </w:r>
          </w:p>
        </w:tc>
        <w:tc>
          <w:tcPr>
            <w:tcW w:w="702" w:type="dxa"/>
            <w:gridSpan w:val="2"/>
            <w:shd w:val="clear" w:color="auto" w:fill="FFFFFF"/>
            <w:vAlign w:val="bottom"/>
          </w:tcPr>
          <w:p w:rsidR="002E4BA7" w:rsidRPr="00996BE9" w:rsidRDefault="002E4BA7" w:rsidP="005E36D1">
            <w:pPr>
              <w:rPr>
                <w:rFonts w:ascii="Times New Roman" w:eastAsia="Times New Roman" w:hAnsi="Times New Roman"/>
                <w:color w:val="auto"/>
                <w:sz w:val="24"/>
                <w:szCs w:val="24"/>
                <w:lang w:eastAsia="ru-RU"/>
              </w:rPr>
            </w:pPr>
          </w:p>
        </w:tc>
        <w:tc>
          <w:tcPr>
            <w:tcW w:w="5497" w:type="dxa"/>
            <w:gridSpan w:val="4"/>
            <w:tcBorders>
              <w:top w:val="single" w:sz="8" w:space="0" w:color="000001"/>
            </w:tcBorders>
            <w:shd w:val="clear" w:color="auto" w:fill="FFFFFF"/>
            <w:vAlign w:val="center"/>
          </w:tcPr>
          <w:p w:rsidR="002E4BA7" w:rsidRPr="00996BE9" w:rsidRDefault="002E4BA7" w:rsidP="005E36D1">
            <w:pPr>
              <w:jc w:val="center"/>
              <w:rPr>
                <w:color w:val="auto"/>
              </w:rPr>
            </w:pPr>
            <w:r w:rsidRPr="00996BE9">
              <w:rPr>
                <w:rFonts w:ascii="Times New Roman" w:eastAsia="Times New Roman" w:hAnsi="Times New Roman"/>
                <w:i/>
                <w:iCs/>
                <w:color w:val="auto"/>
                <w:sz w:val="24"/>
                <w:szCs w:val="24"/>
                <w:lang w:eastAsia="ru-RU"/>
              </w:rPr>
              <w:t>(подпись)</w:t>
            </w:r>
          </w:p>
        </w:tc>
        <w:tc>
          <w:tcPr>
            <w:tcW w:w="218" w:type="dxa"/>
            <w:gridSpan w:val="2"/>
            <w:shd w:val="clear" w:color="auto" w:fill="FFFFFF"/>
            <w:vAlign w:val="bottom"/>
          </w:tcPr>
          <w:p w:rsidR="002E4BA7" w:rsidRPr="00A23C74" w:rsidRDefault="002E4BA7" w:rsidP="005E36D1">
            <w:pPr>
              <w:rPr>
                <w:rFonts w:ascii="Times New Roman" w:eastAsia="Times New Roman" w:hAnsi="Times New Roman"/>
                <w:color w:val="FF0000"/>
                <w:sz w:val="24"/>
                <w:szCs w:val="24"/>
                <w:lang w:eastAsia="ru-RU"/>
              </w:rPr>
            </w:pPr>
          </w:p>
        </w:tc>
      </w:tr>
    </w:tbl>
    <w:p w:rsidR="002E4BA7" w:rsidRPr="00A23C74" w:rsidRDefault="002E4BA7" w:rsidP="002E4BA7">
      <w:pPr>
        <w:rPr>
          <w:color w:val="FF0000"/>
        </w:rPr>
        <w:sectPr w:rsidR="002E4BA7" w:rsidRPr="00A23C74" w:rsidSect="00996BE9">
          <w:footerReference w:type="even" r:id="rId36"/>
          <w:footerReference w:type="default" r:id="rId37"/>
          <w:footerReference w:type="first" r:id="rId38"/>
          <w:pgSz w:w="11906" w:h="16838"/>
          <w:pgMar w:top="1134" w:right="849" w:bottom="1134" w:left="1134" w:header="720" w:footer="720" w:gutter="0"/>
          <w:cols w:space="720"/>
          <w:docGrid w:linePitch="299" w:charSpace="-2049"/>
        </w:sectPr>
      </w:pPr>
    </w:p>
    <w:p w:rsidR="002E4BA7" w:rsidRPr="00DB784B" w:rsidRDefault="002E4BA7" w:rsidP="002E4BA7">
      <w:pPr>
        <w:spacing w:after="0" w:line="240" w:lineRule="auto"/>
        <w:jc w:val="right"/>
        <w:rPr>
          <w:color w:val="auto"/>
        </w:rPr>
      </w:pPr>
      <w:bookmarkStart w:id="288" w:name="_Toc490644000"/>
      <w:bookmarkStart w:id="289" w:name="_Ref437965623"/>
      <w:bookmarkStart w:id="290" w:name="_Toc501467133"/>
      <w:r w:rsidRPr="00DB784B">
        <w:rPr>
          <w:rFonts w:ascii="Times New Roman" w:eastAsia="Times New Roman" w:hAnsi="Times New Roman"/>
          <w:color w:val="auto"/>
          <w:sz w:val="24"/>
          <w:szCs w:val="24"/>
          <w:lang w:eastAsia="ru-RU"/>
        </w:rPr>
        <w:lastRenderedPageBreak/>
        <w:t xml:space="preserve">Приложение </w:t>
      </w:r>
      <w:bookmarkEnd w:id="288"/>
      <w:bookmarkEnd w:id="289"/>
      <w:r w:rsidR="00DB784B" w:rsidRPr="00DB784B">
        <w:rPr>
          <w:rFonts w:ascii="Times New Roman" w:eastAsia="Times New Roman" w:hAnsi="Times New Roman"/>
          <w:color w:val="auto"/>
          <w:sz w:val="24"/>
          <w:szCs w:val="24"/>
          <w:lang w:eastAsia="ru-RU"/>
        </w:rPr>
        <w:t xml:space="preserve">№ </w:t>
      </w:r>
      <w:r w:rsidRPr="00DB784B">
        <w:rPr>
          <w:rFonts w:ascii="Times New Roman" w:eastAsia="Times New Roman" w:hAnsi="Times New Roman"/>
          <w:color w:val="auto"/>
          <w:sz w:val="24"/>
          <w:szCs w:val="24"/>
          <w:lang w:eastAsia="ru-RU"/>
        </w:rPr>
        <w:t>10</w:t>
      </w:r>
      <w:r w:rsidRPr="00DB784B">
        <w:rPr>
          <w:rFonts w:ascii="Times New Roman" w:eastAsia="Times New Roman" w:hAnsi="Times New Roman"/>
          <w:color w:val="auto"/>
          <w:sz w:val="24"/>
          <w:szCs w:val="24"/>
          <w:lang w:eastAsia="ru-RU"/>
        </w:rPr>
        <w:br/>
        <w:t>к Административному регламенту</w:t>
      </w:r>
      <w:bookmarkEnd w:id="290"/>
      <w:r w:rsidRPr="00DB784B">
        <w:rPr>
          <w:color w:val="auto"/>
          <w:sz w:val="24"/>
          <w:szCs w:val="24"/>
        </w:rPr>
        <w:br/>
      </w:r>
    </w:p>
    <w:p w:rsidR="002E4BA7" w:rsidRPr="00DB784B" w:rsidRDefault="009B06DC" w:rsidP="002E4BA7">
      <w:pPr>
        <w:pStyle w:val="afffa"/>
        <w:rPr>
          <w:color w:val="auto"/>
        </w:rPr>
      </w:pPr>
      <w:bookmarkStart w:id="291" w:name="_Toc490644001"/>
      <w:bookmarkStart w:id="292" w:name="_Toc473131356"/>
      <w:bookmarkStart w:id="293" w:name="_Toc437973321"/>
      <w:bookmarkStart w:id="294" w:name="_Toc438110063"/>
      <w:bookmarkStart w:id="295" w:name="_Toc438376275"/>
      <w:bookmarkEnd w:id="291"/>
      <w:bookmarkEnd w:id="292"/>
      <w:bookmarkEnd w:id="293"/>
      <w:bookmarkEnd w:id="294"/>
      <w:bookmarkEnd w:id="295"/>
      <w:r>
        <w:rPr>
          <w:color w:val="auto"/>
        </w:rPr>
        <w:t>Перечень</w:t>
      </w:r>
      <w:r w:rsidR="002E4BA7" w:rsidRPr="00DB784B">
        <w:rPr>
          <w:color w:val="auto"/>
        </w:rPr>
        <w:t xml:space="preserve"> документов, необходимых для предоставления </w:t>
      </w:r>
      <w:r w:rsidR="007902C9">
        <w:rPr>
          <w:color w:val="auto"/>
        </w:rPr>
        <w:t>м</w:t>
      </w:r>
      <w:r w:rsidR="002E4BA7" w:rsidRPr="00DB784B">
        <w:rPr>
          <w:color w:val="auto"/>
        </w:rPr>
        <w:t>униципальной услуги</w:t>
      </w:r>
    </w:p>
    <w:p w:rsidR="00DB784B" w:rsidRPr="00DB784B" w:rsidRDefault="00DB784B" w:rsidP="002E4BA7">
      <w:pPr>
        <w:pStyle w:val="afffa"/>
        <w:rPr>
          <w:color w:val="auto"/>
        </w:rPr>
      </w:pPr>
    </w:p>
    <w:tbl>
      <w:tblPr>
        <w:tblW w:w="15002" w:type="dxa"/>
        <w:tblInd w:w="-162" w:type="dxa"/>
        <w:tblLayout w:type="fixed"/>
        <w:tblCellMar>
          <w:left w:w="98" w:type="dxa"/>
        </w:tblCellMar>
        <w:tblLook w:val="0000" w:firstRow="0" w:lastRow="0" w:firstColumn="0" w:lastColumn="0" w:noHBand="0" w:noVBand="0"/>
      </w:tblPr>
      <w:tblGrid>
        <w:gridCol w:w="1961"/>
        <w:gridCol w:w="3402"/>
        <w:gridCol w:w="4253"/>
        <w:gridCol w:w="2410"/>
        <w:gridCol w:w="2976"/>
      </w:tblGrid>
      <w:tr w:rsidR="00DB784B" w:rsidRPr="00DB784B" w:rsidTr="007318E7">
        <w:trPr>
          <w:tblHeader/>
        </w:trPr>
        <w:tc>
          <w:tcPr>
            <w:tcW w:w="196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DB784B" w:rsidRDefault="002E4BA7" w:rsidP="005E36D1">
            <w:pPr>
              <w:spacing w:after="0"/>
              <w:jc w:val="center"/>
              <w:rPr>
                <w:color w:val="auto"/>
              </w:rPr>
            </w:pPr>
            <w:r w:rsidRPr="00DB784B">
              <w:rPr>
                <w:rFonts w:ascii="Times New Roman" w:eastAsia="Times New Roman" w:hAnsi="Times New Roman"/>
                <w:color w:val="auto"/>
                <w:lang w:eastAsia="ru-RU"/>
              </w:rPr>
              <w:t>Класс документа</w:t>
            </w:r>
          </w:p>
        </w:tc>
        <w:tc>
          <w:tcPr>
            <w:tcW w:w="3402"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DB784B" w:rsidRDefault="002E4BA7" w:rsidP="005E36D1">
            <w:pPr>
              <w:spacing w:after="0"/>
              <w:jc w:val="center"/>
              <w:rPr>
                <w:color w:val="auto"/>
              </w:rPr>
            </w:pPr>
            <w:r w:rsidRPr="00DB784B">
              <w:rPr>
                <w:rFonts w:ascii="Times New Roman" w:eastAsia="Times New Roman" w:hAnsi="Times New Roman"/>
                <w:color w:val="auto"/>
                <w:lang w:eastAsia="ru-RU"/>
              </w:rPr>
              <w:t>Виды документов</w:t>
            </w:r>
          </w:p>
        </w:tc>
        <w:tc>
          <w:tcPr>
            <w:tcW w:w="4253"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DB784B" w:rsidRDefault="002E4BA7" w:rsidP="005E36D1">
            <w:pPr>
              <w:spacing w:after="0"/>
              <w:jc w:val="center"/>
              <w:rPr>
                <w:color w:val="auto"/>
              </w:rPr>
            </w:pPr>
            <w:r w:rsidRPr="00DB784B">
              <w:rPr>
                <w:rFonts w:ascii="Times New Roman" w:eastAsia="Times New Roman" w:hAnsi="Times New Roman"/>
                <w:color w:val="auto"/>
                <w:lang w:eastAsia="ru-RU"/>
              </w:rPr>
              <w:t>Общие описания документов</w:t>
            </w:r>
          </w:p>
          <w:p w:rsidR="002E4BA7" w:rsidRPr="00DB784B" w:rsidRDefault="002E4BA7" w:rsidP="005E36D1">
            <w:pPr>
              <w:spacing w:after="0"/>
              <w:jc w:val="center"/>
              <w:rPr>
                <w:rFonts w:ascii="Times New Roman" w:eastAsia="Times New Roman" w:hAnsi="Times New Roman"/>
                <w:color w:val="auto"/>
                <w:lang w:eastAsia="ru-RU"/>
              </w:rPr>
            </w:pPr>
          </w:p>
        </w:tc>
        <w:tc>
          <w:tcPr>
            <w:tcW w:w="5386" w:type="dxa"/>
            <w:gridSpan w:val="2"/>
            <w:tcBorders>
              <w:top w:val="single" w:sz="4" w:space="0" w:color="00000A"/>
              <w:left w:val="single" w:sz="4" w:space="0" w:color="00000A"/>
              <w:bottom w:val="single" w:sz="4" w:space="0" w:color="00000A"/>
              <w:right w:val="single" w:sz="4" w:space="0" w:color="00000A"/>
            </w:tcBorders>
            <w:shd w:val="clear" w:color="auto" w:fill="FFFFFF"/>
          </w:tcPr>
          <w:p w:rsidR="002E4BA7" w:rsidRPr="00DB784B" w:rsidRDefault="002E4BA7" w:rsidP="005E36D1">
            <w:pPr>
              <w:spacing w:after="0"/>
              <w:jc w:val="center"/>
              <w:rPr>
                <w:color w:val="auto"/>
              </w:rPr>
            </w:pPr>
            <w:r w:rsidRPr="00DB784B">
              <w:rPr>
                <w:rFonts w:ascii="Times New Roman" w:eastAsia="Times New Roman" w:hAnsi="Times New Roman"/>
                <w:color w:val="auto"/>
                <w:lang w:eastAsia="ru-RU"/>
              </w:rPr>
              <w:t>При подаче через РПГУ и ЕПГУ</w:t>
            </w:r>
          </w:p>
        </w:tc>
      </w:tr>
      <w:tr w:rsidR="00DB784B" w:rsidRPr="00DB784B" w:rsidTr="007318E7">
        <w:trPr>
          <w:trHeight w:val="579"/>
          <w:tblHeader/>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DB784B" w:rsidRDefault="002E4BA7" w:rsidP="005E36D1">
            <w:pPr>
              <w:spacing w:after="0"/>
              <w:jc w:val="center"/>
              <w:rPr>
                <w:rFonts w:ascii="Times New Roman" w:eastAsia="Times New Roman" w:hAnsi="Times New Roman"/>
                <w:color w:val="auto"/>
                <w:lang w:eastAsia="ru-RU"/>
              </w:rPr>
            </w:pPr>
          </w:p>
        </w:tc>
        <w:tc>
          <w:tcPr>
            <w:tcW w:w="3402"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DB784B" w:rsidRDefault="002E4BA7" w:rsidP="005E36D1">
            <w:pPr>
              <w:spacing w:after="0"/>
              <w:jc w:val="center"/>
              <w:rPr>
                <w:rFonts w:ascii="Times New Roman" w:eastAsia="Times New Roman" w:hAnsi="Times New Roman"/>
                <w:color w:val="auto"/>
                <w:lang w:eastAsia="ru-RU"/>
              </w:rPr>
            </w:pPr>
          </w:p>
        </w:tc>
        <w:tc>
          <w:tcPr>
            <w:tcW w:w="4253"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DB784B" w:rsidRDefault="002E4BA7" w:rsidP="005E36D1">
            <w:pPr>
              <w:spacing w:after="0"/>
              <w:jc w:val="center"/>
              <w:rPr>
                <w:rFonts w:ascii="Times New Roman" w:eastAsia="Times New Roman" w:hAnsi="Times New Roman"/>
                <w:color w:val="auto"/>
                <w:lang w:eastAsia="ru-RU"/>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DB784B" w:rsidRDefault="002E4BA7" w:rsidP="005E36D1">
            <w:pPr>
              <w:spacing w:after="0"/>
              <w:jc w:val="center"/>
              <w:rPr>
                <w:color w:val="auto"/>
              </w:rPr>
            </w:pPr>
            <w:r w:rsidRPr="00DB784B">
              <w:rPr>
                <w:rFonts w:ascii="Times New Roman" w:eastAsia="Times New Roman" w:hAnsi="Times New Roman"/>
                <w:color w:val="auto"/>
                <w:lang w:eastAsia="ru-RU"/>
              </w:rPr>
              <w:t>при подаче</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2E4BA7" w:rsidRPr="00DB784B" w:rsidRDefault="002E4BA7" w:rsidP="00DB784B">
            <w:pPr>
              <w:spacing w:after="0"/>
              <w:jc w:val="center"/>
              <w:rPr>
                <w:rFonts w:ascii="Times New Roman" w:eastAsia="Times New Roman" w:hAnsi="Times New Roman"/>
                <w:color w:val="auto"/>
                <w:lang w:eastAsia="ru-RU"/>
              </w:rPr>
            </w:pPr>
            <w:r w:rsidRPr="00DB784B">
              <w:rPr>
                <w:rFonts w:ascii="Times New Roman" w:eastAsia="Times New Roman" w:hAnsi="Times New Roman"/>
                <w:color w:val="auto"/>
                <w:lang w:eastAsia="ru-RU"/>
              </w:rPr>
              <w:t xml:space="preserve">при подтверждении документов в </w:t>
            </w:r>
            <w:r w:rsidR="00DB784B" w:rsidRPr="00DB784B">
              <w:rPr>
                <w:rFonts w:ascii="Times New Roman" w:eastAsia="Times New Roman" w:hAnsi="Times New Roman"/>
                <w:color w:val="auto"/>
                <w:lang w:eastAsia="ru-RU"/>
              </w:rPr>
              <w:t>Управлении</w:t>
            </w:r>
          </w:p>
        </w:tc>
      </w:tr>
      <w:tr w:rsidR="00A23C74" w:rsidRPr="00A23C74" w:rsidTr="007318E7">
        <w:trPr>
          <w:trHeight w:val="563"/>
        </w:trPr>
        <w:tc>
          <w:tcPr>
            <w:tcW w:w="5363" w:type="dxa"/>
            <w:gridSpan w:val="2"/>
            <w:tcBorders>
              <w:top w:val="single" w:sz="4" w:space="0" w:color="00000A"/>
              <w:left w:val="single" w:sz="4" w:space="0" w:color="00000A"/>
              <w:bottom w:val="single" w:sz="4" w:space="0" w:color="00000A"/>
              <w:right w:val="single" w:sz="4" w:space="0" w:color="00000A"/>
            </w:tcBorders>
            <w:shd w:val="clear" w:color="auto" w:fill="FFFFFF"/>
          </w:tcPr>
          <w:p w:rsidR="002E4BA7" w:rsidRPr="00125E09" w:rsidRDefault="002E4BA7" w:rsidP="005E36D1">
            <w:pPr>
              <w:spacing w:after="0"/>
              <w:jc w:val="center"/>
              <w:rPr>
                <w:color w:val="auto"/>
                <w:sz w:val="20"/>
                <w:szCs w:val="20"/>
              </w:rPr>
            </w:pPr>
            <w:r w:rsidRPr="00125E09">
              <w:rPr>
                <w:rFonts w:ascii="Times New Roman" w:eastAsia="Times New Roman" w:hAnsi="Times New Roman"/>
                <w:color w:val="auto"/>
                <w:sz w:val="20"/>
                <w:szCs w:val="20"/>
                <w:lang w:eastAsia="ru-RU"/>
              </w:rPr>
              <w:t>Заявление</w:t>
            </w:r>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2E4BA7" w:rsidRPr="00125E09" w:rsidRDefault="002E4BA7" w:rsidP="00DB784B">
            <w:pPr>
              <w:spacing w:after="0" w:line="240" w:lineRule="auto"/>
              <w:jc w:val="both"/>
              <w:rPr>
                <w:color w:val="auto"/>
                <w:sz w:val="20"/>
                <w:szCs w:val="20"/>
              </w:rPr>
            </w:pPr>
            <w:r w:rsidRPr="00125E09">
              <w:rPr>
                <w:rFonts w:ascii="Times New Roman" w:eastAsia="Times New Roman" w:hAnsi="Times New Roman"/>
                <w:color w:val="auto"/>
                <w:sz w:val="20"/>
                <w:szCs w:val="20"/>
                <w:lang w:eastAsia="ru-RU"/>
              </w:rPr>
              <w:t>Заявление должно быть оформлено по форме, указанной в Прил</w:t>
            </w:r>
            <w:r w:rsidR="00410882">
              <w:rPr>
                <w:rFonts w:ascii="Times New Roman" w:eastAsia="Times New Roman" w:hAnsi="Times New Roman"/>
                <w:color w:val="auto"/>
                <w:sz w:val="20"/>
                <w:szCs w:val="20"/>
                <w:lang w:eastAsia="ru-RU"/>
              </w:rPr>
              <w:t>ожениях</w:t>
            </w:r>
            <w:r w:rsidRPr="00125E09">
              <w:rPr>
                <w:rFonts w:ascii="Times New Roman" w:eastAsia="Times New Roman" w:hAnsi="Times New Roman"/>
                <w:color w:val="auto"/>
                <w:sz w:val="20"/>
                <w:szCs w:val="20"/>
                <w:lang w:eastAsia="ru-RU"/>
              </w:rPr>
              <w:t xml:space="preserve"> </w:t>
            </w:r>
            <w:r w:rsidR="00DB784B" w:rsidRPr="00125E09">
              <w:rPr>
                <w:rFonts w:ascii="Times New Roman" w:eastAsia="Times New Roman" w:hAnsi="Times New Roman"/>
                <w:color w:val="auto"/>
                <w:sz w:val="20"/>
                <w:szCs w:val="20"/>
                <w:lang w:eastAsia="ru-RU"/>
              </w:rPr>
              <w:t>№ 7</w:t>
            </w:r>
            <w:r w:rsidR="00410882">
              <w:rPr>
                <w:rFonts w:ascii="Times New Roman" w:eastAsia="Times New Roman" w:hAnsi="Times New Roman"/>
                <w:color w:val="auto"/>
                <w:sz w:val="20"/>
                <w:szCs w:val="20"/>
                <w:lang w:eastAsia="ru-RU"/>
              </w:rPr>
              <w:t>, № 8</w:t>
            </w:r>
            <w:r w:rsidRPr="00125E09">
              <w:rPr>
                <w:rFonts w:ascii="Times New Roman" w:eastAsia="Times New Roman" w:hAnsi="Times New Roman"/>
                <w:color w:val="auto"/>
                <w:sz w:val="20"/>
                <w:szCs w:val="20"/>
                <w:lang w:eastAsia="ru-RU"/>
              </w:rPr>
              <w:t xml:space="preserve"> к Административному регламенту</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2E4BA7" w:rsidRPr="00125E09" w:rsidRDefault="002E4BA7" w:rsidP="00DB784B">
            <w:pPr>
              <w:spacing w:after="0" w:line="240" w:lineRule="auto"/>
              <w:jc w:val="center"/>
              <w:rPr>
                <w:color w:val="auto"/>
                <w:sz w:val="20"/>
                <w:szCs w:val="20"/>
              </w:rPr>
            </w:pPr>
            <w:r w:rsidRPr="00125E09">
              <w:rPr>
                <w:rFonts w:ascii="Times New Roman" w:eastAsia="Times New Roman" w:hAnsi="Times New Roman"/>
                <w:color w:val="auto"/>
                <w:sz w:val="20"/>
                <w:szCs w:val="20"/>
                <w:lang w:eastAsia="ru-RU"/>
              </w:rPr>
              <w:t>При подаче заполняется интерактивная форма заявления</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2E4BA7" w:rsidRPr="00125E09" w:rsidRDefault="002E4BA7" w:rsidP="00DB784B">
            <w:pPr>
              <w:spacing w:after="0" w:line="240" w:lineRule="auto"/>
              <w:jc w:val="center"/>
              <w:rPr>
                <w:color w:val="auto"/>
                <w:sz w:val="20"/>
                <w:szCs w:val="20"/>
              </w:rPr>
            </w:pPr>
            <w:r w:rsidRPr="00125E09">
              <w:rPr>
                <w:rFonts w:ascii="Times New Roman" w:eastAsia="Times New Roman" w:hAnsi="Times New Roman"/>
                <w:color w:val="auto"/>
                <w:sz w:val="20"/>
                <w:szCs w:val="20"/>
                <w:lang w:eastAsia="ru-RU"/>
              </w:rPr>
              <w:t>Оригинал заявления не предоставляется</w:t>
            </w:r>
          </w:p>
        </w:tc>
      </w:tr>
      <w:tr w:rsidR="00125E09" w:rsidRPr="00A23C74" w:rsidTr="007318E7">
        <w:trPr>
          <w:trHeight w:val="563"/>
        </w:trPr>
        <w:tc>
          <w:tcPr>
            <w:tcW w:w="196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125E09" w:rsidRPr="00125E09" w:rsidRDefault="00125E09" w:rsidP="00125E09">
            <w:pPr>
              <w:spacing w:after="0" w:line="240" w:lineRule="auto"/>
              <w:rPr>
                <w:color w:val="auto"/>
                <w:sz w:val="20"/>
                <w:szCs w:val="20"/>
              </w:rPr>
            </w:pPr>
            <w:r w:rsidRPr="00125E09">
              <w:rPr>
                <w:rFonts w:ascii="Times New Roman" w:eastAsia="Times New Roman" w:hAnsi="Times New Roman"/>
                <w:color w:val="auto"/>
                <w:sz w:val="20"/>
                <w:szCs w:val="20"/>
                <w:lang w:eastAsia="ru-RU"/>
              </w:rPr>
              <w:t>Документ, удостоверяющий личность</w:t>
            </w:r>
          </w:p>
        </w:tc>
        <w:tc>
          <w:tcPr>
            <w:tcW w:w="3402" w:type="dxa"/>
            <w:tcBorders>
              <w:top w:val="single" w:sz="4" w:space="0" w:color="000001"/>
              <w:left w:val="single" w:sz="4" w:space="0" w:color="000001"/>
              <w:bottom w:val="single" w:sz="4" w:space="0" w:color="000001"/>
            </w:tcBorders>
            <w:shd w:val="clear" w:color="auto" w:fill="auto"/>
          </w:tcPr>
          <w:p w:rsidR="00125E09" w:rsidRPr="00F368EF" w:rsidRDefault="00125E09" w:rsidP="00125E09">
            <w:pPr>
              <w:spacing w:after="0" w:line="240" w:lineRule="auto"/>
              <w:rPr>
                <w:rFonts w:ascii="Times New Roman" w:hAnsi="Times New Roman"/>
                <w:color w:val="auto"/>
              </w:rPr>
            </w:pPr>
            <w:r w:rsidRPr="00F368EF">
              <w:rPr>
                <w:rFonts w:ascii="Times New Roman" w:eastAsia="Times New Roman" w:hAnsi="Times New Roman"/>
                <w:color w:val="auto"/>
                <w:sz w:val="20"/>
                <w:szCs w:val="20"/>
                <w:lang w:eastAsia="ru-RU"/>
              </w:rPr>
              <w:t>Паспорт гражданина Российской Федерации</w:t>
            </w:r>
          </w:p>
        </w:tc>
        <w:tc>
          <w:tcPr>
            <w:tcW w:w="4253" w:type="dxa"/>
            <w:tcBorders>
              <w:top w:val="single" w:sz="4" w:space="0" w:color="000001"/>
              <w:left w:val="single" w:sz="4" w:space="0" w:color="000001"/>
              <w:bottom w:val="single" w:sz="4" w:space="0" w:color="000001"/>
            </w:tcBorders>
            <w:shd w:val="clear" w:color="auto" w:fill="auto"/>
          </w:tcPr>
          <w:p w:rsidR="00125E09" w:rsidRPr="00F368EF" w:rsidRDefault="00125E09" w:rsidP="00EB0602">
            <w:pPr>
              <w:spacing w:after="0" w:line="240" w:lineRule="auto"/>
              <w:jc w:val="both"/>
              <w:rPr>
                <w:rFonts w:ascii="Times New Roman" w:hAnsi="Times New Roman"/>
                <w:color w:val="auto"/>
              </w:rPr>
            </w:pPr>
            <w:r w:rsidRPr="00F368EF">
              <w:rPr>
                <w:rFonts w:ascii="Times New Roman" w:eastAsia="Times New Roman" w:hAnsi="Times New Roman"/>
                <w:color w:val="auto"/>
                <w:sz w:val="20"/>
                <w:szCs w:val="20"/>
                <w:lang w:eastAsia="ru-RU"/>
              </w:rPr>
              <w:t xml:space="preserve">Оформляется в соответствии с </w:t>
            </w:r>
            <w:r w:rsidR="00EB0602">
              <w:rPr>
                <w:rFonts w:ascii="Times New Roman" w:eastAsia="Times New Roman" w:hAnsi="Times New Roman"/>
                <w:color w:val="auto"/>
                <w:sz w:val="20"/>
                <w:szCs w:val="20"/>
                <w:lang w:eastAsia="ru-RU"/>
              </w:rPr>
              <w:t>п</w:t>
            </w:r>
            <w:r w:rsidRPr="00F368EF">
              <w:rPr>
                <w:rFonts w:ascii="Times New Roman" w:eastAsia="Times New Roman" w:hAnsi="Times New Roman"/>
                <w:color w:val="auto"/>
                <w:sz w:val="20"/>
                <w:szCs w:val="20"/>
                <w:lang w:eastAsia="ru-RU"/>
              </w:rPr>
              <w:t>остановлением Правительства Российской Федерации от 08.07.1997 №</w:t>
            </w:r>
            <w:r w:rsidR="007318E7">
              <w:rPr>
                <w:rFonts w:ascii="Times New Roman" w:eastAsia="Times New Roman" w:hAnsi="Times New Roman"/>
                <w:color w:val="auto"/>
                <w:sz w:val="20"/>
                <w:szCs w:val="20"/>
                <w:lang w:eastAsia="ru-RU"/>
              </w:rPr>
              <w:t> </w:t>
            </w:r>
            <w:r w:rsidRPr="00F368EF">
              <w:rPr>
                <w:rFonts w:ascii="Times New Roman" w:eastAsia="Times New Roman" w:hAnsi="Times New Roman"/>
                <w:color w:val="auto"/>
                <w:sz w:val="20"/>
                <w:szCs w:val="20"/>
                <w:lang w:eastAsia="ru-RU"/>
              </w:rPr>
              <w:t>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125E09" w:rsidRPr="00156FF7" w:rsidRDefault="00125E09" w:rsidP="00125E09">
            <w:pPr>
              <w:spacing w:after="0" w:line="240" w:lineRule="auto"/>
              <w:jc w:val="center"/>
              <w:rPr>
                <w:color w:val="auto"/>
                <w:sz w:val="20"/>
                <w:szCs w:val="20"/>
              </w:rPr>
            </w:pPr>
            <w:r w:rsidRPr="00156FF7">
              <w:rPr>
                <w:rFonts w:ascii="Times New Roman" w:eastAsia="Times New Roman" w:hAnsi="Times New Roman"/>
                <w:color w:val="auto"/>
                <w:sz w:val="20"/>
                <w:szCs w:val="20"/>
                <w:lang w:eastAsia="ru-RU"/>
              </w:rPr>
              <w:t>При подаче предоставляется электронный образ 2 и 3 страниц паспорта РФ</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125E09" w:rsidRPr="00156FF7" w:rsidRDefault="00125E09" w:rsidP="00125E09">
            <w:pPr>
              <w:spacing w:after="0" w:line="240" w:lineRule="auto"/>
              <w:jc w:val="center"/>
              <w:rPr>
                <w:color w:val="auto"/>
                <w:sz w:val="20"/>
                <w:szCs w:val="20"/>
              </w:rPr>
            </w:pPr>
            <w:r w:rsidRPr="00156FF7">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156FF7" w:rsidRPr="00A23C74" w:rsidTr="007318E7">
        <w:trPr>
          <w:trHeight w:val="550"/>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156FF7" w:rsidRPr="00A23C74" w:rsidRDefault="00156FF7" w:rsidP="00156FF7">
            <w:pPr>
              <w:spacing w:after="0"/>
              <w:jc w:val="center"/>
              <w:rPr>
                <w:rFonts w:ascii="Times New Roman" w:eastAsia="Times New Roman" w:hAnsi="Times New Roman"/>
                <w:color w:val="FF0000"/>
                <w:lang w:eastAsia="ru-RU"/>
              </w:rPr>
            </w:pPr>
          </w:p>
        </w:tc>
        <w:tc>
          <w:tcPr>
            <w:tcW w:w="3402" w:type="dxa"/>
            <w:tcBorders>
              <w:top w:val="single" w:sz="4" w:space="0" w:color="000001"/>
              <w:left w:val="single" w:sz="4" w:space="0" w:color="000001"/>
              <w:bottom w:val="single" w:sz="4" w:space="0" w:color="000001"/>
            </w:tcBorders>
            <w:shd w:val="clear" w:color="auto" w:fill="auto"/>
          </w:tcPr>
          <w:p w:rsidR="00156FF7" w:rsidRPr="00F368EF" w:rsidRDefault="00156FF7" w:rsidP="00156FF7">
            <w:pPr>
              <w:spacing w:after="0" w:line="240" w:lineRule="auto"/>
              <w:rPr>
                <w:rFonts w:ascii="Times New Roman" w:hAnsi="Times New Roman"/>
                <w:color w:val="auto"/>
              </w:rPr>
            </w:pPr>
            <w:r w:rsidRPr="00F368EF">
              <w:rPr>
                <w:rFonts w:ascii="Times New Roman" w:eastAsia="Times New Roman" w:hAnsi="Times New Roman"/>
                <w:color w:val="auto"/>
                <w:sz w:val="20"/>
                <w:szCs w:val="20"/>
                <w:lang w:eastAsia="ru-RU"/>
              </w:rPr>
              <w:t>Паспорт гражданина СССР</w:t>
            </w:r>
          </w:p>
        </w:tc>
        <w:tc>
          <w:tcPr>
            <w:tcW w:w="4253" w:type="dxa"/>
            <w:tcBorders>
              <w:top w:val="single" w:sz="4" w:space="0" w:color="000001"/>
              <w:left w:val="single" w:sz="4" w:space="0" w:color="000001"/>
              <w:bottom w:val="single" w:sz="4" w:space="0" w:color="000001"/>
            </w:tcBorders>
            <w:shd w:val="clear" w:color="auto" w:fill="auto"/>
          </w:tcPr>
          <w:p w:rsidR="00156FF7" w:rsidRPr="00F368EF" w:rsidRDefault="00156FF7" w:rsidP="00003917">
            <w:pPr>
              <w:spacing w:after="0" w:line="240" w:lineRule="auto"/>
              <w:jc w:val="both"/>
              <w:rPr>
                <w:rFonts w:ascii="Times New Roman" w:hAnsi="Times New Roman"/>
                <w:color w:val="auto"/>
              </w:rPr>
            </w:pPr>
            <w:r w:rsidRPr="00F368EF">
              <w:rPr>
                <w:rFonts w:ascii="Times New Roman" w:eastAsia="Times New Roman" w:hAnsi="Times New Roman"/>
                <w:color w:val="auto"/>
                <w:sz w:val="20"/>
                <w:szCs w:val="20"/>
                <w:lang w:eastAsia="ru-RU"/>
              </w:rPr>
              <w:t>Оформляется в соответствии с постановлением Совмина СССР от 28.08.1974 № 677 «Об утверждении Положения о паспортной системе в СССР»</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156FF7" w:rsidRPr="00156FF7" w:rsidRDefault="00156FF7" w:rsidP="00156FF7">
            <w:pPr>
              <w:spacing w:after="0" w:line="240" w:lineRule="auto"/>
              <w:jc w:val="center"/>
              <w:rPr>
                <w:color w:val="auto"/>
                <w:sz w:val="20"/>
                <w:szCs w:val="20"/>
              </w:rPr>
            </w:pPr>
            <w:r w:rsidRPr="00156FF7">
              <w:rPr>
                <w:rFonts w:ascii="Times New Roman" w:eastAsia="Times New Roman" w:hAnsi="Times New Roman"/>
                <w:color w:val="auto"/>
                <w:sz w:val="20"/>
                <w:szCs w:val="20"/>
                <w:lang w:eastAsia="ru-RU"/>
              </w:rPr>
              <w:t>При подаче предоставляется электронный образ всех заполненных страниц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156FF7" w:rsidRPr="00156FF7" w:rsidRDefault="00156FF7" w:rsidP="00156FF7">
            <w:pPr>
              <w:spacing w:after="0" w:line="240" w:lineRule="auto"/>
              <w:jc w:val="center"/>
              <w:rPr>
                <w:color w:val="auto"/>
                <w:sz w:val="20"/>
                <w:szCs w:val="20"/>
              </w:rPr>
            </w:pPr>
            <w:r w:rsidRPr="00156FF7">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003917" w:rsidRPr="00A23C74" w:rsidTr="007318E7">
        <w:trPr>
          <w:trHeight w:val="550"/>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003917" w:rsidRPr="00A23C74" w:rsidRDefault="00003917" w:rsidP="00003917">
            <w:pPr>
              <w:spacing w:after="0"/>
              <w:jc w:val="center"/>
              <w:rPr>
                <w:rFonts w:ascii="Times New Roman" w:eastAsia="Times New Roman" w:hAnsi="Times New Roman"/>
                <w:color w:val="FF0000"/>
                <w:lang w:eastAsia="ru-RU"/>
              </w:rPr>
            </w:pPr>
          </w:p>
        </w:tc>
        <w:tc>
          <w:tcPr>
            <w:tcW w:w="3402" w:type="dxa"/>
            <w:tcBorders>
              <w:top w:val="single" w:sz="4" w:space="0" w:color="000001"/>
              <w:left w:val="single" w:sz="4" w:space="0" w:color="000001"/>
              <w:bottom w:val="single" w:sz="4" w:space="0" w:color="000001"/>
            </w:tcBorders>
            <w:shd w:val="clear" w:color="auto" w:fill="auto"/>
          </w:tcPr>
          <w:p w:rsidR="00003917" w:rsidRPr="00F368EF" w:rsidRDefault="00003917" w:rsidP="00003917">
            <w:pPr>
              <w:spacing w:after="0" w:line="240" w:lineRule="auto"/>
              <w:rPr>
                <w:rFonts w:ascii="Times New Roman" w:hAnsi="Times New Roman"/>
                <w:color w:val="auto"/>
              </w:rPr>
            </w:pPr>
            <w:r w:rsidRPr="00F368EF">
              <w:rPr>
                <w:rFonts w:ascii="Times New Roman" w:eastAsia="Times New Roman" w:hAnsi="Times New Roman"/>
                <w:color w:val="auto"/>
                <w:sz w:val="20"/>
                <w:szCs w:val="20"/>
                <w:lang w:eastAsia="ru-RU"/>
              </w:rPr>
              <w:t>Временное удостоверение личности гражданина Российской Федерации</w:t>
            </w:r>
          </w:p>
        </w:tc>
        <w:tc>
          <w:tcPr>
            <w:tcW w:w="4253" w:type="dxa"/>
            <w:tcBorders>
              <w:top w:val="single" w:sz="4" w:space="0" w:color="000001"/>
              <w:left w:val="single" w:sz="4" w:space="0" w:color="000001"/>
              <w:bottom w:val="single" w:sz="4" w:space="0" w:color="000001"/>
            </w:tcBorders>
            <w:shd w:val="clear" w:color="auto" w:fill="auto"/>
          </w:tcPr>
          <w:p w:rsidR="00003917" w:rsidRPr="00F368EF" w:rsidRDefault="00003917" w:rsidP="00003917">
            <w:pPr>
              <w:spacing w:after="0" w:line="240" w:lineRule="auto"/>
              <w:jc w:val="both"/>
              <w:rPr>
                <w:rFonts w:ascii="Times New Roman" w:hAnsi="Times New Roman"/>
                <w:color w:val="auto"/>
              </w:rPr>
            </w:pPr>
            <w:r w:rsidRPr="00F368EF">
              <w:rPr>
                <w:rFonts w:ascii="Times New Roman" w:eastAsia="Times New Roman" w:hAnsi="Times New Roman"/>
                <w:color w:val="auto"/>
                <w:sz w:val="20"/>
                <w:szCs w:val="20"/>
                <w:lang w:eastAsia="ru-RU"/>
              </w:rPr>
              <w:t>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003917" w:rsidRPr="00003917" w:rsidRDefault="00003917" w:rsidP="00003917">
            <w:pPr>
              <w:spacing w:after="0" w:line="240" w:lineRule="auto"/>
              <w:jc w:val="center"/>
              <w:rPr>
                <w:color w:val="auto"/>
                <w:sz w:val="20"/>
                <w:szCs w:val="20"/>
              </w:rPr>
            </w:pPr>
            <w:r w:rsidRPr="00003917">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003917" w:rsidRPr="00003917" w:rsidRDefault="00003917" w:rsidP="00003917">
            <w:pPr>
              <w:spacing w:after="0" w:line="240" w:lineRule="auto"/>
              <w:jc w:val="center"/>
              <w:rPr>
                <w:color w:val="auto"/>
                <w:sz w:val="20"/>
                <w:szCs w:val="20"/>
              </w:rPr>
            </w:pPr>
            <w:r w:rsidRPr="00003917">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B9796C" w:rsidRPr="00A23C74" w:rsidTr="007318E7">
        <w:trPr>
          <w:trHeight w:val="550"/>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B9796C" w:rsidRPr="00A23C74" w:rsidRDefault="00B9796C" w:rsidP="00B9796C">
            <w:pPr>
              <w:spacing w:after="0"/>
              <w:jc w:val="center"/>
              <w:rPr>
                <w:rFonts w:ascii="Times New Roman" w:eastAsia="Times New Roman" w:hAnsi="Times New Roman"/>
                <w:color w:val="FF0000"/>
                <w:lang w:eastAsia="ru-RU"/>
              </w:rPr>
            </w:pPr>
          </w:p>
        </w:tc>
        <w:tc>
          <w:tcPr>
            <w:tcW w:w="3402" w:type="dxa"/>
            <w:tcBorders>
              <w:top w:val="single" w:sz="4" w:space="0" w:color="000001"/>
              <w:left w:val="single" w:sz="4" w:space="0" w:color="000001"/>
              <w:bottom w:val="single" w:sz="4" w:space="0" w:color="000001"/>
            </w:tcBorders>
            <w:shd w:val="clear" w:color="auto" w:fill="auto"/>
          </w:tcPr>
          <w:p w:rsidR="00B9796C" w:rsidRPr="00F368EF" w:rsidRDefault="00B9796C" w:rsidP="00B9796C">
            <w:pPr>
              <w:spacing w:after="0" w:line="240" w:lineRule="auto"/>
              <w:jc w:val="both"/>
              <w:rPr>
                <w:rFonts w:ascii="Times New Roman" w:hAnsi="Times New Roman"/>
                <w:color w:val="auto"/>
              </w:rPr>
            </w:pPr>
            <w:r w:rsidRPr="00F368EF">
              <w:rPr>
                <w:rFonts w:ascii="Times New Roman" w:eastAsia="Times New Roman" w:hAnsi="Times New Roman"/>
                <w:color w:val="auto"/>
                <w:sz w:val="20"/>
                <w:szCs w:val="20"/>
                <w:lang w:eastAsia="ru-RU"/>
              </w:rPr>
              <w:t>Удостоверение личности военнослужащего РФ;</w:t>
            </w:r>
          </w:p>
          <w:p w:rsidR="00B9796C" w:rsidRPr="00F368EF" w:rsidRDefault="00B9796C" w:rsidP="00B9796C">
            <w:pPr>
              <w:spacing w:after="0" w:line="240" w:lineRule="auto"/>
              <w:jc w:val="both"/>
              <w:rPr>
                <w:rFonts w:ascii="Times New Roman" w:hAnsi="Times New Roman"/>
                <w:color w:val="auto"/>
              </w:rPr>
            </w:pPr>
            <w:r w:rsidRPr="00F368EF">
              <w:rPr>
                <w:rFonts w:ascii="Times New Roman" w:eastAsia="Times New Roman" w:hAnsi="Times New Roman"/>
                <w:color w:val="auto"/>
                <w:sz w:val="20"/>
                <w:szCs w:val="20"/>
                <w:lang w:eastAsia="ru-RU"/>
              </w:rPr>
              <w:t>военный билет солдата, матроса, сержанта, старшины, прапорщика, мичмана и офицера запаса</w:t>
            </w:r>
          </w:p>
          <w:p w:rsidR="00B9796C" w:rsidRPr="00F368EF" w:rsidRDefault="00B9796C" w:rsidP="00B9796C">
            <w:pPr>
              <w:spacing w:after="0" w:line="240" w:lineRule="auto"/>
              <w:rPr>
                <w:rFonts w:ascii="Times New Roman" w:eastAsia="Times New Roman" w:hAnsi="Times New Roman"/>
                <w:color w:val="auto"/>
                <w:sz w:val="20"/>
                <w:szCs w:val="20"/>
                <w:lang w:eastAsia="ru-RU"/>
              </w:rPr>
            </w:pPr>
          </w:p>
        </w:tc>
        <w:tc>
          <w:tcPr>
            <w:tcW w:w="4253" w:type="dxa"/>
            <w:tcBorders>
              <w:top w:val="single" w:sz="4" w:space="0" w:color="000001"/>
              <w:left w:val="single" w:sz="4" w:space="0" w:color="000001"/>
              <w:bottom w:val="single" w:sz="4" w:space="0" w:color="000001"/>
            </w:tcBorders>
            <w:shd w:val="clear" w:color="auto" w:fill="auto"/>
          </w:tcPr>
          <w:p w:rsidR="00B9796C" w:rsidRPr="00F368EF" w:rsidRDefault="00B9796C" w:rsidP="00B9796C">
            <w:pPr>
              <w:spacing w:after="0" w:line="240" w:lineRule="auto"/>
              <w:jc w:val="both"/>
              <w:rPr>
                <w:rFonts w:ascii="Times New Roman" w:hAnsi="Times New Roman"/>
                <w:color w:val="auto"/>
              </w:rPr>
            </w:pPr>
            <w:r w:rsidRPr="00F368EF">
              <w:rPr>
                <w:rFonts w:ascii="Times New Roman" w:eastAsia="Times New Roman" w:hAnsi="Times New Roman"/>
                <w:color w:val="auto"/>
                <w:sz w:val="20"/>
                <w:szCs w:val="20"/>
              </w:rPr>
              <w:lastRenderedPageBreak/>
              <w:t xml:space="preserve">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w:t>
            </w:r>
            <w:r w:rsidRPr="00F368EF">
              <w:rPr>
                <w:rFonts w:ascii="Times New Roman" w:eastAsia="Times New Roman" w:hAnsi="Times New Roman"/>
                <w:color w:val="auto"/>
                <w:sz w:val="20"/>
                <w:szCs w:val="20"/>
              </w:rPr>
              <w:lastRenderedPageBreak/>
              <w:t>осуществления воинского учета, утвержденной приказом Министра обороны Российской Федерации от 18.07.2014 № 495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9796C" w:rsidRPr="00B9796C" w:rsidRDefault="00B9796C" w:rsidP="00B9796C">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lastRenderedPageBreak/>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B9796C" w:rsidRPr="00B9796C" w:rsidRDefault="00B9796C" w:rsidP="00B9796C">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150D51" w:rsidRPr="00A23C74" w:rsidTr="007318E7">
        <w:trPr>
          <w:trHeight w:val="550"/>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150D51" w:rsidRPr="00A23C74" w:rsidRDefault="00150D51" w:rsidP="00150D51">
            <w:pPr>
              <w:spacing w:after="0"/>
              <w:jc w:val="center"/>
              <w:rPr>
                <w:rFonts w:ascii="Times New Roman" w:eastAsia="Times New Roman" w:hAnsi="Times New Roman"/>
                <w:color w:val="FF0000"/>
                <w:lang w:eastAsia="ru-RU"/>
              </w:rPr>
            </w:pPr>
          </w:p>
        </w:tc>
        <w:tc>
          <w:tcPr>
            <w:tcW w:w="3402" w:type="dxa"/>
            <w:tcBorders>
              <w:top w:val="single" w:sz="4" w:space="0" w:color="000001"/>
              <w:left w:val="single" w:sz="4" w:space="0" w:color="000001"/>
              <w:bottom w:val="single" w:sz="4" w:space="0" w:color="000001"/>
            </w:tcBorders>
            <w:shd w:val="clear" w:color="auto" w:fill="auto"/>
          </w:tcPr>
          <w:p w:rsidR="00150D51" w:rsidRPr="002B2E82" w:rsidRDefault="00150D51" w:rsidP="00150D51">
            <w:pPr>
              <w:spacing w:after="0" w:line="240" w:lineRule="auto"/>
              <w:rPr>
                <w:rFonts w:ascii="Times New Roman" w:hAnsi="Times New Roman"/>
                <w:color w:val="auto"/>
              </w:rPr>
            </w:pPr>
            <w:r w:rsidRPr="002B2E82">
              <w:rPr>
                <w:rFonts w:ascii="Times New Roman" w:eastAsia="Times New Roman" w:hAnsi="Times New Roman"/>
                <w:color w:val="auto"/>
                <w:sz w:val="20"/>
                <w:szCs w:val="20"/>
                <w:lang w:eastAsia="ru-RU"/>
              </w:rPr>
              <w:t>Свидетельство о предоставлении временного убежища на территории Российской Федерации</w:t>
            </w:r>
          </w:p>
        </w:tc>
        <w:tc>
          <w:tcPr>
            <w:tcW w:w="4253" w:type="dxa"/>
            <w:tcBorders>
              <w:top w:val="single" w:sz="4" w:space="0" w:color="000001"/>
              <w:left w:val="single" w:sz="4" w:space="0" w:color="000001"/>
              <w:bottom w:val="single" w:sz="4" w:space="0" w:color="000001"/>
            </w:tcBorders>
            <w:shd w:val="clear" w:color="auto" w:fill="auto"/>
          </w:tcPr>
          <w:p w:rsidR="00150D51" w:rsidRPr="002B2E82" w:rsidRDefault="00150D51" w:rsidP="00150D51">
            <w:pPr>
              <w:spacing w:after="0" w:line="240" w:lineRule="auto"/>
              <w:jc w:val="both"/>
              <w:rPr>
                <w:rFonts w:ascii="Times New Roman" w:hAnsi="Times New Roman"/>
                <w:color w:val="auto"/>
              </w:rPr>
            </w:pPr>
            <w:r w:rsidRPr="002B2E82">
              <w:rPr>
                <w:rFonts w:ascii="Times New Roman" w:eastAsia="Times New Roman" w:hAnsi="Times New Roman"/>
                <w:color w:val="auto"/>
                <w:sz w:val="20"/>
                <w:szCs w:val="20"/>
                <w:lang w:eastAsia="ru-RU"/>
              </w:rPr>
              <w:t>Форма справки утверждена приказом МВД России от 28.09.2017 № 741 «Об утверждении Порядка оформления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150D51" w:rsidRPr="00B9796C" w:rsidRDefault="00150D51" w:rsidP="00150D51">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150D51" w:rsidRPr="00B9796C" w:rsidRDefault="00150D51" w:rsidP="00150D51">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C26F48" w:rsidRPr="00A23C74" w:rsidTr="007318E7">
        <w:trPr>
          <w:trHeight w:val="550"/>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C26F48" w:rsidRPr="00A23C74" w:rsidRDefault="00C26F48" w:rsidP="00C26F48">
            <w:pPr>
              <w:spacing w:after="0"/>
              <w:jc w:val="center"/>
              <w:rPr>
                <w:rFonts w:ascii="Times New Roman" w:eastAsia="Times New Roman" w:hAnsi="Times New Roman"/>
                <w:color w:val="FF0000"/>
                <w:lang w:eastAsia="ru-RU"/>
              </w:rPr>
            </w:pPr>
          </w:p>
        </w:tc>
        <w:tc>
          <w:tcPr>
            <w:tcW w:w="3402" w:type="dxa"/>
            <w:tcBorders>
              <w:top w:val="single" w:sz="4" w:space="0" w:color="000001"/>
              <w:left w:val="single" w:sz="4" w:space="0" w:color="000001"/>
              <w:bottom w:val="single" w:sz="4" w:space="0" w:color="000001"/>
            </w:tcBorders>
            <w:shd w:val="clear" w:color="auto" w:fill="auto"/>
          </w:tcPr>
          <w:p w:rsidR="00C26F48" w:rsidRPr="00384053" w:rsidRDefault="00C26F48" w:rsidP="00C26F48">
            <w:pPr>
              <w:spacing w:after="0" w:line="240" w:lineRule="auto"/>
              <w:rPr>
                <w:rFonts w:ascii="Times New Roman" w:hAnsi="Times New Roman"/>
                <w:color w:val="auto"/>
              </w:rPr>
            </w:pPr>
            <w:r w:rsidRPr="00384053">
              <w:rPr>
                <w:rFonts w:ascii="Times New Roman" w:eastAsia="Times New Roman" w:hAnsi="Times New Roman"/>
                <w:color w:val="auto"/>
                <w:sz w:val="20"/>
                <w:szCs w:val="20"/>
                <w:lang w:eastAsia="ru-RU"/>
              </w:rPr>
              <w:t>Справка о принятии к рассмотрению заявления о выдаче вида на жительство (продлении вида на жительство)</w:t>
            </w:r>
          </w:p>
          <w:p w:rsidR="00C26F48" w:rsidRPr="00384053" w:rsidRDefault="00C26F48" w:rsidP="00C26F48">
            <w:pPr>
              <w:spacing w:after="0" w:line="240" w:lineRule="auto"/>
              <w:rPr>
                <w:rFonts w:ascii="Times New Roman" w:eastAsia="Times New Roman" w:hAnsi="Times New Roman"/>
                <w:color w:val="auto"/>
                <w:sz w:val="20"/>
                <w:szCs w:val="20"/>
                <w:lang w:eastAsia="ru-RU"/>
              </w:rPr>
            </w:pPr>
          </w:p>
        </w:tc>
        <w:tc>
          <w:tcPr>
            <w:tcW w:w="4253" w:type="dxa"/>
            <w:tcBorders>
              <w:top w:val="single" w:sz="4" w:space="0" w:color="000001"/>
              <w:left w:val="single" w:sz="4" w:space="0" w:color="000001"/>
              <w:bottom w:val="single" w:sz="4" w:space="0" w:color="000001"/>
            </w:tcBorders>
            <w:shd w:val="clear" w:color="auto" w:fill="auto"/>
          </w:tcPr>
          <w:p w:rsidR="00C26F48" w:rsidRPr="00384053" w:rsidRDefault="00C26F48" w:rsidP="007318E7">
            <w:pPr>
              <w:spacing w:after="0" w:line="240" w:lineRule="auto"/>
              <w:jc w:val="both"/>
              <w:rPr>
                <w:rFonts w:ascii="Times New Roman" w:hAnsi="Times New Roman"/>
                <w:color w:val="auto"/>
              </w:rPr>
            </w:pPr>
            <w:r w:rsidRPr="00384053">
              <w:rPr>
                <w:rFonts w:ascii="Times New Roman" w:eastAsia="Times New Roman" w:hAnsi="Times New Roman"/>
                <w:color w:val="auto"/>
                <w:sz w:val="20"/>
                <w:szCs w:val="20"/>
                <w:lang w:eastAsia="ru-RU"/>
              </w:rPr>
              <w:t>Форма справки утверждена приказом МВД России от 09.11.2017 № 846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в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C26F48" w:rsidRPr="00B9796C" w:rsidRDefault="00C26F48" w:rsidP="00C26F48">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C26F48" w:rsidRPr="00B9796C" w:rsidRDefault="00C26F48" w:rsidP="00C26F48">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4C0FA6" w:rsidRPr="00A23C74" w:rsidTr="007318E7">
        <w:trPr>
          <w:trHeight w:val="550"/>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4C0FA6" w:rsidRPr="00A23C74" w:rsidRDefault="004C0FA6" w:rsidP="004C0FA6">
            <w:pPr>
              <w:spacing w:after="0"/>
              <w:jc w:val="center"/>
              <w:rPr>
                <w:rFonts w:ascii="Times New Roman" w:eastAsia="Times New Roman" w:hAnsi="Times New Roman"/>
                <w:color w:val="FF0000"/>
                <w:lang w:eastAsia="ru-RU"/>
              </w:rPr>
            </w:pPr>
          </w:p>
        </w:tc>
        <w:tc>
          <w:tcPr>
            <w:tcW w:w="3402" w:type="dxa"/>
            <w:tcBorders>
              <w:top w:val="single" w:sz="4" w:space="0" w:color="000001"/>
              <w:left w:val="single" w:sz="4" w:space="0" w:color="000001"/>
              <w:bottom w:val="single" w:sz="4" w:space="0" w:color="000001"/>
            </w:tcBorders>
            <w:shd w:val="clear" w:color="auto" w:fill="auto"/>
          </w:tcPr>
          <w:p w:rsidR="004C0FA6" w:rsidRPr="00F368EF" w:rsidRDefault="004C0FA6" w:rsidP="004C0FA6">
            <w:pPr>
              <w:spacing w:after="0" w:line="240" w:lineRule="auto"/>
              <w:rPr>
                <w:rFonts w:ascii="Times New Roman" w:hAnsi="Times New Roman"/>
                <w:color w:val="auto"/>
              </w:rPr>
            </w:pPr>
            <w:r w:rsidRPr="00F368EF">
              <w:rPr>
                <w:rFonts w:ascii="Times New Roman" w:eastAsia="Times New Roman" w:hAnsi="Times New Roman"/>
                <w:color w:val="auto"/>
                <w:sz w:val="20"/>
                <w:szCs w:val="20"/>
                <w:lang w:eastAsia="ru-RU"/>
              </w:rPr>
              <w:t>Вид на жительство лица без гражданства, содержащий электронный носитель информации</w:t>
            </w:r>
          </w:p>
        </w:tc>
        <w:tc>
          <w:tcPr>
            <w:tcW w:w="4253" w:type="dxa"/>
            <w:tcBorders>
              <w:top w:val="single" w:sz="4" w:space="0" w:color="000001"/>
              <w:left w:val="single" w:sz="4" w:space="0" w:color="000001"/>
              <w:bottom w:val="single" w:sz="4" w:space="0" w:color="000001"/>
            </w:tcBorders>
            <w:shd w:val="clear" w:color="auto" w:fill="auto"/>
          </w:tcPr>
          <w:p w:rsidR="004C0FA6" w:rsidRPr="00F368EF" w:rsidRDefault="004C0FA6" w:rsidP="007318E7">
            <w:pPr>
              <w:spacing w:after="0" w:line="240" w:lineRule="auto"/>
              <w:jc w:val="both"/>
              <w:rPr>
                <w:rFonts w:ascii="Times New Roman" w:hAnsi="Times New Roman"/>
                <w:color w:val="auto"/>
              </w:rPr>
            </w:pPr>
            <w:r w:rsidRPr="00F368EF">
              <w:rPr>
                <w:rFonts w:ascii="Times New Roman" w:hAnsi="Times New Roman"/>
                <w:color w:val="auto"/>
                <w:sz w:val="20"/>
                <w:szCs w:val="20"/>
              </w:rPr>
              <w:t>Образец бланка утвержден приказом МВД РФ от 09.08.2017 № 617 «Об утверждении форм бланков вида на жительство»</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4C0FA6" w:rsidRPr="00B9796C" w:rsidRDefault="004C0FA6" w:rsidP="004C0FA6">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4C0FA6" w:rsidRPr="00B9796C" w:rsidRDefault="004C0FA6" w:rsidP="004C0FA6">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4C0FA6" w:rsidRPr="00A23C74" w:rsidTr="007318E7">
        <w:trPr>
          <w:trHeight w:val="550"/>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4C0FA6" w:rsidRPr="00A23C74" w:rsidRDefault="004C0FA6" w:rsidP="004C0FA6">
            <w:pPr>
              <w:spacing w:after="0"/>
              <w:jc w:val="center"/>
              <w:rPr>
                <w:rFonts w:ascii="Times New Roman" w:eastAsia="Times New Roman" w:hAnsi="Times New Roman"/>
                <w:color w:val="FF0000"/>
                <w:lang w:eastAsia="ru-RU"/>
              </w:rPr>
            </w:pPr>
          </w:p>
        </w:tc>
        <w:tc>
          <w:tcPr>
            <w:tcW w:w="3402" w:type="dxa"/>
            <w:tcBorders>
              <w:top w:val="single" w:sz="4" w:space="0" w:color="000001"/>
              <w:left w:val="single" w:sz="4" w:space="0" w:color="000001"/>
              <w:bottom w:val="single" w:sz="4" w:space="0" w:color="000001"/>
            </w:tcBorders>
            <w:shd w:val="clear" w:color="auto" w:fill="auto"/>
          </w:tcPr>
          <w:p w:rsidR="004C0FA6" w:rsidRPr="00F368EF" w:rsidRDefault="004C0FA6" w:rsidP="004C0FA6">
            <w:pPr>
              <w:spacing w:after="0" w:line="240" w:lineRule="auto"/>
              <w:rPr>
                <w:rFonts w:ascii="Times New Roman" w:hAnsi="Times New Roman"/>
                <w:color w:val="auto"/>
              </w:rPr>
            </w:pPr>
            <w:r w:rsidRPr="00F368EF">
              <w:rPr>
                <w:rFonts w:ascii="Times New Roman" w:eastAsia="Times New Roman" w:hAnsi="Times New Roman"/>
                <w:color w:val="auto"/>
                <w:sz w:val="20"/>
                <w:szCs w:val="20"/>
                <w:lang w:eastAsia="ru-RU"/>
              </w:rPr>
              <w:t>Разрешение на временное проживание, выдаваемое лицу без гражданства (с отметкой о разрешении на временное проживание)</w:t>
            </w:r>
          </w:p>
        </w:tc>
        <w:tc>
          <w:tcPr>
            <w:tcW w:w="4253" w:type="dxa"/>
            <w:tcBorders>
              <w:top w:val="single" w:sz="4" w:space="0" w:color="000001"/>
              <w:left w:val="single" w:sz="4" w:space="0" w:color="000001"/>
              <w:bottom w:val="single" w:sz="4" w:space="0" w:color="000001"/>
            </w:tcBorders>
            <w:shd w:val="clear" w:color="auto" w:fill="auto"/>
          </w:tcPr>
          <w:p w:rsidR="004C0FA6" w:rsidRPr="00F368EF" w:rsidRDefault="004C0FA6" w:rsidP="004C0FA6">
            <w:pPr>
              <w:spacing w:after="0" w:line="240" w:lineRule="auto"/>
              <w:jc w:val="both"/>
              <w:rPr>
                <w:rFonts w:ascii="Times New Roman" w:hAnsi="Times New Roman"/>
                <w:color w:val="auto"/>
              </w:rPr>
            </w:pPr>
            <w:r w:rsidRPr="00F368EF">
              <w:rPr>
                <w:rFonts w:ascii="Times New Roman" w:eastAsia="Times New Roman" w:hAnsi="Times New Roman"/>
                <w:color w:val="auto"/>
                <w:sz w:val="20"/>
                <w:szCs w:val="20"/>
                <w:lang w:eastAsia="ru-RU"/>
              </w:rPr>
              <w:t>Форма утверждена приказом ФМС России от 22.04.2013 № 214 «Об утверждении Административного регламента предоставления Федеральной миграционной службой государственной услуги по выдаче иностранным гражданам и лицам без гражданства разрешения на временное проживание в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4C0FA6" w:rsidRPr="00B9796C" w:rsidRDefault="004C0FA6" w:rsidP="004C0FA6">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4C0FA6" w:rsidRPr="00B9796C" w:rsidRDefault="004C0FA6" w:rsidP="004C0FA6">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4C0FA6" w:rsidRPr="00A23C74" w:rsidTr="007318E7">
        <w:trPr>
          <w:trHeight w:val="550"/>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4C0FA6" w:rsidRPr="00A23C74" w:rsidRDefault="004C0FA6" w:rsidP="004C0FA6">
            <w:pPr>
              <w:spacing w:after="0"/>
              <w:jc w:val="center"/>
              <w:rPr>
                <w:rFonts w:ascii="Times New Roman" w:eastAsia="Times New Roman" w:hAnsi="Times New Roman"/>
                <w:color w:val="FF0000"/>
                <w:lang w:eastAsia="ru-RU"/>
              </w:rPr>
            </w:pPr>
          </w:p>
        </w:tc>
        <w:tc>
          <w:tcPr>
            <w:tcW w:w="3402" w:type="dxa"/>
            <w:tcBorders>
              <w:top w:val="single" w:sz="4" w:space="0" w:color="000001"/>
              <w:left w:val="single" w:sz="4" w:space="0" w:color="000001"/>
              <w:bottom w:val="single" w:sz="4" w:space="0" w:color="000001"/>
            </w:tcBorders>
            <w:shd w:val="clear" w:color="auto" w:fill="auto"/>
          </w:tcPr>
          <w:p w:rsidR="004C0FA6" w:rsidRPr="00F368EF" w:rsidRDefault="004C0FA6" w:rsidP="004C0FA6">
            <w:pPr>
              <w:spacing w:after="0" w:line="240" w:lineRule="auto"/>
              <w:rPr>
                <w:rFonts w:ascii="Times New Roman" w:hAnsi="Times New Roman"/>
                <w:color w:val="auto"/>
              </w:rPr>
            </w:pPr>
            <w:r w:rsidRPr="00F368EF">
              <w:rPr>
                <w:rFonts w:ascii="Times New Roman" w:eastAsia="Times New Roman" w:hAnsi="Times New Roman"/>
                <w:color w:val="auto"/>
                <w:sz w:val="20"/>
                <w:szCs w:val="20"/>
                <w:lang w:eastAsia="ru-RU"/>
              </w:rPr>
              <w:t>Вид на жительство, выдаваемое иностранному гражданину (дубликат вида на жительство)</w:t>
            </w:r>
          </w:p>
        </w:tc>
        <w:tc>
          <w:tcPr>
            <w:tcW w:w="4253" w:type="dxa"/>
            <w:tcBorders>
              <w:top w:val="single" w:sz="4" w:space="0" w:color="000001"/>
              <w:left w:val="single" w:sz="4" w:space="0" w:color="000001"/>
              <w:bottom w:val="single" w:sz="4" w:space="0" w:color="000001"/>
            </w:tcBorders>
            <w:shd w:val="clear" w:color="auto" w:fill="auto"/>
          </w:tcPr>
          <w:p w:rsidR="004C0FA6" w:rsidRPr="00F368EF" w:rsidRDefault="004C0FA6" w:rsidP="004C0FA6">
            <w:pPr>
              <w:spacing w:after="0" w:line="240" w:lineRule="auto"/>
              <w:jc w:val="both"/>
              <w:rPr>
                <w:rFonts w:ascii="Times New Roman" w:hAnsi="Times New Roman"/>
                <w:color w:val="auto"/>
              </w:rPr>
            </w:pPr>
            <w:r w:rsidRPr="00F368EF">
              <w:rPr>
                <w:rFonts w:ascii="Times New Roman" w:eastAsia="Times New Roman" w:hAnsi="Times New Roman"/>
                <w:color w:val="auto"/>
                <w:sz w:val="20"/>
                <w:szCs w:val="20"/>
                <w:lang w:eastAsia="ru-RU"/>
              </w:rPr>
              <w:t>Образец бланка утвержден приказом МВД РФ от 09.08.2017 № 617 «Об утверждении форм бланков вида на жительство»</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4C0FA6" w:rsidRPr="00B9796C" w:rsidRDefault="004C0FA6" w:rsidP="004C0FA6">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4C0FA6" w:rsidRPr="00B9796C" w:rsidRDefault="004C0FA6" w:rsidP="004C0FA6">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34421B" w:rsidRPr="00A23C74" w:rsidTr="007318E7">
        <w:trPr>
          <w:trHeight w:val="1281"/>
        </w:trPr>
        <w:tc>
          <w:tcPr>
            <w:tcW w:w="1961" w:type="dxa"/>
            <w:tcBorders>
              <w:top w:val="single" w:sz="4" w:space="0" w:color="00000A"/>
              <w:left w:val="single" w:sz="4" w:space="0" w:color="00000A"/>
              <w:bottom w:val="single" w:sz="4" w:space="0" w:color="00000A"/>
              <w:right w:val="single" w:sz="4" w:space="0" w:color="00000A"/>
            </w:tcBorders>
            <w:shd w:val="clear" w:color="auto" w:fill="FFFFFF"/>
          </w:tcPr>
          <w:p w:rsidR="0034421B" w:rsidRPr="00A23C74" w:rsidRDefault="0034421B" w:rsidP="0034421B">
            <w:pPr>
              <w:spacing w:after="0"/>
              <w:jc w:val="center"/>
              <w:rPr>
                <w:rFonts w:ascii="Times New Roman" w:eastAsia="Times New Roman" w:hAnsi="Times New Roman"/>
                <w:color w:val="FF0000"/>
                <w:lang w:eastAsia="ru-RU"/>
              </w:rPr>
            </w:pPr>
          </w:p>
        </w:tc>
        <w:tc>
          <w:tcPr>
            <w:tcW w:w="3402" w:type="dxa"/>
            <w:tcBorders>
              <w:top w:val="single" w:sz="4" w:space="0" w:color="000001"/>
              <w:left w:val="single" w:sz="4" w:space="0" w:color="000001"/>
              <w:bottom w:val="single" w:sz="4" w:space="0" w:color="000001"/>
            </w:tcBorders>
            <w:shd w:val="clear" w:color="auto" w:fill="auto"/>
          </w:tcPr>
          <w:p w:rsidR="0034421B" w:rsidRPr="00EE4692" w:rsidRDefault="0034421B" w:rsidP="0034421B">
            <w:pPr>
              <w:spacing w:after="0" w:line="240" w:lineRule="auto"/>
              <w:rPr>
                <w:rFonts w:ascii="Times New Roman" w:hAnsi="Times New Roman"/>
                <w:color w:val="auto"/>
              </w:rPr>
            </w:pPr>
            <w:r w:rsidRPr="00EE4692">
              <w:rPr>
                <w:rFonts w:ascii="Times New Roman" w:eastAsia="Times New Roman" w:hAnsi="Times New Roman"/>
                <w:color w:val="auto"/>
                <w:sz w:val="20"/>
                <w:szCs w:val="20"/>
                <w:lang w:eastAsia="ru-RU"/>
              </w:rPr>
              <w:t>Справка о рассмотрении заявления о предоставлении временного убежища на территории Российской Федерации</w:t>
            </w:r>
          </w:p>
        </w:tc>
        <w:tc>
          <w:tcPr>
            <w:tcW w:w="4253" w:type="dxa"/>
            <w:tcBorders>
              <w:top w:val="single" w:sz="4" w:space="0" w:color="000001"/>
              <w:left w:val="single" w:sz="4" w:space="0" w:color="000001"/>
              <w:bottom w:val="single" w:sz="4" w:space="0" w:color="000001"/>
            </w:tcBorders>
            <w:shd w:val="clear" w:color="auto" w:fill="auto"/>
          </w:tcPr>
          <w:p w:rsidR="0034421B" w:rsidRPr="00EE4692" w:rsidRDefault="0034421B" w:rsidP="0034421B">
            <w:pPr>
              <w:spacing w:after="0" w:line="240" w:lineRule="auto"/>
              <w:jc w:val="both"/>
              <w:rPr>
                <w:rFonts w:ascii="Times New Roman" w:hAnsi="Times New Roman"/>
                <w:color w:val="auto"/>
              </w:rPr>
            </w:pPr>
            <w:r w:rsidRPr="00EE4692">
              <w:rPr>
                <w:rFonts w:ascii="Times New Roman" w:eastAsia="Times New Roman" w:hAnsi="Times New Roman"/>
                <w:color w:val="auto"/>
                <w:sz w:val="20"/>
                <w:szCs w:val="20"/>
                <w:lang w:eastAsia="ru-RU"/>
              </w:rPr>
              <w:t>Форма справки утверждена приказом МВД России от 28.09.2017 № 741 «Об утверждении Порядка оформления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34421B" w:rsidRPr="00B9796C" w:rsidRDefault="0034421B" w:rsidP="0034421B">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34421B" w:rsidRPr="00B9796C" w:rsidRDefault="0034421B" w:rsidP="0034421B">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596633" w:rsidRPr="00A23C74" w:rsidTr="007318E7">
        <w:trPr>
          <w:trHeight w:val="853"/>
        </w:trPr>
        <w:tc>
          <w:tcPr>
            <w:tcW w:w="196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596633" w:rsidRPr="00596633" w:rsidRDefault="00596633" w:rsidP="00596633">
            <w:pPr>
              <w:spacing w:after="0" w:line="240" w:lineRule="auto"/>
              <w:rPr>
                <w:color w:val="auto"/>
                <w:sz w:val="20"/>
                <w:szCs w:val="20"/>
              </w:rPr>
            </w:pPr>
            <w:r w:rsidRPr="00596633">
              <w:rPr>
                <w:rFonts w:ascii="Times New Roman" w:eastAsia="Times New Roman" w:hAnsi="Times New Roman"/>
                <w:color w:val="auto"/>
                <w:sz w:val="20"/>
                <w:szCs w:val="20"/>
                <w:lang w:eastAsia="ru-RU"/>
              </w:rPr>
              <w:t>Документ, удостоверяющий полномочия представителя</w:t>
            </w:r>
          </w:p>
        </w:tc>
        <w:tc>
          <w:tcPr>
            <w:tcW w:w="3402" w:type="dxa"/>
            <w:tcBorders>
              <w:top w:val="single" w:sz="4" w:space="0" w:color="000001"/>
              <w:left w:val="single" w:sz="4" w:space="0" w:color="000001"/>
              <w:bottom w:val="single" w:sz="4" w:space="0" w:color="000001"/>
            </w:tcBorders>
            <w:shd w:val="clear" w:color="auto" w:fill="auto"/>
          </w:tcPr>
          <w:p w:rsidR="00596633" w:rsidRPr="00E11676" w:rsidRDefault="00596633" w:rsidP="00596633">
            <w:pPr>
              <w:spacing w:after="0" w:line="240" w:lineRule="auto"/>
              <w:rPr>
                <w:rFonts w:ascii="Times New Roman" w:hAnsi="Times New Roman"/>
                <w:color w:val="auto"/>
              </w:rPr>
            </w:pPr>
            <w:r w:rsidRPr="00E11676">
              <w:rPr>
                <w:rFonts w:ascii="Times New Roman" w:eastAsia="Times New Roman" w:hAnsi="Times New Roman"/>
                <w:color w:val="auto"/>
                <w:sz w:val="20"/>
                <w:szCs w:val="20"/>
                <w:lang w:eastAsia="ru-RU"/>
              </w:rPr>
              <w:t>Доверенность</w:t>
            </w:r>
          </w:p>
        </w:tc>
        <w:tc>
          <w:tcPr>
            <w:tcW w:w="4253" w:type="dxa"/>
            <w:tcBorders>
              <w:top w:val="single" w:sz="4" w:space="0" w:color="000001"/>
              <w:left w:val="single" w:sz="4" w:space="0" w:color="000001"/>
              <w:bottom w:val="single" w:sz="4" w:space="0" w:color="000001"/>
            </w:tcBorders>
            <w:shd w:val="clear" w:color="auto" w:fill="auto"/>
          </w:tcPr>
          <w:p w:rsidR="00596633" w:rsidRPr="00E11676" w:rsidRDefault="00596633" w:rsidP="00596633">
            <w:pPr>
              <w:spacing w:after="0" w:line="240" w:lineRule="auto"/>
              <w:jc w:val="both"/>
              <w:rPr>
                <w:rFonts w:ascii="Times New Roman" w:hAnsi="Times New Roman"/>
                <w:color w:val="auto"/>
              </w:rPr>
            </w:pPr>
            <w:r w:rsidRPr="00E11676">
              <w:rPr>
                <w:rFonts w:ascii="Times New Roman" w:eastAsia="Times New Roman" w:hAnsi="Times New Roman"/>
                <w:color w:val="auto"/>
                <w:sz w:val="20"/>
                <w:szCs w:val="20"/>
                <w:lang w:eastAsia="ru-RU"/>
              </w:rPr>
              <w:t>Доверенность оформляется в соответствии с общими требованиями, установленными статьями 185-189 Гражданского кодекса РФ</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596633" w:rsidRPr="00B9796C" w:rsidRDefault="00596633" w:rsidP="00596633">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596633" w:rsidRPr="00B9796C" w:rsidRDefault="00596633" w:rsidP="00596633">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596633" w:rsidRPr="00A23C74" w:rsidTr="007318E7">
        <w:trPr>
          <w:trHeight w:val="1278"/>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596633" w:rsidRPr="00A23C74" w:rsidRDefault="00596633" w:rsidP="00596633">
            <w:pPr>
              <w:spacing w:after="0"/>
              <w:jc w:val="center"/>
              <w:rPr>
                <w:rFonts w:ascii="Times New Roman" w:eastAsia="Times New Roman" w:hAnsi="Times New Roman"/>
                <w:color w:val="FF0000"/>
                <w:lang w:eastAsia="ru-RU"/>
              </w:rPr>
            </w:pPr>
          </w:p>
        </w:tc>
        <w:tc>
          <w:tcPr>
            <w:tcW w:w="3402" w:type="dxa"/>
            <w:tcBorders>
              <w:top w:val="single" w:sz="4" w:space="0" w:color="000001"/>
              <w:left w:val="single" w:sz="4" w:space="0" w:color="000001"/>
              <w:bottom w:val="single" w:sz="4" w:space="0" w:color="000001"/>
            </w:tcBorders>
            <w:shd w:val="clear" w:color="auto" w:fill="auto"/>
          </w:tcPr>
          <w:p w:rsidR="00596633" w:rsidRPr="006F1FBB" w:rsidRDefault="00FE55CD" w:rsidP="00FE55CD">
            <w:pPr>
              <w:spacing w:after="0" w:line="240" w:lineRule="auto"/>
              <w:rPr>
                <w:rFonts w:ascii="Times New Roman" w:hAnsi="Times New Roman"/>
                <w:color w:val="auto"/>
              </w:rPr>
            </w:pPr>
            <w:proofErr w:type="gramStart"/>
            <w:r>
              <w:rPr>
                <w:rFonts w:ascii="Times New Roman" w:eastAsia="Times New Roman" w:hAnsi="Times New Roman"/>
                <w:color w:val="auto"/>
                <w:sz w:val="20"/>
                <w:szCs w:val="20"/>
                <w:lang w:eastAsia="ru-RU"/>
              </w:rPr>
              <w:t xml:space="preserve">Акты </w:t>
            </w:r>
            <w:r w:rsidR="00596633" w:rsidRPr="006F1FBB">
              <w:rPr>
                <w:rFonts w:ascii="Times New Roman" w:eastAsia="Times New Roman" w:hAnsi="Times New Roman"/>
                <w:color w:val="auto"/>
                <w:sz w:val="20"/>
                <w:szCs w:val="20"/>
                <w:lang w:eastAsia="ru-RU"/>
              </w:rPr>
              <w:t xml:space="preserve"> органов</w:t>
            </w:r>
            <w:proofErr w:type="gramEnd"/>
            <w:r w:rsidR="00596633" w:rsidRPr="006F1FBB">
              <w:rPr>
                <w:rFonts w:ascii="Times New Roman" w:eastAsia="Times New Roman" w:hAnsi="Times New Roman"/>
                <w:color w:val="auto"/>
                <w:sz w:val="20"/>
                <w:szCs w:val="20"/>
                <w:lang w:eastAsia="ru-RU"/>
              </w:rPr>
              <w:t xml:space="preserve"> опеки и попечительства о назначении  опекуном</w:t>
            </w:r>
            <w:r>
              <w:rPr>
                <w:rFonts w:ascii="Times New Roman" w:eastAsia="Times New Roman" w:hAnsi="Times New Roman"/>
                <w:color w:val="auto"/>
                <w:sz w:val="20"/>
                <w:szCs w:val="20"/>
                <w:lang w:eastAsia="ru-RU"/>
              </w:rPr>
              <w:t xml:space="preserve"> или попечителем</w:t>
            </w:r>
          </w:p>
        </w:tc>
        <w:tc>
          <w:tcPr>
            <w:tcW w:w="4253" w:type="dxa"/>
            <w:tcBorders>
              <w:top w:val="single" w:sz="4" w:space="0" w:color="000001"/>
              <w:left w:val="single" w:sz="4" w:space="0" w:color="000001"/>
              <w:bottom w:val="single" w:sz="4" w:space="0" w:color="000001"/>
            </w:tcBorders>
            <w:shd w:val="clear" w:color="auto" w:fill="auto"/>
          </w:tcPr>
          <w:p w:rsidR="00596633" w:rsidRPr="006F1FBB" w:rsidRDefault="00596633" w:rsidP="00EB0602">
            <w:pPr>
              <w:spacing w:after="0" w:line="240" w:lineRule="auto"/>
              <w:jc w:val="both"/>
              <w:rPr>
                <w:rFonts w:ascii="Times New Roman" w:hAnsi="Times New Roman"/>
                <w:color w:val="auto"/>
              </w:rPr>
            </w:pPr>
            <w:r w:rsidRPr="006F1FBB">
              <w:rPr>
                <w:rFonts w:ascii="Times New Roman" w:eastAsia="Times New Roman" w:hAnsi="Times New Roman"/>
                <w:color w:val="auto"/>
                <w:sz w:val="20"/>
                <w:szCs w:val="20"/>
                <w:lang w:eastAsia="ru-RU"/>
              </w:rPr>
              <w:t xml:space="preserve">Оформляется в соответствии с постановлением </w:t>
            </w:r>
            <w:r w:rsidR="00EB0602">
              <w:rPr>
                <w:rFonts w:ascii="Times New Roman" w:eastAsia="Times New Roman" w:hAnsi="Times New Roman"/>
                <w:color w:val="auto"/>
                <w:sz w:val="20"/>
                <w:szCs w:val="20"/>
                <w:lang w:eastAsia="ru-RU"/>
              </w:rPr>
              <w:t>П</w:t>
            </w:r>
            <w:r w:rsidRPr="006F1FBB">
              <w:rPr>
                <w:rFonts w:ascii="Times New Roman" w:eastAsia="Times New Roman" w:hAnsi="Times New Roman"/>
                <w:color w:val="auto"/>
                <w:sz w:val="20"/>
                <w:szCs w:val="20"/>
                <w:lang w:eastAsia="ru-RU"/>
              </w:rPr>
              <w:t>равительства РФ от 18.05.2009 № 423 «Об отдельных вопросах осуществления опеки и попечительства в отношении несовершеннолетних граждан»</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596633" w:rsidRPr="00B9796C" w:rsidRDefault="00596633" w:rsidP="00596633">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596633" w:rsidRPr="00B9796C" w:rsidRDefault="00596633" w:rsidP="00596633">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E476FA" w:rsidRPr="00A23C74" w:rsidTr="007318E7">
        <w:trPr>
          <w:trHeight w:val="255"/>
        </w:trPr>
        <w:tc>
          <w:tcPr>
            <w:tcW w:w="196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E476FA" w:rsidRPr="00E476FA" w:rsidRDefault="00E476FA" w:rsidP="00E476FA">
            <w:pPr>
              <w:spacing w:after="0" w:line="240" w:lineRule="auto"/>
              <w:jc w:val="both"/>
              <w:rPr>
                <w:color w:val="auto"/>
                <w:sz w:val="20"/>
                <w:szCs w:val="20"/>
              </w:rPr>
            </w:pPr>
            <w:r w:rsidRPr="00E476FA">
              <w:rPr>
                <w:rFonts w:ascii="Times New Roman" w:hAnsi="Times New Roman"/>
                <w:color w:val="auto"/>
                <w:sz w:val="20"/>
                <w:szCs w:val="20"/>
              </w:rPr>
              <w:t>Документы, подтверждающие факт рождения</w:t>
            </w:r>
          </w:p>
        </w:tc>
        <w:tc>
          <w:tcPr>
            <w:tcW w:w="3402" w:type="dxa"/>
            <w:tcBorders>
              <w:top w:val="single" w:sz="4" w:space="0" w:color="000001"/>
              <w:left w:val="single" w:sz="4" w:space="0" w:color="000001"/>
              <w:bottom w:val="single" w:sz="4" w:space="0" w:color="000001"/>
            </w:tcBorders>
            <w:shd w:val="clear" w:color="auto" w:fill="auto"/>
          </w:tcPr>
          <w:p w:rsidR="00E476FA" w:rsidRPr="00935A7A" w:rsidRDefault="00E476FA" w:rsidP="00E476FA">
            <w:pPr>
              <w:spacing w:after="0" w:line="240" w:lineRule="auto"/>
              <w:rPr>
                <w:rFonts w:ascii="Times New Roman" w:hAnsi="Times New Roman"/>
                <w:color w:val="auto"/>
              </w:rPr>
            </w:pPr>
            <w:r w:rsidRPr="00935A7A">
              <w:rPr>
                <w:rFonts w:ascii="Times New Roman" w:eastAsia="Times New Roman" w:hAnsi="Times New Roman"/>
                <w:color w:val="auto"/>
                <w:sz w:val="20"/>
                <w:szCs w:val="20"/>
              </w:rPr>
              <w:t>Свидетельство о рождении ребенка на территории Российской Федерации</w:t>
            </w:r>
          </w:p>
        </w:tc>
        <w:tc>
          <w:tcPr>
            <w:tcW w:w="4253" w:type="dxa"/>
            <w:tcBorders>
              <w:top w:val="single" w:sz="4" w:space="0" w:color="000001"/>
              <w:left w:val="single" w:sz="4" w:space="0" w:color="000001"/>
              <w:bottom w:val="single" w:sz="4" w:space="0" w:color="000001"/>
            </w:tcBorders>
            <w:shd w:val="clear" w:color="auto" w:fill="auto"/>
          </w:tcPr>
          <w:p w:rsidR="00E476FA" w:rsidRPr="00A87CB4" w:rsidRDefault="00E476FA" w:rsidP="00533849">
            <w:pPr>
              <w:spacing w:after="0" w:line="240" w:lineRule="auto"/>
              <w:jc w:val="both"/>
              <w:rPr>
                <w:rFonts w:ascii="Times New Roman" w:hAnsi="Times New Roman"/>
                <w:color w:val="auto"/>
              </w:rPr>
            </w:pPr>
            <w:r w:rsidRPr="00A87CB4">
              <w:rPr>
                <w:rFonts w:ascii="Times New Roman" w:hAnsi="Times New Roman"/>
                <w:color w:val="auto"/>
                <w:sz w:val="20"/>
                <w:szCs w:val="20"/>
              </w:rPr>
              <w:t>Форма бланка утверждена приказом Минюста России от 30.06.2017 № 116 «Об утверждении форм бланков свидетельств о государственной регистрации актов гражданского состояния»</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E476FA" w:rsidRPr="00B9796C" w:rsidRDefault="00E476FA" w:rsidP="00E476FA">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476FA" w:rsidRPr="00B9796C" w:rsidRDefault="00E476FA" w:rsidP="00E476FA">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E476FA" w:rsidRPr="00A23C74" w:rsidTr="007318E7">
        <w:trPr>
          <w:trHeight w:val="255"/>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E476FA" w:rsidRPr="00A23C74" w:rsidRDefault="00E476FA" w:rsidP="00E476FA">
            <w:pPr>
              <w:spacing w:after="0"/>
              <w:jc w:val="both"/>
              <w:rPr>
                <w:rFonts w:ascii="Times New Roman" w:hAnsi="Times New Roman"/>
                <w:color w:val="FF0000"/>
              </w:rPr>
            </w:pPr>
          </w:p>
        </w:tc>
        <w:tc>
          <w:tcPr>
            <w:tcW w:w="3402" w:type="dxa"/>
            <w:tcBorders>
              <w:top w:val="single" w:sz="4" w:space="0" w:color="000001"/>
              <w:left w:val="single" w:sz="4" w:space="0" w:color="000001"/>
              <w:bottom w:val="single" w:sz="4" w:space="0" w:color="000001"/>
            </w:tcBorders>
            <w:shd w:val="clear" w:color="auto" w:fill="auto"/>
          </w:tcPr>
          <w:p w:rsidR="00E476FA" w:rsidRPr="00BF563A" w:rsidRDefault="00E476FA" w:rsidP="00E476FA">
            <w:pPr>
              <w:spacing w:after="0" w:line="240" w:lineRule="auto"/>
              <w:rPr>
                <w:rFonts w:ascii="Times New Roman" w:hAnsi="Times New Roman"/>
                <w:color w:val="auto"/>
              </w:rPr>
            </w:pPr>
            <w:r w:rsidRPr="00BF563A">
              <w:rPr>
                <w:rFonts w:ascii="Times New Roman" w:eastAsia="Times New Roman" w:hAnsi="Times New Roman"/>
                <w:color w:val="auto"/>
                <w:sz w:val="20"/>
                <w:szCs w:val="20"/>
              </w:rPr>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4253" w:type="dxa"/>
            <w:tcBorders>
              <w:top w:val="single" w:sz="4" w:space="0" w:color="000001"/>
              <w:left w:val="single" w:sz="4" w:space="0" w:color="000001"/>
              <w:bottom w:val="single" w:sz="4" w:space="0" w:color="000001"/>
            </w:tcBorders>
            <w:shd w:val="clear" w:color="auto" w:fill="auto"/>
          </w:tcPr>
          <w:p w:rsidR="00E476FA" w:rsidRPr="00BF563A" w:rsidRDefault="00E476FA" w:rsidP="00533849">
            <w:pPr>
              <w:spacing w:after="0" w:line="240" w:lineRule="auto"/>
              <w:jc w:val="both"/>
              <w:rPr>
                <w:rFonts w:ascii="Times New Roman" w:hAnsi="Times New Roman"/>
                <w:color w:val="auto"/>
              </w:rPr>
            </w:pPr>
            <w:r w:rsidRPr="00BF563A">
              <w:rPr>
                <w:rFonts w:ascii="Times New Roman" w:hAnsi="Times New Roman"/>
                <w:color w:val="auto"/>
                <w:sz w:val="20"/>
                <w:szCs w:val="20"/>
              </w:rPr>
              <w:t>При рождении ребенка на территории иностранного государства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E476FA" w:rsidRPr="00B9796C" w:rsidRDefault="00E476FA" w:rsidP="00E476FA">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476FA" w:rsidRPr="00B9796C" w:rsidRDefault="00E476FA" w:rsidP="00E476FA">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AD5220" w:rsidRPr="00A23C74" w:rsidTr="007318E7">
        <w:trPr>
          <w:trHeight w:val="255"/>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AD5220" w:rsidRPr="00A23C74" w:rsidRDefault="00AD5220" w:rsidP="00AD5220">
            <w:pPr>
              <w:spacing w:after="0"/>
              <w:jc w:val="both"/>
              <w:rPr>
                <w:rFonts w:ascii="Times New Roman" w:hAnsi="Times New Roman"/>
                <w:color w:val="FF0000"/>
              </w:rPr>
            </w:pPr>
          </w:p>
        </w:tc>
        <w:tc>
          <w:tcPr>
            <w:tcW w:w="3402" w:type="dxa"/>
            <w:tcBorders>
              <w:top w:val="single" w:sz="4" w:space="0" w:color="000001"/>
              <w:left w:val="single" w:sz="4" w:space="0" w:color="000001"/>
              <w:bottom w:val="single" w:sz="4" w:space="0" w:color="000001"/>
            </w:tcBorders>
            <w:shd w:val="clear" w:color="auto" w:fill="auto"/>
          </w:tcPr>
          <w:p w:rsidR="00AD5220" w:rsidRPr="00C734BB" w:rsidRDefault="00AD5220" w:rsidP="00AD5220">
            <w:pPr>
              <w:spacing w:after="0" w:line="240" w:lineRule="auto"/>
              <w:rPr>
                <w:rFonts w:ascii="Times New Roman" w:hAnsi="Times New Roman"/>
                <w:color w:val="auto"/>
              </w:rPr>
            </w:pPr>
            <w:r w:rsidRPr="00C734BB">
              <w:rPr>
                <w:rFonts w:ascii="Times New Roman" w:eastAsia="Times New Roman" w:hAnsi="Times New Roman"/>
                <w:color w:val="auto"/>
                <w:sz w:val="20"/>
                <w:szCs w:val="20"/>
              </w:rPr>
              <w:t>Документ, подтверждающий факт рождения и регистрации ребенка, выданный и удостоверенный штампом «</w:t>
            </w:r>
            <w:proofErr w:type="spellStart"/>
            <w:r w:rsidRPr="00C734BB">
              <w:rPr>
                <w:rFonts w:ascii="Times New Roman" w:eastAsia="Times New Roman" w:hAnsi="Times New Roman"/>
                <w:color w:val="auto"/>
                <w:sz w:val="20"/>
                <w:szCs w:val="20"/>
              </w:rPr>
              <w:t>апостиль</w:t>
            </w:r>
            <w:proofErr w:type="spellEnd"/>
            <w:r w:rsidRPr="00C734BB">
              <w:rPr>
                <w:rFonts w:ascii="Times New Roman" w:eastAsia="Times New Roman" w:hAnsi="Times New Roman"/>
                <w:color w:val="auto"/>
                <w:sz w:val="20"/>
                <w:szCs w:val="20"/>
              </w:rPr>
              <w:t xml:space="preserve">» компетентным органом иностранного государства с удостоверенным в установленном законодательством Российской </w:t>
            </w:r>
            <w:r w:rsidRPr="00C734BB">
              <w:rPr>
                <w:rFonts w:ascii="Times New Roman" w:eastAsia="Times New Roman" w:hAnsi="Times New Roman"/>
                <w:color w:val="auto"/>
                <w:sz w:val="20"/>
                <w:szCs w:val="20"/>
              </w:rPr>
              <w:lastRenderedPageBreak/>
              <w:t>Федерации переводом на русский язык</w:t>
            </w:r>
          </w:p>
        </w:tc>
        <w:tc>
          <w:tcPr>
            <w:tcW w:w="4253" w:type="dxa"/>
            <w:tcBorders>
              <w:top w:val="single" w:sz="4" w:space="0" w:color="000001"/>
              <w:left w:val="single" w:sz="4" w:space="0" w:color="000001"/>
              <w:bottom w:val="single" w:sz="4" w:space="0" w:color="000001"/>
            </w:tcBorders>
            <w:shd w:val="clear" w:color="auto" w:fill="auto"/>
          </w:tcPr>
          <w:p w:rsidR="00AD5220" w:rsidRPr="00C734BB" w:rsidRDefault="00AD5220" w:rsidP="00533849">
            <w:pPr>
              <w:spacing w:after="0" w:line="240" w:lineRule="auto"/>
              <w:jc w:val="both"/>
              <w:rPr>
                <w:rFonts w:ascii="Times New Roman" w:hAnsi="Times New Roman"/>
                <w:color w:val="auto"/>
                <w:sz w:val="20"/>
                <w:szCs w:val="20"/>
              </w:rPr>
            </w:pPr>
            <w:r w:rsidRPr="00C734BB">
              <w:rPr>
                <w:rFonts w:ascii="Times New Roman" w:hAnsi="Times New Roman"/>
                <w:color w:val="auto"/>
                <w:sz w:val="20"/>
                <w:szCs w:val="20"/>
              </w:rPr>
              <w:lastRenderedPageBreak/>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
          <w:p w:rsidR="00AD5220" w:rsidRPr="00C734BB" w:rsidRDefault="00AD5220" w:rsidP="00533849">
            <w:pPr>
              <w:spacing w:after="0" w:line="240" w:lineRule="auto"/>
              <w:jc w:val="both"/>
              <w:rPr>
                <w:rFonts w:ascii="Times New Roman" w:hAnsi="Times New Roman"/>
                <w:color w:val="auto"/>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AD5220" w:rsidRPr="00B9796C" w:rsidRDefault="00AD5220" w:rsidP="00AD5220">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AD5220" w:rsidRPr="00B9796C" w:rsidRDefault="00AD5220" w:rsidP="00AD5220">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AD5220" w:rsidRPr="00A23C74" w:rsidTr="007318E7">
        <w:trPr>
          <w:trHeight w:val="255"/>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AD5220" w:rsidRPr="00A23C74" w:rsidRDefault="00AD5220" w:rsidP="00AD5220">
            <w:pPr>
              <w:spacing w:after="0"/>
              <w:jc w:val="both"/>
              <w:rPr>
                <w:rFonts w:ascii="Times New Roman" w:hAnsi="Times New Roman"/>
                <w:color w:val="FF0000"/>
              </w:rPr>
            </w:pPr>
          </w:p>
        </w:tc>
        <w:tc>
          <w:tcPr>
            <w:tcW w:w="3402" w:type="dxa"/>
            <w:tcBorders>
              <w:top w:val="single" w:sz="4" w:space="0" w:color="000001"/>
              <w:left w:val="single" w:sz="4" w:space="0" w:color="000001"/>
              <w:bottom w:val="single" w:sz="4" w:space="0" w:color="000001"/>
            </w:tcBorders>
            <w:shd w:val="clear" w:color="auto" w:fill="auto"/>
          </w:tcPr>
          <w:p w:rsidR="00AD5220" w:rsidRPr="00C734BB" w:rsidRDefault="00AD5220" w:rsidP="00AD5220">
            <w:pPr>
              <w:spacing w:after="0" w:line="240" w:lineRule="auto"/>
              <w:rPr>
                <w:rFonts w:ascii="Times New Roman" w:hAnsi="Times New Roman"/>
                <w:color w:val="auto"/>
              </w:rPr>
            </w:pPr>
            <w:r w:rsidRPr="00C734BB">
              <w:rPr>
                <w:rFonts w:ascii="Times New Roman" w:eastAsia="Times New Roman" w:hAnsi="Times New Roman"/>
                <w:color w:val="auto"/>
                <w:sz w:val="20"/>
                <w:szCs w:val="20"/>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4253" w:type="dxa"/>
            <w:tcBorders>
              <w:top w:val="single" w:sz="4" w:space="0" w:color="000001"/>
              <w:left w:val="single" w:sz="4" w:space="0" w:color="000001"/>
              <w:bottom w:val="single" w:sz="4" w:space="0" w:color="000001"/>
            </w:tcBorders>
            <w:shd w:val="clear" w:color="auto" w:fill="auto"/>
          </w:tcPr>
          <w:p w:rsidR="00AD5220" w:rsidRPr="00C734BB" w:rsidRDefault="00AD5220" w:rsidP="00533849">
            <w:pPr>
              <w:spacing w:after="0" w:line="240" w:lineRule="auto"/>
              <w:jc w:val="both"/>
              <w:rPr>
                <w:rFonts w:ascii="Times New Roman" w:hAnsi="Times New Roman"/>
                <w:color w:val="auto"/>
              </w:rPr>
            </w:pPr>
            <w:r w:rsidRPr="00C734BB">
              <w:rPr>
                <w:rFonts w:ascii="Times New Roman" w:hAnsi="Times New Roman"/>
                <w:color w:val="auto"/>
                <w:sz w:val="20"/>
                <w:szCs w:val="20"/>
              </w:rPr>
              <w:t>При рождении ребенка на территории иностранного государства, не являющегося участником указанной в настоящем подпункте Конвенции, отменяющей требование легализации иностранных официальных документов, заключенной в Гааге 5 октября 1961 года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AD5220" w:rsidRPr="00B9796C" w:rsidRDefault="00AD5220" w:rsidP="00AD5220">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AD5220" w:rsidRPr="00B9796C" w:rsidRDefault="00AD5220" w:rsidP="00AD5220">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AD5220" w:rsidRPr="00A23C74" w:rsidTr="007318E7">
        <w:trPr>
          <w:trHeight w:val="255"/>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AD5220" w:rsidRPr="00A23C74" w:rsidRDefault="00AD5220" w:rsidP="00AD5220">
            <w:pPr>
              <w:spacing w:after="0"/>
              <w:jc w:val="both"/>
              <w:rPr>
                <w:rFonts w:ascii="Times New Roman" w:hAnsi="Times New Roman"/>
                <w:color w:val="FF0000"/>
              </w:rPr>
            </w:pPr>
          </w:p>
        </w:tc>
        <w:tc>
          <w:tcPr>
            <w:tcW w:w="3402" w:type="dxa"/>
            <w:tcBorders>
              <w:top w:val="single" w:sz="4" w:space="0" w:color="000001"/>
              <w:left w:val="single" w:sz="4" w:space="0" w:color="000001"/>
              <w:bottom w:val="single" w:sz="4" w:space="0" w:color="000001"/>
            </w:tcBorders>
            <w:shd w:val="clear" w:color="auto" w:fill="auto"/>
          </w:tcPr>
          <w:p w:rsidR="00AD5220" w:rsidRPr="00C734BB" w:rsidRDefault="00AD5220" w:rsidP="00AD5220">
            <w:pPr>
              <w:spacing w:after="0" w:line="240" w:lineRule="auto"/>
              <w:rPr>
                <w:rFonts w:ascii="Times New Roman" w:hAnsi="Times New Roman"/>
                <w:color w:val="auto"/>
              </w:rPr>
            </w:pPr>
            <w:r w:rsidRPr="00C734BB">
              <w:rPr>
                <w:rFonts w:ascii="Times New Roman" w:eastAsia="Times New Roman" w:hAnsi="Times New Roman"/>
                <w:color w:val="auto"/>
                <w:sz w:val="20"/>
                <w:szCs w:val="20"/>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w:t>
            </w:r>
          </w:p>
        </w:tc>
        <w:tc>
          <w:tcPr>
            <w:tcW w:w="4253" w:type="dxa"/>
            <w:tcBorders>
              <w:top w:val="single" w:sz="4" w:space="0" w:color="000001"/>
              <w:left w:val="single" w:sz="4" w:space="0" w:color="000001"/>
              <w:bottom w:val="single" w:sz="4" w:space="0" w:color="000001"/>
            </w:tcBorders>
            <w:shd w:val="clear" w:color="auto" w:fill="auto"/>
          </w:tcPr>
          <w:p w:rsidR="00AD5220" w:rsidRPr="00C734BB" w:rsidRDefault="00AD5220" w:rsidP="00533849">
            <w:pPr>
              <w:spacing w:after="0" w:line="240" w:lineRule="auto"/>
              <w:jc w:val="both"/>
              <w:rPr>
                <w:rFonts w:ascii="Times New Roman" w:hAnsi="Times New Roman"/>
                <w:color w:val="auto"/>
              </w:rPr>
            </w:pPr>
            <w:r w:rsidRPr="00C734BB">
              <w:rPr>
                <w:rFonts w:ascii="Times New Roman" w:hAnsi="Times New Roman"/>
                <w:color w:val="auto"/>
                <w:sz w:val="20"/>
                <w:szCs w:val="20"/>
              </w:rPr>
              <w:t>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AD5220" w:rsidRPr="00B9796C" w:rsidRDefault="00AD5220" w:rsidP="00AD5220">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AD5220" w:rsidRPr="00B9796C" w:rsidRDefault="00AD5220" w:rsidP="00AD5220">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D91724" w:rsidRPr="00A23C74" w:rsidTr="007318E7">
        <w:trPr>
          <w:trHeight w:val="1146"/>
        </w:trPr>
        <w:tc>
          <w:tcPr>
            <w:tcW w:w="1961"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D91724" w:rsidRPr="00AF1B78" w:rsidRDefault="00D91724" w:rsidP="00D91724">
            <w:pPr>
              <w:widowControl w:val="0"/>
              <w:spacing w:after="0" w:line="240" w:lineRule="auto"/>
              <w:jc w:val="both"/>
              <w:rPr>
                <w:color w:val="auto"/>
                <w:sz w:val="20"/>
                <w:szCs w:val="20"/>
              </w:rPr>
            </w:pPr>
            <w:r w:rsidRPr="00AF1B78">
              <w:rPr>
                <w:rFonts w:ascii="Times New Roman" w:eastAsia="Times New Roman" w:hAnsi="Times New Roman"/>
                <w:color w:val="auto"/>
                <w:sz w:val="20"/>
                <w:szCs w:val="20"/>
                <w:lang w:eastAsia="ru-RU"/>
              </w:rPr>
              <w:t xml:space="preserve">Документ, подтверждающий льготу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D91724" w:rsidRPr="00D91724" w:rsidRDefault="00FE55CD" w:rsidP="00D91724">
            <w:pPr>
              <w:spacing w:line="240" w:lineRule="auto"/>
              <w:rPr>
                <w:color w:val="auto"/>
                <w:sz w:val="20"/>
                <w:szCs w:val="20"/>
              </w:rPr>
            </w:pPr>
            <w:r>
              <w:rPr>
                <w:rFonts w:ascii="Times New Roman" w:hAnsi="Times New Roman"/>
                <w:color w:val="auto"/>
                <w:sz w:val="20"/>
                <w:szCs w:val="20"/>
                <w:lang w:eastAsia="ru-RU"/>
              </w:rPr>
              <w:t>У</w:t>
            </w:r>
            <w:r w:rsidR="00D91724" w:rsidRPr="00D91724">
              <w:rPr>
                <w:rFonts w:ascii="Times New Roman" w:hAnsi="Times New Roman"/>
                <w:color w:val="auto"/>
                <w:sz w:val="20"/>
                <w:szCs w:val="20"/>
                <w:lang w:eastAsia="ru-RU"/>
              </w:rPr>
              <w:t>достоверение гражданина, подвергшегося воздействию радиации вследствие катастрофы на Чернобыльской АЭС</w:t>
            </w:r>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D91724" w:rsidRPr="00FE55CD" w:rsidRDefault="00FE55CD" w:rsidP="007318E7">
            <w:pPr>
              <w:widowControl w:val="0"/>
              <w:spacing w:after="0" w:line="240" w:lineRule="auto"/>
              <w:jc w:val="both"/>
              <w:rPr>
                <w:rFonts w:ascii="Times New Roman" w:hAnsi="Times New Roman"/>
                <w:color w:val="auto"/>
                <w:sz w:val="20"/>
                <w:szCs w:val="20"/>
              </w:rPr>
            </w:pPr>
            <w:r w:rsidRPr="00FE55CD">
              <w:rPr>
                <w:rFonts w:ascii="Times New Roman" w:hAnsi="Times New Roman"/>
                <w:color w:val="auto"/>
                <w:sz w:val="20"/>
                <w:szCs w:val="20"/>
              </w:rPr>
              <w:t>Приказ</w:t>
            </w:r>
            <w:r>
              <w:rPr>
                <w:rFonts w:ascii="Times New Roman" w:hAnsi="Times New Roman"/>
                <w:color w:val="auto"/>
                <w:sz w:val="20"/>
                <w:szCs w:val="20"/>
              </w:rPr>
              <w:t xml:space="preserve"> МЧС РФ, Министерства здравоохранения и социального развития РФ, Минфина РФ от 08.12.2006 № 727/831/165н «Об утверждении Порядка и условий оформления и выдачи гражданам удостоверения участника ликвидации последствий катастрофы на Чернобыльской АЭС»</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D91724" w:rsidRPr="00533849" w:rsidRDefault="00D91724" w:rsidP="00D91724">
            <w:pPr>
              <w:spacing w:after="0" w:line="240" w:lineRule="auto"/>
              <w:jc w:val="center"/>
              <w:rPr>
                <w:color w:val="auto"/>
              </w:rPr>
            </w:pPr>
            <w:r w:rsidRPr="00533849">
              <w:rPr>
                <w:rFonts w:ascii="Times New Roman" w:eastAsia="Times New Roman" w:hAnsi="Times New Roman"/>
                <w:color w:val="auto"/>
                <w:lang w:val="en-US" w:eastAsia="ru-RU"/>
              </w:rPr>
              <w:t>X</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D91724" w:rsidRPr="00533849" w:rsidRDefault="00D91724" w:rsidP="00D91724">
            <w:pPr>
              <w:spacing w:after="0" w:line="240" w:lineRule="auto"/>
              <w:jc w:val="center"/>
              <w:rPr>
                <w:color w:val="auto"/>
              </w:rPr>
            </w:pPr>
            <w:r w:rsidRPr="00533849">
              <w:rPr>
                <w:rFonts w:ascii="Times New Roman" w:eastAsia="Times New Roman" w:hAnsi="Times New Roman"/>
                <w:color w:val="auto"/>
                <w:lang w:val="en-US" w:eastAsia="ru-RU"/>
              </w:rPr>
              <w:t>X</w:t>
            </w:r>
          </w:p>
        </w:tc>
      </w:tr>
      <w:tr w:rsidR="0096282D" w:rsidRPr="00A23C74" w:rsidTr="007318E7">
        <w:trPr>
          <w:trHeight w:val="1469"/>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96282D" w:rsidRPr="00AF1B78" w:rsidRDefault="0096282D" w:rsidP="0096282D">
            <w:pPr>
              <w:widowControl w:val="0"/>
              <w:spacing w:after="0" w:line="240" w:lineRule="auto"/>
              <w:jc w:val="both"/>
              <w:rPr>
                <w:rFonts w:ascii="Times New Roman" w:eastAsia="Times New Roman" w:hAnsi="Times New Roman"/>
                <w:color w:val="auto"/>
                <w:sz w:val="20"/>
                <w:szCs w:val="20"/>
                <w:lang w:eastAsia="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96282D" w:rsidRPr="0096282D" w:rsidRDefault="006C6209" w:rsidP="004B04FC">
            <w:pPr>
              <w:widowControl w:val="0"/>
              <w:spacing w:after="0" w:line="240" w:lineRule="auto"/>
              <w:rPr>
                <w:rFonts w:ascii="Times New Roman" w:hAnsi="Times New Roman"/>
                <w:color w:val="auto"/>
                <w:sz w:val="20"/>
                <w:szCs w:val="20"/>
              </w:rPr>
            </w:pPr>
            <w:r>
              <w:rPr>
                <w:rFonts w:ascii="Times New Roman" w:eastAsia="Times New Roman" w:hAnsi="Times New Roman"/>
                <w:color w:val="auto"/>
                <w:sz w:val="20"/>
                <w:szCs w:val="20"/>
                <w:lang w:eastAsia="ru-RU"/>
              </w:rPr>
              <w:t>У</w:t>
            </w:r>
            <w:r w:rsidR="0096282D" w:rsidRPr="0096282D">
              <w:rPr>
                <w:rFonts w:ascii="Times New Roman" w:eastAsia="Times New Roman" w:hAnsi="Times New Roman"/>
                <w:color w:val="auto"/>
                <w:sz w:val="20"/>
                <w:szCs w:val="20"/>
                <w:lang w:eastAsia="ru-RU"/>
              </w:rPr>
              <w:t>достоверение гражданина, подвергш</w:t>
            </w:r>
            <w:r w:rsidR="004B04FC">
              <w:rPr>
                <w:rFonts w:ascii="Times New Roman" w:eastAsia="Times New Roman" w:hAnsi="Times New Roman"/>
                <w:color w:val="auto"/>
                <w:sz w:val="20"/>
                <w:szCs w:val="20"/>
                <w:lang w:eastAsia="ru-RU"/>
              </w:rPr>
              <w:t>его</w:t>
            </w:r>
            <w:r w:rsidR="0096282D" w:rsidRPr="0096282D">
              <w:rPr>
                <w:rFonts w:ascii="Times New Roman" w:eastAsia="Times New Roman" w:hAnsi="Times New Roman"/>
                <w:color w:val="auto"/>
                <w:sz w:val="20"/>
                <w:szCs w:val="20"/>
                <w:lang w:eastAsia="ru-RU"/>
              </w:rPr>
              <w:t xml:space="preserve">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96282D" w:rsidRPr="0096282D">
              <w:rPr>
                <w:rFonts w:ascii="Times New Roman" w:eastAsia="Times New Roman" w:hAnsi="Times New Roman"/>
                <w:color w:val="auto"/>
                <w:sz w:val="20"/>
                <w:szCs w:val="20"/>
                <w:lang w:eastAsia="ru-RU"/>
              </w:rPr>
              <w:t>Теча</w:t>
            </w:r>
            <w:proofErr w:type="spellEnd"/>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96282D" w:rsidRPr="0096282D" w:rsidRDefault="006C6209" w:rsidP="006C6209">
            <w:pPr>
              <w:widowControl w:val="0"/>
              <w:spacing w:after="0" w:line="240" w:lineRule="auto"/>
              <w:jc w:val="both"/>
              <w:rPr>
                <w:rFonts w:ascii="Times New Roman" w:hAnsi="Times New Roman"/>
                <w:color w:val="auto"/>
                <w:sz w:val="20"/>
                <w:szCs w:val="20"/>
              </w:rPr>
            </w:pPr>
            <w:r>
              <w:rPr>
                <w:rFonts w:ascii="Times New Roman" w:hAnsi="Times New Roman"/>
                <w:color w:val="auto"/>
                <w:sz w:val="20"/>
                <w:szCs w:val="20"/>
              </w:rPr>
              <w:t xml:space="preserve">Приказ МЧС РФ от 24.04.2000 № 229 «Об утверждении Положения о порядке оформления и выдачи удостоверений гражданам, </w:t>
            </w:r>
            <w:r w:rsidRPr="0096282D">
              <w:rPr>
                <w:rFonts w:ascii="Times New Roman" w:eastAsia="Times New Roman" w:hAnsi="Times New Roman"/>
                <w:color w:val="auto"/>
                <w:sz w:val="20"/>
                <w:szCs w:val="20"/>
                <w:lang w:eastAsia="ru-RU"/>
              </w:rPr>
              <w:t>подвергш</w:t>
            </w:r>
            <w:r>
              <w:rPr>
                <w:rFonts w:ascii="Times New Roman" w:eastAsia="Times New Roman" w:hAnsi="Times New Roman"/>
                <w:color w:val="auto"/>
                <w:sz w:val="20"/>
                <w:szCs w:val="20"/>
                <w:lang w:eastAsia="ru-RU"/>
              </w:rPr>
              <w:t>имся</w:t>
            </w:r>
            <w:r w:rsidRPr="0096282D">
              <w:rPr>
                <w:rFonts w:ascii="Times New Roman" w:eastAsia="Times New Roman" w:hAnsi="Times New Roman"/>
                <w:color w:val="auto"/>
                <w:sz w:val="20"/>
                <w:szCs w:val="20"/>
                <w:lang w:eastAsia="ru-RU"/>
              </w:rPr>
              <w:t xml:space="preserve"> воздействию радиации вследствие аварии в 1957 году на производственном объединении «Маяк» и сбросов радиоактивных отходов в реку </w:t>
            </w:r>
            <w:proofErr w:type="spellStart"/>
            <w:r w:rsidRPr="0096282D">
              <w:rPr>
                <w:rFonts w:ascii="Times New Roman" w:eastAsia="Times New Roman" w:hAnsi="Times New Roman"/>
                <w:color w:val="auto"/>
                <w:sz w:val="20"/>
                <w:szCs w:val="20"/>
                <w:lang w:eastAsia="ru-RU"/>
              </w:rPr>
              <w:t>Теча</w:t>
            </w:r>
            <w:proofErr w:type="spellEnd"/>
            <w:r>
              <w:rPr>
                <w:rFonts w:ascii="Times New Roman" w:eastAsia="Times New Roman" w:hAnsi="Times New Roman"/>
                <w:color w:val="auto"/>
                <w:sz w:val="20"/>
                <w:szCs w:val="20"/>
                <w:lang w:eastAsia="ru-RU"/>
              </w:rPr>
              <w:t>»</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6282D" w:rsidRPr="00533849" w:rsidRDefault="0096282D" w:rsidP="0096282D">
            <w:pPr>
              <w:spacing w:after="0" w:line="240" w:lineRule="auto"/>
              <w:jc w:val="center"/>
              <w:rPr>
                <w:color w:val="auto"/>
              </w:rPr>
            </w:pPr>
            <w:r w:rsidRPr="00533849">
              <w:rPr>
                <w:rFonts w:ascii="Times New Roman" w:eastAsia="Times New Roman" w:hAnsi="Times New Roman"/>
                <w:color w:val="auto"/>
                <w:lang w:val="en-US" w:eastAsia="ru-RU"/>
              </w:rPr>
              <w:t>X</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96282D" w:rsidRPr="00533849" w:rsidRDefault="0096282D" w:rsidP="0096282D">
            <w:pPr>
              <w:spacing w:after="0" w:line="240" w:lineRule="auto"/>
              <w:jc w:val="center"/>
              <w:rPr>
                <w:color w:val="auto"/>
              </w:rPr>
            </w:pPr>
            <w:r w:rsidRPr="00533849">
              <w:rPr>
                <w:rFonts w:ascii="Times New Roman" w:eastAsia="Times New Roman" w:hAnsi="Times New Roman"/>
                <w:color w:val="auto"/>
                <w:lang w:val="en-US" w:eastAsia="ru-RU"/>
              </w:rPr>
              <w:t>X</w:t>
            </w:r>
          </w:p>
        </w:tc>
      </w:tr>
      <w:tr w:rsidR="0096282D" w:rsidRPr="00A23C74" w:rsidTr="007318E7">
        <w:trPr>
          <w:trHeight w:val="1469"/>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96282D" w:rsidRPr="00AF1B78" w:rsidRDefault="0096282D" w:rsidP="0096282D">
            <w:pPr>
              <w:widowControl w:val="0"/>
              <w:spacing w:after="0" w:line="240" w:lineRule="auto"/>
              <w:jc w:val="both"/>
              <w:rPr>
                <w:rFonts w:ascii="Times New Roman" w:eastAsia="Times New Roman" w:hAnsi="Times New Roman"/>
                <w:color w:val="auto"/>
                <w:sz w:val="20"/>
                <w:szCs w:val="20"/>
                <w:lang w:eastAsia="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96282D" w:rsidRPr="006C6209" w:rsidRDefault="006C6209" w:rsidP="006C6209">
            <w:pPr>
              <w:widowControl w:val="0"/>
              <w:spacing w:after="0" w:line="240" w:lineRule="auto"/>
              <w:jc w:val="both"/>
              <w:rPr>
                <w:rFonts w:ascii="Times New Roman" w:hAnsi="Times New Roman"/>
                <w:color w:val="auto"/>
                <w:sz w:val="20"/>
                <w:szCs w:val="20"/>
              </w:rPr>
            </w:pPr>
            <w:r>
              <w:rPr>
                <w:rFonts w:ascii="Times New Roman" w:eastAsia="Times New Roman" w:hAnsi="Times New Roman"/>
                <w:color w:val="auto"/>
                <w:sz w:val="20"/>
                <w:szCs w:val="20"/>
                <w:lang w:eastAsia="ru-RU"/>
              </w:rPr>
              <w:t>С</w:t>
            </w:r>
            <w:r w:rsidR="0096282D" w:rsidRPr="006C6209">
              <w:rPr>
                <w:rFonts w:ascii="Times New Roman" w:eastAsia="Times New Roman" w:hAnsi="Times New Roman"/>
                <w:color w:val="auto"/>
                <w:sz w:val="20"/>
                <w:szCs w:val="20"/>
                <w:lang w:eastAsia="ru-RU"/>
              </w:rPr>
              <w:t>правка с места работы</w:t>
            </w:r>
            <w:r w:rsidRPr="006C6209">
              <w:rPr>
                <w:rFonts w:ascii="Times New Roman" w:eastAsia="Times New Roman" w:hAnsi="Times New Roman"/>
                <w:color w:val="auto"/>
                <w:sz w:val="20"/>
                <w:szCs w:val="20"/>
                <w:lang w:eastAsia="ru-RU"/>
              </w:rPr>
              <w:t xml:space="preserve"> судьи,</w:t>
            </w:r>
            <w:r w:rsidR="0096282D" w:rsidRPr="006C6209">
              <w:rPr>
                <w:rFonts w:ascii="Times New Roman" w:eastAsia="Times New Roman" w:hAnsi="Times New Roman"/>
                <w:color w:val="auto"/>
                <w:sz w:val="20"/>
                <w:szCs w:val="20"/>
                <w:lang w:eastAsia="ru-RU"/>
              </w:rPr>
              <w:t xml:space="preserve"> прокурора </w:t>
            </w:r>
            <w:r w:rsidRPr="006C6209">
              <w:rPr>
                <w:rFonts w:ascii="Times New Roman" w:hAnsi="Times New Roman"/>
                <w:color w:val="000000" w:themeColor="text1"/>
                <w:sz w:val="20"/>
                <w:szCs w:val="20"/>
              </w:rPr>
              <w:t>лиц, указанных в пунктах 2.5.2-2.5.4</w:t>
            </w:r>
            <w:r>
              <w:rPr>
                <w:rFonts w:ascii="Times New Roman" w:hAnsi="Times New Roman"/>
                <w:color w:val="000000" w:themeColor="text1"/>
                <w:sz w:val="20"/>
                <w:szCs w:val="20"/>
              </w:rPr>
              <w:t xml:space="preserve"> А</w:t>
            </w:r>
            <w:r w:rsidRPr="006C6209">
              <w:rPr>
                <w:rFonts w:ascii="Times New Roman" w:hAnsi="Times New Roman"/>
                <w:color w:val="000000" w:themeColor="text1"/>
                <w:sz w:val="20"/>
                <w:szCs w:val="20"/>
              </w:rPr>
              <w:t>дминистративного регламента</w:t>
            </w:r>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96282D" w:rsidRPr="00B31245" w:rsidRDefault="00B31245" w:rsidP="00B31245">
            <w:pPr>
              <w:spacing w:after="0" w:line="240" w:lineRule="auto"/>
              <w:ind w:firstLine="44"/>
              <w:jc w:val="both"/>
              <w:rPr>
                <w:rFonts w:ascii="Times New Roman" w:hAnsi="Times New Roman"/>
                <w:color w:val="auto"/>
                <w:sz w:val="20"/>
                <w:szCs w:val="20"/>
              </w:rPr>
            </w:pPr>
            <w:r w:rsidRPr="00B31245">
              <w:rPr>
                <w:rFonts w:ascii="Times New Roman" w:hAnsi="Times New Roman"/>
                <w:color w:val="auto"/>
                <w:sz w:val="20"/>
                <w:szCs w:val="20"/>
              </w:rPr>
              <w:t>Представляется по форме, установленной в органе, организации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6282D" w:rsidRPr="00533849" w:rsidRDefault="0096282D" w:rsidP="0096282D">
            <w:pPr>
              <w:widowControl w:val="0"/>
              <w:spacing w:after="0" w:line="240" w:lineRule="auto"/>
              <w:jc w:val="center"/>
              <w:rPr>
                <w:color w:val="auto"/>
                <w:sz w:val="20"/>
                <w:szCs w:val="20"/>
              </w:rPr>
            </w:pPr>
            <w:r w:rsidRPr="00533849">
              <w:rPr>
                <w:rFonts w:ascii="Times New Roman" w:eastAsia="Times New Roman" w:hAnsi="Times New Roman"/>
                <w:color w:val="auto"/>
                <w:sz w:val="20"/>
                <w:szCs w:val="20"/>
                <w:lang w:eastAsia="ru-RU"/>
              </w:rPr>
              <w:t>Предоставляется электронный образ документа</w:t>
            </w:r>
          </w:p>
          <w:p w:rsidR="0096282D" w:rsidRPr="00533849" w:rsidRDefault="0096282D" w:rsidP="0096282D">
            <w:pPr>
              <w:widowControl w:val="0"/>
              <w:spacing w:after="0" w:line="240" w:lineRule="auto"/>
              <w:jc w:val="center"/>
              <w:rPr>
                <w:rFonts w:ascii="Times New Roman" w:eastAsia="Times New Roman" w:hAnsi="Times New Roman"/>
                <w:color w:val="auto"/>
                <w:sz w:val="20"/>
                <w:szCs w:val="20"/>
                <w:lang w:eastAsia="ru-RU"/>
              </w:rPr>
            </w:pP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96282D" w:rsidRPr="00533849" w:rsidRDefault="0096282D" w:rsidP="0096282D">
            <w:pPr>
              <w:widowControl w:val="0"/>
              <w:spacing w:after="0" w:line="240" w:lineRule="auto"/>
              <w:jc w:val="center"/>
              <w:rPr>
                <w:color w:val="auto"/>
                <w:sz w:val="20"/>
                <w:szCs w:val="20"/>
              </w:rPr>
            </w:pPr>
            <w:r w:rsidRPr="00533849">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 Оригинал предоставляется в Управление перед началом комплектования</w:t>
            </w:r>
          </w:p>
        </w:tc>
      </w:tr>
      <w:tr w:rsidR="0096282D" w:rsidRPr="00A23C74" w:rsidTr="007318E7">
        <w:trPr>
          <w:trHeight w:val="1469"/>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96282D" w:rsidRPr="00AF1B78" w:rsidRDefault="0096282D" w:rsidP="0096282D">
            <w:pPr>
              <w:widowControl w:val="0"/>
              <w:spacing w:after="0" w:line="240" w:lineRule="auto"/>
              <w:jc w:val="both"/>
              <w:rPr>
                <w:rFonts w:ascii="Times New Roman" w:eastAsia="Times New Roman" w:hAnsi="Times New Roman"/>
                <w:color w:val="auto"/>
                <w:sz w:val="20"/>
                <w:szCs w:val="20"/>
                <w:lang w:eastAsia="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6C6209" w:rsidRPr="006C6209" w:rsidRDefault="006C6209" w:rsidP="006C6209">
            <w:pPr>
              <w:pStyle w:val="1110"/>
              <w:spacing w:line="240" w:lineRule="auto"/>
              <w:rPr>
                <w:color w:val="000000" w:themeColor="text1"/>
                <w:sz w:val="20"/>
                <w:szCs w:val="20"/>
              </w:rPr>
            </w:pPr>
            <w:r>
              <w:rPr>
                <w:color w:val="000000" w:themeColor="text1"/>
                <w:sz w:val="20"/>
                <w:szCs w:val="20"/>
              </w:rPr>
              <w:t>С</w:t>
            </w:r>
            <w:r w:rsidRPr="006C6209">
              <w:rPr>
                <w:color w:val="000000" w:themeColor="text1"/>
                <w:sz w:val="20"/>
                <w:szCs w:val="20"/>
              </w:rPr>
              <w:t>правка с места службы сотрудника полиции, сотрудника Следственного комитета, военнослужащего, гражданина, уволенного с военной службы;</w:t>
            </w:r>
          </w:p>
          <w:p w:rsidR="0096282D" w:rsidRPr="00CC67CD" w:rsidRDefault="0096282D" w:rsidP="0096282D">
            <w:pPr>
              <w:widowControl w:val="0"/>
              <w:spacing w:after="0" w:line="240" w:lineRule="auto"/>
              <w:jc w:val="both"/>
              <w:rPr>
                <w:color w:val="auto"/>
                <w:sz w:val="20"/>
                <w:szCs w:val="20"/>
              </w:rPr>
            </w:pPr>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96282D" w:rsidRPr="00CC67CD" w:rsidRDefault="00B31245" w:rsidP="006C6209">
            <w:pPr>
              <w:widowControl w:val="0"/>
              <w:spacing w:after="0" w:line="240" w:lineRule="auto"/>
              <w:jc w:val="both"/>
              <w:rPr>
                <w:rFonts w:ascii="Times New Roman" w:eastAsia="Times New Roman" w:hAnsi="Times New Roman"/>
                <w:color w:val="auto"/>
                <w:sz w:val="20"/>
                <w:szCs w:val="20"/>
                <w:lang w:eastAsia="ru-RU"/>
              </w:rPr>
            </w:pPr>
            <w:r w:rsidRPr="00B31245">
              <w:rPr>
                <w:rFonts w:ascii="Times New Roman" w:hAnsi="Times New Roman"/>
                <w:color w:val="auto"/>
                <w:sz w:val="20"/>
                <w:szCs w:val="20"/>
              </w:rPr>
              <w:t>Представляется по форме, установленной в органе, организации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6282D" w:rsidRPr="00533849" w:rsidRDefault="0096282D" w:rsidP="0096282D">
            <w:pPr>
              <w:widowControl w:val="0"/>
              <w:spacing w:after="0" w:line="240" w:lineRule="auto"/>
              <w:jc w:val="center"/>
              <w:rPr>
                <w:color w:val="auto"/>
                <w:sz w:val="20"/>
                <w:szCs w:val="20"/>
              </w:rPr>
            </w:pPr>
            <w:r w:rsidRPr="00533849">
              <w:rPr>
                <w:rFonts w:ascii="Times New Roman" w:eastAsia="Times New Roman" w:hAnsi="Times New Roman"/>
                <w:color w:val="auto"/>
                <w:sz w:val="20"/>
                <w:szCs w:val="20"/>
                <w:lang w:eastAsia="ru-RU"/>
              </w:rPr>
              <w:t>Предоставляется электронный образ документа</w:t>
            </w:r>
          </w:p>
          <w:p w:rsidR="0096282D" w:rsidRPr="00533849" w:rsidRDefault="0096282D" w:rsidP="0096282D">
            <w:pPr>
              <w:widowControl w:val="0"/>
              <w:spacing w:after="0" w:line="240" w:lineRule="auto"/>
              <w:jc w:val="center"/>
              <w:rPr>
                <w:rFonts w:ascii="Times New Roman" w:eastAsia="Times New Roman" w:hAnsi="Times New Roman"/>
                <w:color w:val="auto"/>
                <w:sz w:val="20"/>
                <w:szCs w:val="20"/>
                <w:lang w:eastAsia="ru-RU"/>
              </w:rPr>
            </w:pP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96282D" w:rsidRPr="00533849" w:rsidRDefault="0096282D" w:rsidP="0096282D">
            <w:pPr>
              <w:widowControl w:val="0"/>
              <w:spacing w:after="0" w:line="240" w:lineRule="auto"/>
              <w:jc w:val="center"/>
              <w:rPr>
                <w:color w:val="auto"/>
                <w:sz w:val="20"/>
                <w:szCs w:val="20"/>
              </w:rPr>
            </w:pPr>
            <w:r w:rsidRPr="00533849">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 Оригинал предоставляется в Управление перед началом комплектования</w:t>
            </w:r>
          </w:p>
        </w:tc>
      </w:tr>
      <w:tr w:rsidR="0096282D" w:rsidRPr="00A23C74" w:rsidTr="007318E7">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96282D" w:rsidRPr="00A23C74" w:rsidRDefault="0096282D" w:rsidP="0096282D">
            <w:pPr>
              <w:widowControl w:val="0"/>
              <w:spacing w:after="0" w:line="240" w:lineRule="auto"/>
              <w:jc w:val="both"/>
              <w:rPr>
                <w:rFonts w:ascii="Times New Roman" w:eastAsia="Times New Roman" w:hAnsi="Times New Roman"/>
                <w:color w:val="FF0000"/>
                <w:lang w:eastAsia="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6C6209" w:rsidRPr="006C6209" w:rsidRDefault="006C6209" w:rsidP="006C6209">
            <w:pPr>
              <w:pStyle w:val="1110"/>
              <w:spacing w:line="240" w:lineRule="auto"/>
              <w:ind w:firstLine="44"/>
              <w:rPr>
                <w:color w:val="000000" w:themeColor="text1"/>
                <w:sz w:val="20"/>
                <w:szCs w:val="20"/>
              </w:rPr>
            </w:pPr>
            <w:r w:rsidRPr="006C6209">
              <w:rPr>
                <w:color w:val="000000" w:themeColor="text1"/>
                <w:sz w:val="20"/>
                <w:szCs w:val="20"/>
              </w:rPr>
              <w:t xml:space="preserve">Справка с места работы или службы лиц, указанных в пунктах 2.3.2 - 2.3.5, 2.3.9, 2.4.5-2.4.13 </w:t>
            </w:r>
            <w:r>
              <w:rPr>
                <w:color w:val="000000" w:themeColor="text1"/>
                <w:sz w:val="20"/>
                <w:szCs w:val="20"/>
              </w:rPr>
              <w:t>Административного регламента</w:t>
            </w:r>
          </w:p>
          <w:p w:rsidR="0096282D" w:rsidRPr="00D91724" w:rsidRDefault="0096282D" w:rsidP="0096282D">
            <w:pPr>
              <w:widowControl w:val="0"/>
              <w:spacing w:after="0" w:line="240" w:lineRule="auto"/>
              <w:jc w:val="both"/>
              <w:rPr>
                <w:color w:val="auto"/>
                <w:sz w:val="20"/>
                <w:szCs w:val="20"/>
              </w:rPr>
            </w:pPr>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96282D" w:rsidRPr="00D91724" w:rsidRDefault="00B31245" w:rsidP="006C6209">
            <w:pPr>
              <w:widowControl w:val="0"/>
              <w:spacing w:after="0" w:line="240" w:lineRule="auto"/>
              <w:jc w:val="both"/>
              <w:rPr>
                <w:rFonts w:ascii="Times New Roman" w:eastAsia="Times New Roman" w:hAnsi="Times New Roman"/>
                <w:color w:val="auto"/>
                <w:sz w:val="20"/>
                <w:szCs w:val="20"/>
                <w:lang w:eastAsia="ru-RU"/>
              </w:rPr>
            </w:pPr>
            <w:r w:rsidRPr="00B31245">
              <w:rPr>
                <w:rFonts w:ascii="Times New Roman" w:hAnsi="Times New Roman"/>
                <w:color w:val="auto"/>
                <w:sz w:val="20"/>
                <w:szCs w:val="20"/>
              </w:rPr>
              <w:t>Представляется по форме, установленной в органе, организации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6282D" w:rsidRPr="00533849" w:rsidRDefault="0096282D" w:rsidP="0096282D">
            <w:pPr>
              <w:widowControl w:val="0"/>
              <w:spacing w:after="0" w:line="240" w:lineRule="auto"/>
              <w:jc w:val="center"/>
              <w:rPr>
                <w:color w:val="auto"/>
                <w:sz w:val="20"/>
                <w:szCs w:val="20"/>
              </w:rPr>
            </w:pPr>
            <w:r w:rsidRPr="00533849">
              <w:rPr>
                <w:rFonts w:ascii="Times New Roman" w:eastAsia="Times New Roman" w:hAnsi="Times New Roman"/>
                <w:color w:val="auto"/>
                <w:sz w:val="20"/>
                <w:szCs w:val="20"/>
                <w:lang w:eastAsia="ru-RU"/>
              </w:rPr>
              <w:t>Предоставляется электронный образ документа</w:t>
            </w:r>
          </w:p>
          <w:p w:rsidR="0096282D" w:rsidRPr="00533849" w:rsidRDefault="0096282D" w:rsidP="0096282D">
            <w:pPr>
              <w:widowControl w:val="0"/>
              <w:spacing w:after="0" w:line="240" w:lineRule="auto"/>
              <w:jc w:val="center"/>
              <w:rPr>
                <w:rFonts w:ascii="Times New Roman" w:eastAsia="Times New Roman" w:hAnsi="Times New Roman"/>
                <w:color w:val="auto"/>
                <w:sz w:val="20"/>
                <w:szCs w:val="20"/>
                <w:lang w:eastAsia="ru-RU"/>
              </w:rPr>
            </w:pP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96282D" w:rsidRPr="00533849" w:rsidRDefault="0096282D" w:rsidP="0096282D">
            <w:pPr>
              <w:widowControl w:val="0"/>
              <w:spacing w:after="0" w:line="240" w:lineRule="auto"/>
              <w:jc w:val="center"/>
              <w:rPr>
                <w:color w:val="auto"/>
                <w:sz w:val="20"/>
                <w:szCs w:val="20"/>
              </w:rPr>
            </w:pPr>
            <w:r w:rsidRPr="00533849">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 Оригинал предоставляется в Управление перед началом комплектования</w:t>
            </w:r>
          </w:p>
        </w:tc>
      </w:tr>
      <w:tr w:rsidR="0096282D" w:rsidRPr="00A23C74" w:rsidTr="007318E7">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96282D" w:rsidRPr="00A23C74" w:rsidRDefault="0096282D" w:rsidP="0096282D">
            <w:pPr>
              <w:widowControl w:val="0"/>
              <w:spacing w:after="0" w:line="240" w:lineRule="auto"/>
              <w:jc w:val="both"/>
              <w:rPr>
                <w:rFonts w:ascii="Times New Roman" w:eastAsia="Times New Roman" w:hAnsi="Times New Roman"/>
                <w:color w:val="FF0000"/>
                <w:lang w:eastAsia="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96282D" w:rsidRPr="00D91724" w:rsidRDefault="00B31245" w:rsidP="00B31245">
            <w:pPr>
              <w:widowControl w:val="0"/>
              <w:spacing w:after="0" w:line="240" w:lineRule="auto"/>
              <w:rPr>
                <w:rFonts w:ascii="Times New Roman" w:hAnsi="Times New Roman"/>
                <w:color w:val="auto"/>
                <w:sz w:val="20"/>
                <w:szCs w:val="20"/>
              </w:rPr>
            </w:pPr>
            <w:r>
              <w:rPr>
                <w:rFonts w:ascii="Times New Roman" w:eastAsia="Times New Roman" w:hAnsi="Times New Roman"/>
                <w:color w:val="auto"/>
                <w:sz w:val="20"/>
                <w:szCs w:val="20"/>
                <w:lang w:eastAsia="ru-RU"/>
              </w:rPr>
              <w:t>У</w:t>
            </w:r>
            <w:r w:rsidR="0096282D" w:rsidRPr="00D91724">
              <w:rPr>
                <w:rFonts w:ascii="Times New Roman" w:eastAsia="Times New Roman" w:hAnsi="Times New Roman"/>
                <w:color w:val="auto"/>
                <w:sz w:val="20"/>
                <w:szCs w:val="20"/>
                <w:lang w:eastAsia="ru-RU"/>
              </w:rPr>
              <w:t xml:space="preserve">достоверение многодетной семьи </w:t>
            </w:r>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96282D" w:rsidRPr="00B31245" w:rsidRDefault="00B31245" w:rsidP="00B31245">
            <w:pPr>
              <w:widowControl w:val="0"/>
              <w:spacing w:after="0" w:line="240" w:lineRule="auto"/>
              <w:jc w:val="both"/>
              <w:rPr>
                <w:rFonts w:ascii="Times New Roman" w:hAnsi="Times New Roman"/>
                <w:color w:val="auto"/>
                <w:sz w:val="20"/>
                <w:szCs w:val="20"/>
              </w:rPr>
            </w:pPr>
            <w:r>
              <w:rPr>
                <w:rFonts w:ascii="Times New Roman" w:hAnsi="Times New Roman"/>
                <w:color w:val="auto"/>
                <w:sz w:val="20"/>
                <w:szCs w:val="20"/>
              </w:rPr>
              <w:t>Постановление Правительства Московской области от 11.03.2016 № 178/7 «Об утверждении Порядка выдачи удостоверения многодетной семьи»</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6282D" w:rsidRPr="00D91724" w:rsidRDefault="0096282D" w:rsidP="0096282D">
            <w:pPr>
              <w:widowControl w:val="0"/>
              <w:spacing w:after="0" w:line="240" w:lineRule="auto"/>
              <w:jc w:val="center"/>
              <w:rPr>
                <w:rFonts w:ascii="Times New Roman" w:hAnsi="Times New Roman"/>
                <w:color w:val="auto"/>
                <w:sz w:val="20"/>
                <w:szCs w:val="20"/>
              </w:rPr>
            </w:pPr>
            <w:r w:rsidRPr="00D91724">
              <w:rPr>
                <w:rFonts w:ascii="Times New Roman" w:eastAsia="Times New Roman" w:hAnsi="Times New Roman"/>
                <w:color w:val="auto"/>
                <w:sz w:val="20"/>
                <w:szCs w:val="20"/>
                <w:lang w:eastAsia="ru-RU"/>
              </w:rPr>
              <w:t>Х</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96282D" w:rsidRPr="00D91724" w:rsidRDefault="0096282D" w:rsidP="0096282D">
            <w:pPr>
              <w:widowControl w:val="0"/>
              <w:spacing w:after="0" w:line="240" w:lineRule="auto"/>
              <w:jc w:val="center"/>
              <w:rPr>
                <w:rFonts w:ascii="Times New Roman" w:hAnsi="Times New Roman"/>
                <w:color w:val="auto"/>
                <w:sz w:val="20"/>
                <w:szCs w:val="20"/>
              </w:rPr>
            </w:pPr>
            <w:r w:rsidRPr="00D91724">
              <w:rPr>
                <w:rFonts w:ascii="Times New Roman" w:eastAsia="Times New Roman" w:hAnsi="Times New Roman"/>
                <w:color w:val="auto"/>
                <w:sz w:val="20"/>
                <w:szCs w:val="20"/>
                <w:lang w:eastAsia="ru-RU"/>
              </w:rPr>
              <w:t>Х</w:t>
            </w:r>
          </w:p>
        </w:tc>
      </w:tr>
      <w:tr w:rsidR="0096282D" w:rsidRPr="00A23C74" w:rsidTr="007318E7">
        <w:trPr>
          <w:trHeight w:val="968"/>
        </w:trPr>
        <w:tc>
          <w:tcPr>
            <w:tcW w:w="1961" w:type="dxa"/>
            <w:vMerge/>
            <w:tcBorders>
              <w:top w:val="single" w:sz="4" w:space="0" w:color="00000A"/>
              <w:left w:val="single" w:sz="4" w:space="0" w:color="00000A"/>
              <w:bottom w:val="single" w:sz="4" w:space="0" w:color="00000A"/>
              <w:right w:val="single" w:sz="4" w:space="0" w:color="00000A"/>
            </w:tcBorders>
            <w:shd w:val="clear" w:color="auto" w:fill="FFFFFF"/>
          </w:tcPr>
          <w:p w:rsidR="0096282D" w:rsidRPr="00A23C74" w:rsidRDefault="0096282D" w:rsidP="0096282D">
            <w:pPr>
              <w:widowControl w:val="0"/>
              <w:spacing w:after="0" w:line="240" w:lineRule="auto"/>
              <w:jc w:val="both"/>
              <w:rPr>
                <w:rFonts w:ascii="Times New Roman" w:eastAsia="Times New Roman" w:hAnsi="Times New Roman"/>
                <w:color w:val="FF0000"/>
                <w:lang w:eastAsia="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96282D" w:rsidRPr="0094105E" w:rsidRDefault="00B31245" w:rsidP="0096282D">
            <w:pPr>
              <w:widowControl w:val="0"/>
              <w:spacing w:after="0" w:line="240" w:lineRule="auto"/>
              <w:rPr>
                <w:rFonts w:ascii="Times New Roman" w:eastAsia="Times New Roman" w:hAnsi="Times New Roman"/>
                <w:color w:val="auto"/>
                <w:sz w:val="20"/>
                <w:szCs w:val="20"/>
                <w:lang w:eastAsia="ru-RU"/>
              </w:rPr>
            </w:pPr>
            <w:r>
              <w:rPr>
                <w:rFonts w:ascii="Times New Roman" w:eastAsia="Times New Roman" w:hAnsi="Times New Roman"/>
                <w:color w:val="auto"/>
                <w:sz w:val="20"/>
                <w:szCs w:val="20"/>
                <w:lang w:eastAsia="ru-RU"/>
              </w:rPr>
              <w:t>С</w:t>
            </w:r>
            <w:r w:rsidR="0096282D" w:rsidRPr="0094105E">
              <w:rPr>
                <w:rFonts w:ascii="Times New Roman" w:eastAsia="Times New Roman" w:hAnsi="Times New Roman"/>
                <w:color w:val="auto"/>
                <w:sz w:val="20"/>
                <w:szCs w:val="20"/>
                <w:lang w:eastAsia="ru-RU"/>
              </w:rPr>
              <w:t xml:space="preserve">правка об инвалидности ребенка или одного из родителей ребенка, являющегося инвалидом </w:t>
            </w:r>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96282D" w:rsidRPr="002C6E22" w:rsidRDefault="00B31245" w:rsidP="00B31245">
            <w:pPr>
              <w:widowControl w:val="0"/>
              <w:spacing w:after="0" w:line="240" w:lineRule="auto"/>
              <w:jc w:val="both"/>
              <w:rPr>
                <w:color w:val="FF0000"/>
                <w:sz w:val="20"/>
                <w:szCs w:val="20"/>
              </w:rPr>
            </w:pPr>
            <w:r w:rsidRPr="00FE55CD">
              <w:rPr>
                <w:rFonts w:ascii="Times New Roman" w:hAnsi="Times New Roman"/>
                <w:color w:val="auto"/>
                <w:sz w:val="20"/>
                <w:szCs w:val="20"/>
              </w:rPr>
              <w:t>Приказ</w:t>
            </w:r>
            <w:r>
              <w:rPr>
                <w:rFonts w:ascii="Times New Roman" w:hAnsi="Times New Roman"/>
                <w:color w:val="auto"/>
                <w:sz w:val="20"/>
                <w:szCs w:val="20"/>
              </w:rPr>
              <w:t xml:space="preserve"> Министерства здравоохранения и социального развития РФ от 24.11.2010 № 1031н</w:t>
            </w:r>
            <w:r w:rsidR="008223D3">
              <w:rPr>
                <w:rFonts w:ascii="Times New Roman" w:hAnsi="Times New Roman"/>
                <w:color w:val="auto"/>
                <w:sz w:val="20"/>
                <w:szCs w:val="20"/>
              </w:rPr>
              <w:t xml:space="preserve"> «О формах справки, подтверждающей факт установления инвалидности, и выписки из акта освидетельствования гражданина, признанного инвалидом, выдаваемых федеральными государственными учреждениями медико-социальной экспертизы, и порядке их составления»</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6282D" w:rsidRPr="002C6E22" w:rsidRDefault="0096282D" w:rsidP="0096282D">
            <w:pPr>
              <w:widowControl w:val="0"/>
              <w:spacing w:after="0" w:line="240" w:lineRule="auto"/>
              <w:jc w:val="center"/>
              <w:rPr>
                <w:color w:val="auto"/>
                <w:sz w:val="20"/>
                <w:szCs w:val="20"/>
              </w:rPr>
            </w:pPr>
            <w:r w:rsidRPr="002C6E22">
              <w:rPr>
                <w:rFonts w:ascii="Times New Roman" w:eastAsia="Times New Roman" w:hAnsi="Times New Roman"/>
                <w:color w:val="auto"/>
                <w:sz w:val="20"/>
                <w:szCs w:val="20"/>
                <w:lang w:eastAsia="ru-RU"/>
              </w:rPr>
              <w:t>Х</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96282D" w:rsidRPr="002C6E22" w:rsidRDefault="0096282D" w:rsidP="0096282D">
            <w:pPr>
              <w:widowControl w:val="0"/>
              <w:spacing w:after="0" w:line="240" w:lineRule="auto"/>
              <w:jc w:val="center"/>
              <w:rPr>
                <w:color w:val="auto"/>
                <w:sz w:val="20"/>
                <w:szCs w:val="20"/>
              </w:rPr>
            </w:pPr>
            <w:r w:rsidRPr="002C6E22">
              <w:rPr>
                <w:rFonts w:ascii="Times New Roman" w:eastAsia="Times New Roman" w:hAnsi="Times New Roman"/>
                <w:color w:val="auto"/>
                <w:sz w:val="20"/>
                <w:szCs w:val="20"/>
                <w:lang w:eastAsia="ru-RU"/>
              </w:rPr>
              <w:t>Х</w:t>
            </w:r>
          </w:p>
        </w:tc>
      </w:tr>
      <w:tr w:rsidR="00B31245" w:rsidRPr="00A23C74" w:rsidTr="007318E7">
        <w:trPr>
          <w:trHeight w:val="968"/>
        </w:trPr>
        <w:tc>
          <w:tcPr>
            <w:tcW w:w="1961" w:type="dxa"/>
            <w:tcBorders>
              <w:top w:val="single" w:sz="4" w:space="0" w:color="00000A"/>
              <w:left w:val="single" w:sz="4" w:space="0" w:color="00000A"/>
              <w:bottom w:val="single" w:sz="4" w:space="0" w:color="00000A"/>
              <w:right w:val="single" w:sz="4" w:space="0" w:color="00000A"/>
            </w:tcBorders>
            <w:shd w:val="clear" w:color="auto" w:fill="FFFFFF"/>
          </w:tcPr>
          <w:p w:rsidR="00B31245" w:rsidRPr="00A23C74" w:rsidRDefault="00B31245" w:rsidP="0096282D">
            <w:pPr>
              <w:widowControl w:val="0"/>
              <w:spacing w:after="0" w:line="240" w:lineRule="auto"/>
              <w:jc w:val="both"/>
              <w:rPr>
                <w:rFonts w:ascii="Times New Roman" w:eastAsia="Times New Roman" w:hAnsi="Times New Roman"/>
                <w:color w:val="FF0000"/>
                <w:lang w:eastAsia="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B31245" w:rsidRPr="006F1FBB" w:rsidRDefault="00B31245" w:rsidP="00B17A3F">
            <w:pPr>
              <w:spacing w:after="0" w:line="240" w:lineRule="auto"/>
              <w:rPr>
                <w:rFonts w:ascii="Times New Roman" w:hAnsi="Times New Roman"/>
                <w:color w:val="auto"/>
              </w:rPr>
            </w:pPr>
            <w:proofErr w:type="gramStart"/>
            <w:r>
              <w:rPr>
                <w:rFonts w:ascii="Times New Roman" w:eastAsia="Times New Roman" w:hAnsi="Times New Roman"/>
                <w:color w:val="auto"/>
                <w:sz w:val="20"/>
                <w:szCs w:val="20"/>
                <w:lang w:eastAsia="ru-RU"/>
              </w:rPr>
              <w:t xml:space="preserve">Акты </w:t>
            </w:r>
            <w:r w:rsidRPr="006F1FBB">
              <w:rPr>
                <w:rFonts w:ascii="Times New Roman" w:eastAsia="Times New Roman" w:hAnsi="Times New Roman"/>
                <w:color w:val="auto"/>
                <w:sz w:val="20"/>
                <w:szCs w:val="20"/>
                <w:lang w:eastAsia="ru-RU"/>
              </w:rPr>
              <w:t xml:space="preserve"> органов</w:t>
            </w:r>
            <w:proofErr w:type="gramEnd"/>
            <w:r w:rsidRPr="006F1FBB">
              <w:rPr>
                <w:rFonts w:ascii="Times New Roman" w:eastAsia="Times New Roman" w:hAnsi="Times New Roman"/>
                <w:color w:val="auto"/>
                <w:sz w:val="20"/>
                <w:szCs w:val="20"/>
                <w:lang w:eastAsia="ru-RU"/>
              </w:rPr>
              <w:t xml:space="preserve"> опеки и попечительства о назначении  опекуном</w:t>
            </w:r>
            <w:r>
              <w:rPr>
                <w:rFonts w:ascii="Times New Roman" w:eastAsia="Times New Roman" w:hAnsi="Times New Roman"/>
                <w:color w:val="auto"/>
                <w:sz w:val="20"/>
                <w:szCs w:val="20"/>
                <w:lang w:eastAsia="ru-RU"/>
              </w:rPr>
              <w:t xml:space="preserve"> или попечителем</w:t>
            </w:r>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B31245" w:rsidRPr="006F1FBB" w:rsidRDefault="00B31245" w:rsidP="00EB0602">
            <w:pPr>
              <w:spacing w:after="0" w:line="240" w:lineRule="auto"/>
              <w:jc w:val="both"/>
              <w:rPr>
                <w:rFonts w:ascii="Times New Roman" w:hAnsi="Times New Roman"/>
                <w:color w:val="auto"/>
              </w:rPr>
            </w:pPr>
            <w:r w:rsidRPr="006F1FBB">
              <w:rPr>
                <w:rFonts w:ascii="Times New Roman" w:eastAsia="Times New Roman" w:hAnsi="Times New Roman"/>
                <w:color w:val="auto"/>
                <w:sz w:val="20"/>
                <w:szCs w:val="20"/>
                <w:lang w:eastAsia="ru-RU"/>
              </w:rPr>
              <w:t xml:space="preserve">Оформляется в соответствии с постановлением </w:t>
            </w:r>
            <w:r w:rsidR="00EB0602">
              <w:rPr>
                <w:rFonts w:ascii="Times New Roman" w:eastAsia="Times New Roman" w:hAnsi="Times New Roman"/>
                <w:color w:val="auto"/>
                <w:sz w:val="20"/>
                <w:szCs w:val="20"/>
                <w:lang w:eastAsia="ru-RU"/>
              </w:rPr>
              <w:t>П</w:t>
            </w:r>
            <w:r w:rsidRPr="006F1FBB">
              <w:rPr>
                <w:rFonts w:ascii="Times New Roman" w:eastAsia="Times New Roman" w:hAnsi="Times New Roman"/>
                <w:color w:val="auto"/>
                <w:sz w:val="20"/>
                <w:szCs w:val="20"/>
                <w:lang w:eastAsia="ru-RU"/>
              </w:rPr>
              <w:t>равительства РФ от 18.05.2009 № 423 «Об отдельных вопросах осуществления опеки и попечительства в отношении несовершеннолетних граждан»</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B31245" w:rsidRPr="00B9796C" w:rsidRDefault="00B31245" w:rsidP="00B17A3F">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Предоставляется электронный образ документа</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B31245" w:rsidRPr="00B9796C" w:rsidRDefault="00B31245" w:rsidP="00B17A3F">
            <w:pPr>
              <w:spacing w:after="0" w:line="240" w:lineRule="auto"/>
              <w:jc w:val="center"/>
              <w:rPr>
                <w:color w:val="auto"/>
                <w:sz w:val="20"/>
                <w:szCs w:val="20"/>
              </w:rPr>
            </w:pPr>
            <w:r w:rsidRPr="00B9796C">
              <w:rPr>
                <w:rFonts w:ascii="Times New Roman" w:eastAsia="Times New Roman" w:hAnsi="Times New Roman"/>
                <w:color w:val="auto"/>
                <w:sz w:val="20"/>
                <w:szCs w:val="20"/>
                <w:lang w:eastAsia="ru-RU"/>
              </w:rPr>
              <w:t>Сверка осуществляется на основании приложенных скан-копий оригиналов документов</w:t>
            </w:r>
          </w:p>
        </w:tc>
      </w:tr>
      <w:tr w:rsidR="00DC70FB" w:rsidRPr="00A23C74" w:rsidTr="007318E7">
        <w:trPr>
          <w:trHeight w:val="968"/>
        </w:trPr>
        <w:tc>
          <w:tcPr>
            <w:tcW w:w="1961" w:type="dxa"/>
            <w:tcBorders>
              <w:top w:val="single" w:sz="4" w:space="0" w:color="00000A"/>
              <w:left w:val="single" w:sz="4" w:space="0" w:color="00000A"/>
              <w:bottom w:val="single" w:sz="4" w:space="0" w:color="00000A"/>
              <w:right w:val="single" w:sz="4" w:space="0" w:color="00000A"/>
            </w:tcBorders>
            <w:shd w:val="clear" w:color="auto" w:fill="FFFFFF"/>
          </w:tcPr>
          <w:p w:rsidR="00DC70FB" w:rsidRPr="00A23C74" w:rsidRDefault="00DC70FB" w:rsidP="0096282D">
            <w:pPr>
              <w:widowControl w:val="0"/>
              <w:spacing w:after="0" w:line="240" w:lineRule="auto"/>
              <w:jc w:val="both"/>
              <w:rPr>
                <w:rFonts w:ascii="Times New Roman" w:eastAsia="Times New Roman" w:hAnsi="Times New Roman"/>
                <w:color w:val="FF0000"/>
                <w:lang w:eastAsia="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DC70FB" w:rsidRPr="0094105E" w:rsidRDefault="00DC70FB" w:rsidP="00DC70FB">
            <w:pPr>
              <w:widowControl w:val="0"/>
              <w:spacing w:after="0" w:line="240" w:lineRule="auto"/>
              <w:rPr>
                <w:rFonts w:ascii="Times New Roman" w:eastAsia="Times New Roman" w:hAnsi="Times New Roman"/>
                <w:color w:val="auto"/>
                <w:sz w:val="20"/>
                <w:szCs w:val="20"/>
                <w:lang w:eastAsia="ru-RU"/>
              </w:rPr>
            </w:pPr>
            <w:r>
              <w:rPr>
                <w:rFonts w:ascii="Times New Roman" w:eastAsia="Times New Roman" w:hAnsi="Times New Roman"/>
                <w:color w:val="auto"/>
                <w:sz w:val="20"/>
                <w:szCs w:val="20"/>
                <w:lang w:eastAsia="ru-RU"/>
              </w:rPr>
              <w:t>Копия решения суда об усыновлении</w:t>
            </w:r>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DC70FB" w:rsidRPr="00DC70FB" w:rsidRDefault="00DC70FB" w:rsidP="0096282D">
            <w:pPr>
              <w:widowControl w:val="0"/>
              <w:spacing w:after="0" w:line="240" w:lineRule="auto"/>
              <w:jc w:val="both"/>
              <w:rPr>
                <w:rFonts w:ascii="Times New Roman" w:hAnsi="Times New Roman"/>
                <w:color w:val="000000" w:themeColor="text1"/>
                <w:sz w:val="20"/>
                <w:szCs w:val="20"/>
              </w:rPr>
            </w:pPr>
            <w:r>
              <w:rPr>
                <w:rFonts w:ascii="Times New Roman" w:hAnsi="Times New Roman"/>
                <w:color w:val="000000" w:themeColor="text1"/>
                <w:sz w:val="20"/>
                <w:szCs w:val="20"/>
              </w:rPr>
              <w:t>Представляется заверенная копия решения</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DC70FB" w:rsidRPr="00533849" w:rsidRDefault="00DC70FB" w:rsidP="00B17A3F">
            <w:pPr>
              <w:spacing w:after="0" w:line="240" w:lineRule="auto"/>
              <w:jc w:val="center"/>
              <w:rPr>
                <w:color w:val="auto"/>
              </w:rPr>
            </w:pPr>
            <w:r w:rsidRPr="00533849">
              <w:rPr>
                <w:rFonts w:ascii="Times New Roman" w:eastAsia="Times New Roman" w:hAnsi="Times New Roman"/>
                <w:color w:val="auto"/>
                <w:lang w:val="en-US" w:eastAsia="ru-RU"/>
              </w:rPr>
              <w:t>X</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DC70FB" w:rsidRPr="00533849" w:rsidRDefault="00DC70FB" w:rsidP="00B17A3F">
            <w:pPr>
              <w:spacing w:after="0" w:line="240" w:lineRule="auto"/>
              <w:jc w:val="center"/>
              <w:rPr>
                <w:color w:val="auto"/>
              </w:rPr>
            </w:pPr>
            <w:r w:rsidRPr="00533849">
              <w:rPr>
                <w:rFonts w:ascii="Times New Roman" w:eastAsia="Times New Roman" w:hAnsi="Times New Roman"/>
                <w:color w:val="auto"/>
                <w:lang w:val="en-US" w:eastAsia="ru-RU"/>
              </w:rPr>
              <w:t>X</w:t>
            </w:r>
          </w:p>
        </w:tc>
      </w:tr>
      <w:tr w:rsidR="00DC70FB" w:rsidRPr="00A23C74" w:rsidTr="007318E7">
        <w:tc>
          <w:tcPr>
            <w:tcW w:w="1961" w:type="dxa"/>
            <w:tcBorders>
              <w:top w:val="single" w:sz="4" w:space="0" w:color="00000A"/>
              <w:left w:val="single" w:sz="4" w:space="0" w:color="00000A"/>
              <w:bottom w:val="single" w:sz="4" w:space="0" w:color="00000A"/>
              <w:right w:val="single" w:sz="4" w:space="0" w:color="00000A"/>
            </w:tcBorders>
            <w:shd w:val="clear" w:color="auto" w:fill="FFFFFF"/>
          </w:tcPr>
          <w:p w:rsidR="00DC70FB" w:rsidRPr="0020577D" w:rsidRDefault="00DC70FB" w:rsidP="007318E7">
            <w:pPr>
              <w:spacing w:after="0" w:line="240" w:lineRule="auto"/>
              <w:rPr>
                <w:color w:val="auto"/>
                <w:sz w:val="20"/>
                <w:szCs w:val="20"/>
              </w:rPr>
            </w:pPr>
            <w:r w:rsidRPr="0020577D">
              <w:rPr>
                <w:rFonts w:ascii="Times New Roman" w:hAnsi="Times New Roman"/>
                <w:color w:val="auto"/>
                <w:sz w:val="20"/>
                <w:szCs w:val="20"/>
              </w:rPr>
              <w:t>Документы, подтверждающие регистрацию ребенка по месту жительства (по месту пребывания)</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DC70FB" w:rsidRPr="0020577D" w:rsidRDefault="00DC70FB" w:rsidP="007318E7">
            <w:pPr>
              <w:spacing w:after="0" w:line="240" w:lineRule="auto"/>
              <w:rPr>
                <w:color w:val="auto"/>
                <w:sz w:val="20"/>
                <w:szCs w:val="20"/>
              </w:rPr>
            </w:pPr>
            <w:r w:rsidRPr="0020577D">
              <w:rPr>
                <w:rFonts w:ascii="Times New Roman" w:hAnsi="Times New Roman"/>
                <w:color w:val="auto"/>
                <w:sz w:val="20"/>
                <w:szCs w:val="20"/>
              </w:rPr>
              <w:t>Свидетельство о регистрации по месту жительства</w:t>
            </w:r>
            <w:r>
              <w:rPr>
                <w:rFonts w:ascii="Times New Roman" w:hAnsi="Times New Roman"/>
                <w:color w:val="auto"/>
                <w:sz w:val="20"/>
                <w:szCs w:val="20"/>
              </w:rPr>
              <w:t xml:space="preserve"> или по месту пребывания</w:t>
            </w:r>
          </w:p>
          <w:p w:rsidR="00DC70FB" w:rsidRPr="0020577D" w:rsidRDefault="00DC70FB" w:rsidP="007318E7">
            <w:pPr>
              <w:spacing w:after="0" w:line="240" w:lineRule="auto"/>
              <w:rPr>
                <w:color w:val="auto"/>
                <w:sz w:val="20"/>
                <w:szCs w:val="20"/>
              </w:rPr>
            </w:pPr>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DC70FB" w:rsidRPr="0020577D" w:rsidRDefault="00DC70FB" w:rsidP="00EB0602">
            <w:pPr>
              <w:spacing w:after="0" w:line="240" w:lineRule="auto"/>
              <w:jc w:val="both"/>
              <w:rPr>
                <w:color w:val="auto"/>
                <w:sz w:val="20"/>
                <w:szCs w:val="20"/>
              </w:rPr>
            </w:pPr>
            <w:r w:rsidRPr="0020577D">
              <w:rPr>
                <w:rFonts w:ascii="Times New Roman" w:hAnsi="Times New Roman"/>
                <w:color w:val="auto"/>
                <w:sz w:val="20"/>
                <w:szCs w:val="20"/>
              </w:rPr>
              <w:t xml:space="preserve">Форма бланка утверждена </w:t>
            </w:r>
            <w:r w:rsidR="00EB0602">
              <w:rPr>
                <w:rFonts w:ascii="Times New Roman" w:hAnsi="Times New Roman"/>
                <w:color w:val="auto"/>
                <w:sz w:val="20"/>
                <w:szCs w:val="20"/>
              </w:rPr>
              <w:t>п</w:t>
            </w:r>
            <w:r w:rsidRPr="0020577D">
              <w:rPr>
                <w:rFonts w:ascii="Times New Roman" w:hAnsi="Times New Roman"/>
                <w:color w:val="auto"/>
                <w:sz w:val="20"/>
                <w:szCs w:val="20"/>
              </w:rPr>
              <w:t>риказом ФМС России от 11.09.2012 № 288 «Об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r>
              <w:rPr>
                <w:rFonts w:ascii="Times New Roman" w:hAnsi="Times New Roman"/>
                <w:color w:val="auto"/>
                <w:sz w:val="20"/>
                <w:szCs w:val="20"/>
              </w:rPr>
              <w:t>»</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DC70FB" w:rsidRPr="00533849" w:rsidRDefault="00DC70FB" w:rsidP="007318E7">
            <w:pPr>
              <w:spacing w:after="0" w:line="240" w:lineRule="auto"/>
              <w:jc w:val="center"/>
              <w:rPr>
                <w:color w:val="auto"/>
              </w:rPr>
            </w:pPr>
            <w:r w:rsidRPr="00533849">
              <w:rPr>
                <w:rFonts w:ascii="Times New Roman" w:eastAsia="Times New Roman" w:hAnsi="Times New Roman"/>
                <w:color w:val="auto"/>
                <w:lang w:val="en-US" w:eastAsia="ru-RU"/>
              </w:rPr>
              <w:t>X</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DC70FB" w:rsidRPr="00533849" w:rsidRDefault="00DC70FB" w:rsidP="007318E7">
            <w:pPr>
              <w:spacing w:after="0" w:line="240" w:lineRule="auto"/>
              <w:jc w:val="center"/>
              <w:rPr>
                <w:color w:val="auto"/>
              </w:rPr>
            </w:pPr>
            <w:r w:rsidRPr="00533849">
              <w:rPr>
                <w:rFonts w:ascii="Times New Roman" w:eastAsia="Times New Roman" w:hAnsi="Times New Roman"/>
                <w:color w:val="auto"/>
                <w:lang w:val="en-US" w:eastAsia="ru-RU"/>
              </w:rPr>
              <w:t>X</w:t>
            </w:r>
          </w:p>
        </w:tc>
      </w:tr>
      <w:tr w:rsidR="00EB0602" w:rsidRPr="00A23C74" w:rsidTr="007318E7">
        <w:tc>
          <w:tcPr>
            <w:tcW w:w="1961" w:type="dxa"/>
            <w:tcBorders>
              <w:top w:val="single" w:sz="4" w:space="0" w:color="00000A"/>
              <w:left w:val="single" w:sz="4" w:space="0" w:color="00000A"/>
              <w:bottom w:val="single" w:sz="4" w:space="0" w:color="00000A"/>
              <w:right w:val="single" w:sz="4" w:space="0" w:color="00000A"/>
            </w:tcBorders>
            <w:shd w:val="clear" w:color="auto" w:fill="FFFFFF"/>
          </w:tcPr>
          <w:p w:rsidR="00EB0602" w:rsidRPr="0020577D" w:rsidRDefault="00EB0602" w:rsidP="007318E7">
            <w:pPr>
              <w:spacing w:after="0" w:line="240" w:lineRule="auto"/>
              <w:rPr>
                <w:rFonts w:ascii="Times New Roman" w:hAnsi="Times New Roman"/>
                <w:color w:val="auto"/>
                <w:sz w:val="20"/>
                <w:szCs w:val="20"/>
              </w:rPr>
            </w:pPr>
            <w:r>
              <w:rPr>
                <w:rFonts w:ascii="Times New Roman" w:hAnsi="Times New Roman"/>
                <w:color w:val="auto"/>
                <w:sz w:val="20"/>
                <w:szCs w:val="20"/>
              </w:rPr>
              <w:t>Документ, подтверждающий отсутствие противопоказаний для посещения ДОО</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EB0602" w:rsidRDefault="00EB0602" w:rsidP="00C71ABF">
            <w:pPr>
              <w:spacing w:after="0" w:line="240" w:lineRule="auto"/>
              <w:jc w:val="both"/>
              <w:textAlignment w:val="top"/>
              <w:rPr>
                <w:rFonts w:ascii="Times New Roman" w:eastAsia="Times New Roman" w:hAnsi="Times New Roman"/>
                <w:color w:val="auto"/>
                <w:spacing w:val="3"/>
                <w:sz w:val="20"/>
                <w:szCs w:val="20"/>
                <w:lang w:eastAsia="ru-RU"/>
              </w:rPr>
            </w:pPr>
            <w:r w:rsidRPr="00C71ABF">
              <w:rPr>
                <w:rFonts w:ascii="Times New Roman" w:eastAsia="Times New Roman" w:hAnsi="Times New Roman"/>
                <w:color w:val="auto"/>
                <w:spacing w:val="3"/>
                <w:sz w:val="20"/>
                <w:szCs w:val="20"/>
                <w:lang w:eastAsia="ru-RU"/>
              </w:rPr>
              <w:t xml:space="preserve">Медицинская карта ребенка для образовательных учреждений </w:t>
            </w:r>
            <w:r>
              <w:rPr>
                <w:rFonts w:ascii="Times New Roman" w:eastAsia="Times New Roman" w:hAnsi="Times New Roman"/>
                <w:color w:val="auto"/>
                <w:spacing w:val="3"/>
                <w:sz w:val="20"/>
                <w:szCs w:val="20"/>
                <w:lang w:eastAsia="ru-RU"/>
              </w:rPr>
              <w:t>Форма № 026у-2000</w:t>
            </w:r>
          </w:p>
          <w:p w:rsidR="00EB0602" w:rsidRPr="00C71ABF" w:rsidRDefault="00EB0602" w:rsidP="00C71ABF">
            <w:pPr>
              <w:spacing w:after="0" w:line="240" w:lineRule="auto"/>
              <w:jc w:val="both"/>
              <w:textAlignment w:val="top"/>
              <w:rPr>
                <w:rFonts w:ascii="Times New Roman" w:eastAsia="Times New Roman" w:hAnsi="Times New Roman"/>
                <w:color w:val="auto"/>
                <w:spacing w:val="3"/>
                <w:sz w:val="20"/>
                <w:szCs w:val="20"/>
                <w:lang w:eastAsia="ru-RU"/>
              </w:rPr>
            </w:pPr>
          </w:p>
          <w:p w:rsidR="00EB0602" w:rsidRPr="0020577D" w:rsidRDefault="00EB0602" w:rsidP="007318E7">
            <w:pPr>
              <w:spacing w:after="0" w:line="240" w:lineRule="auto"/>
              <w:rPr>
                <w:rFonts w:ascii="Times New Roman" w:hAnsi="Times New Roman"/>
                <w:color w:val="auto"/>
                <w:sz w:val="20"/>
                <w:szCs w:val="20"/>
              </w:rPr>
            </w:pPr>
          </w:p>
        </w:tc>
        <w:tc>
          <w:tcPr>
            <w:tcW w:w="4253" w:type="dxa"/>
            <w:tcBorders>
              <w:top w:val="single" w:sz="4" w:space="0" w:color="00000A"/>
              <w:left w:val="single" w:sz="4" w:space="0" w:color="00000A"/>
              <w:bottom w:val="single" w:sz="4" w:space="0" w:color="00000A"/>
              <w:right w:val="single" w:sz="4" w:space="0" w:color="00000A"/>
            </w:tcBorders>
            <w:shd w:val="clear" w:color="auto" w:fill="FFFFFF"/>
          </w:tcPr>
          <w:p w:rsidR="00EB0602" w:rsidRPr="0020577D" w:rsidRDefault="00EB0602" w:rsidP="007318E7">
            <w:pPr>
              <w:spacing w:after="0" w:line="240" w:lineRule="auto"/>
              <w:jc w:val="both"/>
              <w:rPr>
                <w:rFonts w:ascii="Times New Roman" w:hAnsi="Times New Roman"/>
                <w:color w:val="auto"/>
                <w:sz w:val="20"/>
                <w:szCs w:val="20"/>
              </w:rPr>
            </w:pPr>
            <w:r>
              <w:rPr>
                <w:rFonts w:ascii="Times New Roman" w:hAnsi="Times New Roman"/>
                <w:color w:val="auto"/>
                <w:sz w:val="20"/>
                <w:szCs w:val="20"/>
              </w:rPr>
              <w:t>Форма утверждена приказом Минздрава РФ от 03.07.2000 № 241 «Об утверждении «Медицинской карты ребенка для образовательных учреждений»</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EB0602" w:rsidRPr="00533849" w:rsidRDefault="00EB0602" w:rsidP="00B17A3F">
            <w:pPr>
              <w:spacing w:after="0" w:line="240" w:lineRule="auto"/>
              <w:jc w:val="center"/>
              <w:rPr>
                <w:color w:val="auto"/>
              </w:rPr>
            </w:pPr>
            <w:r w:rsidRPr="00533849">
              <w:rPr>
                <w:rFonts w:ascii="Times New Roman" w:eastAsia="Times New Roman" w:hAnsi="Times New Roman"/>
                <w:color w:val="auto"/>
                <w:lang w:val="en-US" w:eastAsia="ru-RU"/>
              </w:rPr>
              <w:t>X</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B0602" w:rsidRPr="00533849" w:rsidRDefault="00EB0602" w:rsidP="00B17A3F">
            <w:pPr>
              <w:spacing w:after="0" w:line="240" w:lineRule="auto"/>
              <w:jc w:val="center"/>
              <w:rPr>
                <w:color w:val="auto"/>
              </w:rPr>
            </w:pPr>
            <w:r w:rsidRPr="00533849">
              <w:rPr>
                <w:rFonts w:ascii="Times New Roman" w:eastAsia="Times New Roman" w:hAnsi="Times New Roman"/>
                <w:color w:val="auto"/>
                <w:lang w:val="en-US" w:eastAsia="ru-RU"/>
              </w:rPr>
              <w:t>X</w:t>
            </w:r>
          </w:p>
        </w:tc>
      </w:tr>
    </w:tbl>
    <w:p w:rsidR="002E4BA7" w:rsidRPr="00A23C74" w:rsidRDefault="002E4BA7" w:rsidP="002E4BA7">
      <w:pPr>
        <w:rPr>
          <w:color w:val="FF0000"/>
        </w:rPr>
        <w:sectPr w:rsidR="002E4BA7" w:rsidRPr="00A23C74">
          <w:footerReference w:type="even" r:id="rId39"/>
          <w:footerReference w:type="default" r:id="rId40"/>
          <w:footerReference w:type="first" r:id="rId41"/>
          <w:pgSz w:w="16838" w:h="11906" w:orient="landscape"/>
          <w:pgMar w:top="1134" w:right="1134" w:bottom="1701" w:left="1134" w:header="720" w:footer="720" w:gutter="0"/>
          <w:cols w:space="720"/>
          <w:docGrid w:linePitch="299" w:charSpace="-2049"/>
        </w:sectPr>
      </w:pPr>
    </w:p>
    <w:p w:rsidR="002E4BA7" w:rsidRPr="002747CF" w:rsidRDefault="002E4BA7" w:rsidP="002E4BA7">
      <w:pPr>
        <w:pStyle w:val="1-"/>
        <w:spacing w:before="0" w:after="0" w:line="240" w:lineRule="auto"/>
        <w:ind w:left="567" w:hanging="425"/>
        <w:jc w:val="right"/>
        <w:rPr>
          <w:color w:val="auto"/>
        </w:rPr>
      </w:pPr>
      <w:bookmarkStart w:id="296" w:name="_Toc501467134"/>
      <w:bookmarkStart w:id="297" w:name="_Toc490644042"/>
      <w:bookmarkStart w:id="298" w:name="_Toc444523348"/>
      <w:bookmarkStart w:id="299" w:name="_Toc469501387"/>
      <w:bookmarkStart w:id="300" w:name="_Toc473131375"/>
      <w:bookmarkStart w:id="301" w:name="_Toc490471698"/>
      <w:bookmarkStart w:id="302" w:name="_Toc4906440421"/>
      <w:bookmarkStart w:id="303" w:name="_Toc4445233481"/>
      <w:bookmarkStart w:id="304" w:name="_Toc4695013871"/>
      <w:bookmarkStart w:id="305" w:name="_Toc4731313751"/>
      <w:bookmarkStart w:id="306" w:name="_Toc4904716981"/>
      <w:bookmarkStart w:id="307" w:name="_Ref4375614411"/>
      <w:bookmarkStart w:id="308" w:name="_Ref4375611841"/>
      <w:bookmarkStart w:id="309" w:name="_Ref4375612081"/>
      <w:bookmarkStart w:id="310" w:name="_Toc4379733061"/>
      <w:bookmarkStart w:id="311" w:name="_Toc4381100481"/>
      <w:bookmarkStart w:id="312" w:name="_Toc4383762601"/>
      <w:bookmarkStart w:id="313" w:name="_Ref437561935"/>
      <w:bookmarkStart w:id="314" w:name="_Toc490644004"/>
      <w:bookmarkStart w:id="315" w:name="_Toc501467135"/>
      <w:bookmarkStart w:id="316" w:name="_Toc50386507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2747CF">
        <w:rPr>
          <w:b w:val="0"/>
          <w:color w:val="auto"/>
          <w:sz w:val="24"/>
          <w:szCs w:val="24"/>
        </w:rPr>
        <w:lastRenderedPageBreak/>
        <w:t xml:space="preserve">Приложение </w:t>
      </w:r>
      <w:bookmarkEnd w:id="313"/>
      <w:bookmarkEnd w:id="314"/>
      <w:r w:rsidR="007902C9" w:rsidRPr="002747CF">
        <w:rPr>
          <w:b w:val="0"/>
          <w:color w:val="auto"/>
          <w:sz w:val="24"/>
          <w:szCs w:val="24"/>
        </w:rPr>
        <w:t xml:space="preserve">№ </w:t>
      </w:r>
      <w:r w:rsidRPr="002747CF">
        <w:rPr>
          <w:b w:val="0"/>
          <w:color w:val="auto"/>
          <w:sz w:val="24"/>
          <w:szCs w:val="24"/>
        </w:rPr>
        <w:t>11</w:t>
      </w:r>
      <w:r w:rsidRPr="002747CF">
        <w:rPr>
          <w:b w:val="0"/>
          <w:color w:val="auto"/>
          <w:sz w:val="24"/>
          <w:szCs w:val="24"/>
        </w:rPr>
        <w:br/>
        <w:t xml:space="preserve"> к Административному регламенту</w:t>
      </w:r>
      <w:bookmarkEnd w:id="315"/>
      <w:bookmarkEnd w:id="316"/>
      <w:r w:rsidRPr="002747CF">
        <w:rPr>
          <w:b w:val="0"/>
          <w:color w:val="auto"/>
          <w:sz w:val="24"/>
          <w:szCs w:val="24"/>
        </w:rPr>
        <w:br/>
      </w:r>
    </w:p>
    <w:p w:rsidR="002E4BA7" w:rsidRPr="002747CF" w:rsidRDefault="002E4BA7" w:rsidP="002E4BA7">
      <w:pPr>
        <w:pStyle w:val="afffa"/>
        <w:rPr>
          <w:color w:val="auto"/>
        </w:rPr>
      </w:pPr>
      <w:bookmarkStart w:id="317" w:name="_Toc490644005"/>
      <w:bookmarkStart w:id="318" w:name="_Ref437728895"/>
      <w:bookmarkStart w:id="319" w:name="_Toc437973324"/>
      <w:bookmarkStart w:id="320" w:name="_Toc438110066"/>
      <w:bookmarkStart w:id="321" w:name="_Toc438376278"/>
      <w:bookmarkStart w:id="322" w:name="_Toc473131359"/>
      <w:bookmarkEnd w:id="317"/>
      <w:bookmarkEnd w:id="318"/>
      <w:bookmarkEnd w:id="319"/>
      <w:bookmarkEnd w:id="320"/>
      <w:bookmarkEnd w:id="321"/>
      <w:bookmarkEnd w:id="322"/>
      <w:r w:rsidRPr="002747CF">
        <w:rPr>
          <w:b/>
          <w:color w:val="auto"/>
        </w:rPr>
        <w:t xml:space="preserve">Требования к помещениям, в которых предоставляется </w:t>
      </w:r>
      <w:r w:rsidR="007902C9" w:rsidRPr="002747CF">
        <w:rPr>
          <w:b/>
          <w:color w:val="auto"/>
        </w:rPr>
        <w:t>м</w:t>
      </w:r>
      <w:r w:rsidRPr="002747CF">
        <w:rPr>
          <w:b/>
          <w:color w:val="auto"/>
        </w:rPr>
        <w:t>униципальная услуга</w:t>
      </w:r>
    </w:p>
    <w:p w:rsidR="002E4BA7" w:rsidRPr="002747CF" w:rsidRDefault="002E4BA7" w:rsidP="002E4BA7">
      <w:pPr>
        <w:pStyle w:val="afffa"/>
        <w:rPr>
          <w:color w:val="auto"/>
        </w:rPr>
      </w:pPr>
    </w:p>
    <w:p w:rsidR="002E4BA7" w:rsidRPr="002747CF" w:rsidRDefault="007902C9" w:rsidP="002747CF">
      <w:pPr>
        <w:pStyle w:val="114"/>
        <w:spacing w:line="240" w:lineRule="auto"/>
        <w:ind w:firstLine="709"/>
        <w:rPr>
          <w:color w:val="auto"/>
        </w:rPr>
      </w:pPr>
      <w:r w:rsidRPr="002747CF">
        <w:rPr>
          <w:color w:val="auto"/>
          <w:sz w:val="24"/>
          <w:szCs w:val="24"/>
        </w:rPr>
        <w:t>1. </w:t>
      </w:r>
      <w:r w:rsidR="002E4BA7" w:rsidRPr="002747CF">
        <w:rPr>
          <w:color w:val="auto"/>
          <w:sz w:val="24"/>
          <w:szCs w:val="24"/>
        </w:rPr>
        <w:t xml:space="preserve">Помещения, в которых предоставляется </w:t>
      </w:r>
      <w:r w:rsidR="002747CF" w:rsidRPr="002747CF">
        <w:rPr>
          <w:color w:val="auto"/>
          <w:sz w:val="24"/>
          <w:szCs w:val="24"/>
        </w:rPr>
        <w:t>м</w:t>
      </w:r>
      <w:r w:rsidR="002E4BA7" w:rsidRPr="002747CF">
        <w:rPr>
          <w:color w:val="auto"/>
          <w:sz w:val="24"/>
          <w:szCs w:val="24"/>
        </w:rPr>
        <w:t>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2E4BA7" w:rsidRPr="002747CF" w:rsidRDefault="007902C9" w:rsidP="002747CF">
      <w:pPr>
        <w:pStyle w:val="114"/>
        <w:spacing w:line="240" w:lineRule="auto"/>
        <w:ind w:firstLine="709"/>
        <w:rPr>
          <w:color w:val="auto"/>
          <w:sz w:val="24"/>
          <w:szCs w:val="24"/>
        </w:rPr>
      </w:pPr>
      <w:r w:rsidRPr="002747CF">
        <w:rPr>
          <w:color w:val="auto"/>
          <w:sz w:val="24"/>
          <w:szCs w:val="24"/>
        </w:rPr>
        <w:t>2. </w:t>
      </w:r>
      <w:r w:rsidR="002E4BA7" w:rsidRPr="002747CF">
        <w:rPr>
          <w:color w:val="auto"/>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и маломобильных групп населения.</w:t>
      </w:r>
    </w:p>
    <w:p w:rsidR="002E4BA7" w:rsidRPr="002747CF" w:rsidRDefault="007902C9" w:rsidP="002747CF">
      <w:pPr>
        <w:pStyle w:val="114"/>
        <w:spacing w:line="240" w:lineRule="auto"/>
        <w:ind w:firstLine="709"/>
        <w:rPr>
          <w:color w:val="auto"/>
          <w:sz w:val="24"/>
          <w:szCs w:val="24"/>
        </w:rPr>
      </w:pPr>
      <w:r w:rsidRPr="002747CF">
        <w:rPr>
          <w:color w:val="auto"/>
          <w:sz w:val="24"/>
          <w:szCs w:val="24"/>
        </w:rPr>
        <w:t>3. </w:t>
      </w:r>
      <w:r w:rsidR="002E4BA7" w:rsidRPr="002747CF">
        <w:rPr>
          <w:color w:val="auto"/>
          <w:sz w:val="24"/>
          <w:szCs w:val="24"/>
        </w:rPr>
        <w:t xml:space="preserve">При ином размещении помещений по высоте, должна быть обеспечена возможность получения </w:t>
      </w:r>
      <w:r w:rsidR="002747CF" w:rsidRPr="002747CF">
        <w:rPr>
          <w:color w:val="auto"/>
          <w:sz w:val="24"/>
          <w:szCs w:val="24"/>
        </w:rPr>
        <w:t>м</w:t>
      </w:r>
      <w:r w:rsidR="002E4BA7" w:rsidRPr="002747CF">
        <w:rPr>
          <w:color w:val="auto"/>
          <w:sz w:val="24"/>
          <w:szCs w:val="24"/>
        </w:rPr>
        <w:t>униципальной услуги маломобильными группами населения.</w:t>
      </w:r>
    </w:p>
    <w:p w:rsidR="002E4BA7" w:rsidRPr="002747CF" w:rsidRDefault="007902C9" w:rsidP="002747CF">
      <w:pPr>
        <w:pStyle w:val="114"/>
        <w:spacing w:line="240" w:lineRule="auto"/>
        <w:ind w:firstLine="709"/>
        <w:rPr>
          <w:color w:val="auto"/>
          <w:sz w:val="24"/>
          <w:szCs w:val="24"/>
        </w:rPr>
      </w:pPr>
      <w:r w:rsidRPr="002747CF">
        <w:rPr>
          <w:color w:val="auto"/>
          <w:sz w:val="24"/>
          <w:szCs w:val="24"/>
        </w:rPr>
        <w:t>4. </w:t>
      </w:r>
      <w:r w:rsidR="002E4BA7" w:rsidRPr="002747CF">
        <w:rPr>
          <w:color w:val="auto"/>
          <w:sz w:val="24"/>
          <w:szCs w:val="24"/>
        </w:rPr>
        <w:t>Вход и выход из помещений оборудуются указателями.</w:t>
      </w:r>
    </w:p>
    <w:p w:rsidR="002E4BA7" w:rsidRPr="002747CF" w:rsidRDefault="007902C9" w:rsidP="002747CF">
      <w:pPr>
        <w:pStyle w:val="114"/>
        <w:spacing w:line="240" w:lineRule="auto"/>
        <w:ind w:firstLine="709"/>
        <w:rPr>
          <w:color w:val="auto"/>
        </w:rPr>
      </w:pPr>
      <w:r w:rsidRPr="002747CF">
        <w:rPr>
          <w:color w:val="auto"/>
          <w:sz w:val="24"/>
          <w:szCs w:val="24"/>
        </w:rPr>
        <w:t>5. </w:t>
      </w:r>
      <w:r w:rsidR="002E4BA7" w:rsidRPr="002747CF">
        <w:rPr>
          <w:color w:val="auto"/>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2E4BA7" w:rsidRPr="002747CF" w:rsidRDefault="007902C9" w:rsidP="002747CF">
      <w:pPr>
        <w:pStyle w:val="114"/>
        <w:spacing w:line="240" w:lineRule="auto"/>
        <w:ind w:firstLine="709"/>
        <w:rPr>
          <w:color w:val="auto"/>
        </w:rPr>
      </w:pPr>
      <w:r w:rsidRPr="002747CF">
        <w:rPr>
          <w:color w:val="auto"/>
          <w:sz w:val="24"/>
          <w:szCs w:val="24"/>
        </w:rPr>
        <w:t>6. </w:t>
      </w:r>
      <w:r w:rsidR="002E4BA7" w:rsidRPr="002747CF">
        <w:rPr>
          <w:color w:val="auto"/>
          <w:sz w:val="24"/>
          <w:szCs w:val="24"/>
        </w:rPr>
        <w:t>Места для ожидания на подачу или получение документов оборудуются стульями, скамьями.</w:t>
      </w:r>
    </w:p>
    <w:p w:rsidR="002E4BA7" w:rsidRPr="002747CF" w:rsidRDefault="007902C9" w:rsidP="002747CF">
      <w:pPr>
        <w:pStyle w:val="114"/>
        <w:spacing w:line="240" w:lineRule="auto"/>
        <w:ind w:firstLine="709"/>
        <w:rPr>
          <w:color w:val="auto"/>
        </w:rPr>
      </w:pPr>
      <w:r w:rsidRPr="002747CF">
        <w:rPr>
          <w:color w:val="auto"/>
          <w:sz w:val="24"/>
          <w:szCs w:val="24"/>
        </w:rPr>
        <w:t>7. </w:t>
      </w:r>
      <w:r w:rsidR="002E4BA7" w:rsidRPr="002747CF">
        <w:rPr>
          <w:color w:val="auto"/>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2E4BA7" w:rsidRPr="002747CF" w:rsidRDefault="007902C9" w:rsidP="002747CF">
      <w:pPr>
        <w:pStyle w:val="114"/>
        <w:spacing w:line="240" w:lineRule="auto"/>
        <w:ind w:firstLine="709"/>
        <w:rPr>
          <w:color w:val="auto"/>
        </w:rPr>
      </w:pPr>
      <w:r w:rsidRPr="002747CF">
        <w:rPr>
          <w:color w:val="auto"/>
          <w:sz w:val="24"/>
          <w:szCs w:val="24"/>
        </w:rPr>
        <w:t>8. </w:t>
      </w:r>
      <w:r w:rsidR="002E4BA7" w:rsidRPr="002747CF">
        <w:rPr>
          <w:color w:val="auto"/>
          <w:sz w:val="24"/>
          <w:szCs w:val="24"/>
        </w:rPr>
        <w:t>Кабинеты для приема Заявителей должны быть оборудованы информационными табличками (вывесками) с указанием:</w:t>
      </w:r>
    </w:p>
    <w:p w:rsidR="002E4BA7" w:rsidRPr="002747CF" w:rsidRDefault="002E4BA7" w:rsidP="002747CF">
      <w:pPr>
        <w:pStyle w:val="114"/>
        <w:spacing w:line="240" w:lineRule="auto"/>
        <w:ind w:firstLine="709"/>
        <w:rPr>
          <w:color w:val="auto"/>
        </w:rPr>
      </w:pPr>
      <w:r w:rsidRPr="002747CF">
        <w:rPr>
          <w:color w:val="auto"/>
          <w:sz w:val="24"/>
          <w:szCs w:val="24"/>
        </w:rPr>
        <w:t>-</w:t>
      </w:r>
      <w:r w:rsidR="007902C9" w:rsidRPr="002747CF">
        <w:rPr>
          <w:color w:val="auto"/>
          <w:sz w:val="24"/>
          <w:szCs w:val="24"/>
        </w:rPr>
        <w:t> </w:t>
      </w:r>
      <w:r w:rsidRPr="002747CF">
        <w:rPr>
          <w:color w:val="auto"/>
          <w:sz w:val="24"/>
          <w:szCs w:val="24"/>
        </w:rPr>
        <w:t>номера кабинета;</w:t>
      </w:r>
    </w:p>
    <w:p w:rsidR="002E4BA7" w:rsidRPr="002747CF" w:rsidRDefault="002E4BA7" w:rsidP="002747CF">
      <w:pPr>
        <w:pStyle w:val="114"/>
        <w:spacing w:line="240" w:lineRule="auto"/>
        <w:ind w:firstLine="709"/>
        <w:rPr>
          <w:color w:val="auto"/>
        </w:rPr>
      </w:pPr>
      <w:r w:rsidRPr="002747CF">
        <w:rPr>
          <w:color w:val="auto"/>
          <w:sz w:val="24"/>
          <w:szCs w:val="24"/>
        </w:rPr>
        <w:t>-</w:t>
      </w:r>
      <w:r w:rsidR="002747CF" w:rsidRPr="002747CF">
        <w:rPr>
          <w:color w:val="auto"/>
          <w:sz w:val="24"/>
          <w:szCs w:val="24"/>
        </w:rPr>
        <w:t> </w:t>
      </w:r>
      <w:r w:rsidRPr="002747CF">
        <w:rPr>
          <w:color w:val="auto"/>
          <w:sz w:val="24"/>
          <w:szCs w:val="24"/>
        </w:rPr>
        <w:t xml:space="preserve">фамилии, имени, отчества и должности специалиста, осуществляющего предоставление </w:t>
      </w:r>
      <w:r w:rsidR="002747CF" w:rsidRPr="002747CF">
        <w:rPr>
          <w:color w:val="auto"/>
          <w:sz w:val="24"/>
          <w:szCs w:val="24"/>
        </w:rPr>
        <w:t>м</w:t>
      </w:r>
      <w:r w:rsidRPr="002747CF">
        <w:rPr>
          <w:color w:val="auto"/>
          <w:sz w:val="24"/>
          <w:szCs w:val="24"/>
        </w:rPr>
        <w:t>униципальной услуги.</w:t>
      </w:r>
    </w:p>
    <w:p w:rsidR="002E4BA7" w:rsidRPr="002747CF" w:rsidRDefault="002747CF" w:rsidP="002747CF">
      <w:pPr>
        <w:pStyle w:val="114"/>
        <w:spacing w:line="240" w:lineRule="auto"/>
        <w:ind w:firstLine="709"/>
        <w:rPr>
          <w:color w:val="auto"/>
        </w:rPr>
      </w:pPr>
      <w:r w:rsidRPr="002747CF">
        <w:rPr>
          <w:color w:val="auto"/>
          <w:sz w:val="24"/>
          <w:szCs w:val="24"/>
        </w:rPr>
        <w:t xml:space="preserve">9. Рабочие места работников </w:t>
      </w:r>
      <w:r w:rsidR="007A3724">
        <w:rPr>
          <w:color w:val="auto"/>
          <w:sz w:val="24"/>
          <w:szCs w:val="24"/>
        </w:rPr>
        <w:t>Управления, ДОО</w:t>
      </w:r>
      <w:r w:rsidRPr="002747CF">
        <w:rPr>
          <w:color w:val="auto"/>
          <w:sz w:val="24"/>
          <w:szCs w:val="24"/>
        </w:rPr>
        <w:t xml:space="preserve"> и/или сотрудников МФЦ</w:t>
      </w:r>
      <w:r w:rsidR="002E4BA7" w:rsidRPr="002747CF">
        <w:rPr>
          <w:color w:val="auto"/>
          <w:sz w:val="24"/>
          <w:szCs w:val="24"/>
        </w:rPr>
        <w:t xml:space="preserve">, предоставляющих </w:t>
      </w:r>
      <w:r w:rsidR="007A3724">
        <w:rPr>
          <w:color w:val="auto"/>
          <w:sz w:val="24"/>
          <w:szCs w:val="24"/>
        </w:rPr>
        <w:t>м</w:t>
      </w:r>
      <w:r w:rsidR="002E4BA7" w:rsidRPr="002747CF">
        <w:rPr>
          <w:color w:val="auto"/>
          <w:sz w:val="24"/>
          <w:szCs w:val="24"/>
        </w:rPr>
        <w:t xml:space="preserve">униципальной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Pr="002747CF">
        <w:rPr>
          <w:color w:val="auto"/>
          <w:sz w:val="24"/>
          <w:szCs w:val="24"/>
        </w:rPr>
        <w:t>м</w:t>
      </w:r>
      <w:r w:rsidR="002E4BA7" w:rsidRPr="002747CF">
        <w:rPr>
          <w:color w:val="auto"/>
          <w:sz w:val="24"/>
          <w:szCs w:val="24"/>
        </w:rPr>
        <w:t>униципальной услуги в полном объеме.</w:t>
      </w:r>
    </w:p>
    <w:p w:rsidR="002E4BA7" w:rsidRPr="002747CF" w:rsidRDefault="002E4BA7" w:rsidP="002E4BA7">
      <w:pPr>
        <w:pStyle w:val="114"/>
        <w:ind w:firstLine="567"/>
        <w:rPr>
          <w:color w:val="auto"/>
          <w:sz w:val="24"/>
          <w:szCs w:val="24"/>
        </w:rPr>
      </w:pPr>
    </w:p>
    <w:p w:rsidR="002E4BA7" w:rsidRPr="00D24435" w:rsidRDefault="002E4BA7" w:rsidP="002E4BA7">
      <w:pPr>
        <w:pStyle w:val="1-"/>
        <w:pageBreakBefore/>
        <w:spacing w:before="0" w:after="0" w:line="240" w:lineRule="auto"/>
        <w:ind w:left="567" w:hanging="425"/>
        <w:jc w:val="right"/>
        <w:rPr>
          <w:color w:val="auto"/>
        </w:rPr>
      </w:pPr>
      <w:bookmarkStart w:id="323" w:name="_Ref437561996"/>
      <w:bookmarkStart w:id="324" w:name="_Toc490644006"/>
      <w:bookmarkStart w:id="325" w:name="_Toc501467136"/>
      <w:bookmarkStart w:id="326" w:name="_Toc503865079"/>
      <w:r w:rsidRPr="00D24435">
        <w:rPr>
          <w:b w:val="0"/>
          <w:color w:val="auto"/>
          <w:sz w:val="24"/>
          <w:szCs w:val="24"/>
        </w:rPr>
        <w:lastRenderedPageBreak/>
        <w:t xml:space="preserve">Приложение </w:t>
      </w:r>
      <w:bookmarkEnd w:id="323"/>
      <w:bookmarkEnd w:id="324"/>
      <w:r w:rsidR="00D24435" w:rsidRPr="00D24435">
        <w:rPr>
          <w:b w:val="0"/>
          <w:color w:val="auto"/>
          <w:sz w:val="24"/>
          <w:szCs w:val="24"/>
        </w:rPr>
        <w:t xml:space="preserve">№ </w:t>
      </w:r>
      <w:r w:rsidRPr="00D24435">
        <w:rPr>
          <w:b w:val="0"/>
          <w:color w:val="auto"/>
          <w:sz w:val="24"/>
          <w:szCs w:val="24"/>
        </w:rPr>
        <w:t>12</w:t>
      </w:r>
      <w:r w:rsidRPr="00D24435">
        <w:rPr>
          <w:b w:val="0"/>
          <w:color w:val="auto"/>
          <w:sz w:val="24"/>
          <w:szCs w:val="24"/>
        </w:rPr>
        <w:br/>
        <w:t xml:space="preserve"> к Административному регламенту</w:t>
      </w:r>
      <w:bookmarkEnd w:id="325"/>
      <w:bookmarkEnd w:id="326"/>
      <w:r w:rsidRPr="00D24435">
        <w:rPr>
          <w:b w:val="0"/>
          <w:color w:val="auto"/>
          <w:sz w:val="24"/>
          <w:szCs w:val="24"/>
        </w:rPr>
        <w:br/>
      </w:r>
    </w:p>
    <w:p w:rsidR="002E4BA7" w:rsidRPr="00A7675E" w:rsidRDefault="002E4BA7" w:rsidP="002E4BA7">
      <w:pPr>
        <w:pStyle w:val="afffa"/>
        <w:rPr>
          <w:b/>
          <w:color w:val="auto"/>
        </w:rPr>
      </w:pPr>
      <w:bookmarkStart w:id="327" w:name="_Toc490644007"/>
      <w:bookmarkStart w:id="328" w:name="_Toc437973325"/>
      <w:bookmarkStart w:id="329" w:name="_Toc438110067"/>
      <w:bookmarkStart w:id="330" w:name="_Toc438376279"/>
      <w:bookmarkStart w:id="331" w:name="_Toc473131360"/>
      <w:bookmarkEnd w:id="327"/>
      <w:bookmarkEnd w:id="328"/>
      <w:bookmarkEnd w:id="329"/>
      <w:bookmarkEnd w:id="330"/>
      <w:bookmarkEnd w:id="331"/>
      <w:r w:rsidRPr="00A7675E">
        <w:rPr>
          <w:b/>
          <w:color w:val="auto"/>
        </w:rPr>
        <w:t xml:space="preserve">Показатели доступности и качества </w:t>
      </w:r>
      <w:r w:rsidR="00D24435" w:rsidRPr="00A7675E">
        <w:rPr>
          <w:b/>
          <w:color w:val="auto"/>
        </w:rPr>
        <w:t>м</w:t>
      </w:r>
      <w:r w:rsidRPr="00A7675E">
        <w:rPr>
          <w:b/>
          <w:color w:val="auto"/>
        </w:rPr>
        <w:t>униципальной услуги</w:t>
      </w:r>
    </w:p>
    <w:p w:rsidR="002E4BA7" w:rsidRPr="00D24435" w:rsidRDefault="002E4BA7" w:rsidP="002E4BA7">
      <w:pPr>
        <w:pStyle w:val="afffa"/>
        <w:rPr>
          <w:color w:val="auto"/>
        </w:rPr>
      </w:pPr>
    </w:p>
    <w:p w:rsidR="002E4BA7" w:rsidRPr="00D24435" w:rsidRDefault="002E4BA7" w:rsidP="00D24435">
      <w:pPr>
        <w:pStyle w:val="afffa"/>
        <w:ind w:firstLine="709"/>
        <w:jc w:val="left"/>
        <w:rPr>
          <w:color w:val="auto"/>
        </w:rPr>
      </w:pPr>
      <w:r w:rsidRPr="00D24435">
        <w:rPr>
          <w:color w:val="auto"/>
        </w:rPr>
        <w:t xml:space="preserve">Показателями доступности предоставления </w:t>
      </w:r>
      <w:r w:rsidR="00D24435" w:rsidRPr="00D24435">
        <w:rPr>
          <w:color w:val="auto"/>
        </w:rPr>
        <w:t>м</w:t>
      </w:r>
      <w:r w:rsidRPr="00D24435">
        <w:rPr>
          <w:color w:val="auto"/>
        </w:rPr>
        <w:t>униципальной услуги являются:</w:t>
      </w:r>
    </w:p>
    <w:p w:rsidR="002E4BA7" w:rsidRPr="00D24435" w:rsidRDefault="00D24435" w:rsidP="00D24435">
      <w:pPr>
        <w:pStyle w:val="114"/>
        <w:spacing w:line="240" w:lineRule="auto"/>
        <w:ind w:firstLine="709"/>
        <w:rPr>
          <w:color w:val="auto"/>
        </w:rPr>
      </w:pPr>
      <w:r w:rsidRPr="00D24435">
        <w:rPr>
          <w:color w:val="auto"/>
          <w:sz w:val="24"/>
          <w:szCs w:val="24"/>
        </w:rPr>
        <w:t>1. П</w:t>
      </w:r>
      <w:r w:rsidR="002E4BA7" w:rsidRPr="00D24435">
        <w:rPr>
          <w:color w:val="auto"/>
          <w:sz w:val="24"/>
          <w:szCs w:val="24"/>
        </w:rPr>
        <w:t xml:space="preserve">редоставление возможности получения </w:t>
      </w:r>
      <w:r w:rsidRPr="00D24435">
        <w:rPr>
          <w:color w:val="auto"/>
          <w:sz w:val="24"/>
          <w:szCs w:val="24"/>
        </w:rPr>
        <w:t>м</w:t>
      </w:r>
      <w:r w:rsidR="002E4BA7" w:rsidRPr="00D24435">
        <w:rPr>
          <w:color w:val="auto"/>
          <w:sz w:val="24"/>
          <w:szCs w:val="24"/>
        </w:rPr>
        <w:t>униципальной услуги в электронной форме</w:t>
      </w:r>
      <w:r w:rsidRPr="00D24435">
        <w:rPr>
          <w:color w:val="auto"/>
          <w:sz w:val="24"/>
          <w:szCs w:val="24"/>
        </w:rPr>
        <w:t>.</w:t>
      </w:r>
    </w:p>
    <w:p w:rsidR="002E4BA7" w:rsidRPr="00D24435" w:rsidRDefault="00D24435" w:rsidP="00D24435">
      <w:pPr>
        <w:pStyle w:val="114"/>
        <w:spacing w:line="240" w:lineRule="auto"/>
        <w:ind w:firstLine="709"/>
        <w:rPr>
          <w:color w:val="auto"/>
        </w:rPr>
      </w:pPr>
      <w:r w:rsidRPr="00D24435">
        <w:rPr>
          <w:color w:val="auto"/>
          <w:sz w:val="24"/>
          <w:szCs w:val="24"/>
        </w:rPr>
        <w:t>2. П</w:t>
      </w:r>
      <w:r w:rsidR="002E4BA7" w:rsidRPr="00D24435">
        <w:rPr>
          <w:color w:val="auto"/>
          <w:sz w:val="24"/>
          <w:szCs w:val="24"/>
        </w:rPr>
        <w:t xml:space="preserve">редоставление возможности получения информации о ходе </w:t>
      </w:r>
      <w:r w:rsidRPr="00D24435">
        <w:rPr>
          <w:color w:val="auto"/>
          <w:sz w:val="24"/>
          <w:szCs w:val="24"/>
        </w:rPr>
        <w:t>м</w:t>
      </w:r>
      <w:r w:rsidR="002E4BA7" w:rsidRPr="00D24435">
        <w:rPr>
          <w:color w:val="auto"/>
          <w:sz w:val="24"/>
          <w:szCs w:val="24"/>
        </w:rPr>
        <w:t>униципальной услуги, в том числе с использованием информационно-коммуникационных технологий</w:t>
      </w:r>
      <w:r w:rsidRPr="00D24435">
        <w:rPr>
          <w:color w:val="auto"/>
          <w:sz w:val="24"/>
          <w:szCs w:val="24"/>
        </w:rPr>
        <w:t>.</w:t>
      </w:r>
    </w:p>
    <w:p w:rsidR="002E4BA7" w:rsidRPr="00D24435" w:rsidRDefault="00D24435" w:rsidP="00D24435">
      <w:pPr>
        <w:pStyle w:val="114"/>
        <w:spacing w:line="240" w:lineRule="auto"/>
        <w:ind w:firstLine="709"/>
        <w:rPr>
          <w:color w:val="auto"/>
        </w:rPr>
      </w:pPr>
      <w:r w:rsidRPr="00D24435">
        <w:rPr>
          <w:color w:val="auto"/>
          <w:sz w:val="24"/>
          <w:szCs w:val="24"/>
        </w:rPr>
        <w:t>3. Т</w:t>
      </w:r>
      <w:r w:rsidR="002E4BA7" w:rsidRPr="00D24435">
        <w:rPr>
          <w:color w:val="auto"/>
          <w:sz w:val="24"/>
          <w:szCs w:val="24"/>
        </w:rPr>
        <w:t xml:space="preserve">ранспортная доступность к местам предоставления </w:t>
      </w:r>
      <w:r w:rsidRPr="00D24435">
        <w:rPr>
          <w:color w:val="auto"/>
          <w:sz w:val="24"/>
          <w:szCs w:val="24"/>
        </w:rPr>
        <w:t>м</w:t>
      </w:r>
      <w:r w:rsidR="002E4BA7" w:rsidRPr="00D24435">
        <w:rPr>
          <w:color w:val="auto"/>
          <w:sz w:val="24"/>
          <w:szCs w:val="24"/>
        </w:rPr>
        <w:t>униципальной услуги</w:t>
      </w:r>
      <w:r w:rsidRPr="00D24435">
        <w:rPr>
          <w:color w:val="auto"/>
          <w:sz w:val="24"/>
          <w:szCs w:val="24"/>
        </w:rPr>
        <w:t>.</w:t>
      </w:r>
    </w:p>
    <w:p w:rsidR="002E4BA7" w:rsidRPr="00D24435" w:rsidRDefault="00D24435" w:rsidP="00D24435">
      <w:pPr>
        <w:pStyle w:val="114"/>
        <w:spacing w:line="240" w:lineRule="auto"/>
        <w:ind w:firstLine="709"/>
        <w:rPr>
          <w:color w:val="auto"/>
        </w:rPr>
      </w:pPr>
      <w:r w:rsidRPr="00D24435">
        <w:rPr>
          <w:color w:val="auto"/>
          <w:sz w:val="24"/>
          <w:szCs w:val="24"/>
        </w:rPr>
        <w:t>4. О</w:t>
      </w:r>
      <w:r w:rsidR="002E4BA7" w:rsidRPr="00D24435">
        <w:rPr>
          <w:color w:val="auto"/>
          <w:sz w:val="24"/>
          <w:szCs w:val="24"/>
        </w:rPr>
        <w:t xml:space="preserve">беспечение беспрепятственного доступа лицам с ограниченными возможностями передвижения к помещениям, в которых предоставляется </w:t>
      </w:r>
      <w:r w:rsidRPr="00D24435">
        <w:rPr>
          <w:color w:val="auto"/>
          <w:sz w:val="24"/>
          <w:szCs w:val="24"/>
        </w:rPr>
        <w:t>м</w:t>
      </w:r>
      <w:r w:rsidR="002E4BA7" w:rsidRPr="00D24435">
        <w:rPr>
          <w:color w:val="auto"/>
          <w:sz w:val="24"/>
          <w:szCs w:val="24"/>
        </w:rPr>
        <w:t>униципальная услуга (в том числе наличие бесплатных парковочных мест для специальных автотранспортных средств инвалидов)</w:t>
      </w:r>
      <w:r w:rsidRPr="00D24435">
        <w:rPr>
          <w:color w:val="auto"/>
          <w:sz w:val="24"/>
          <w:szCs w:val="24"/>
        </w:rPr>
        <w:t>.</w:t>
      </w:r>
    </w:p>
    <w:p w:rsidR="002E4BA7" w:rsidRPr="00D24435" w:rsidRDefault="00D24435" w:rsidP="00D24435">
      <w:pPr>
        <w:pStyle w:val="114"/>
        <w:spacing w:line="240" w:lineRule="auto"/>
        <w:ind w:firstLine="709"/>
        <w:rPr>
          <w:color w:val="auto"/>
        </w:rPr>
      </w:pPr>
      <w:r w:rsidRPr="00D24435">
        <w:rPr>
          <w:color w:val="auto"/>
          <w:sz w:val="24"/>
          <w:szCs w:val="24"/>
        </w:rPr>
        <w:t>5. С</w:t>
      </w:r>
      <w:r w:rsidR="002E4BA7" w:rsidRPr="00D24435">
        <w:rPr>
          <w:color w:val="auto"/>
          <w:sz w:val="24"/>
          <w:szCs w:val="24"/>
        </w:rPr>
        <w:t xml:space="preserve">облюдение требований Административного регламента о порядке информирования о предоставлении </w:t>
      </w:r>
      <w:r w:rsidRPr="00D24435">
        <w:rPr>
          <w:color w:val="auto"/>
          <w:sz w:val="24"/>
          <w:szCs w:val="24"/>
        </w:rPr>
        <w:t>м</w:t>
      </w:r>
      <w:r w:rsidR="002E4BA7" w:rsidRPr="00D24435">
        <w:rPr>
          <w:color w:val="auto"/>
          <w:sz w:val="24"/>
          <w:szCs w:val="24"/>
        </w:rPr>
        <w:t>униципальной услуги.</w:t>
      </w:r>
    </w:p>
    <w:p w:rsidR="00D24435" w:rsidRPr="00D24435" w:rsidRDefault="00D24435" w:rsidP="00D24435">
      <w:pPr>
        <w:pStyle w:val="114"/>
        <w:spacing w:line="240" w:lineRule="auto"/>
        <w:ind w:firstLine="709"/>
        <w:rPr>
          <w:color w:val="auto"/>
          <w:sz w:val="24"/>
          <w:szCs w:val="24"/>
        </w:rPr>
      </w:pPr>
    </w:p>
    <w:p w:rsidR="002E4BA7" w:rsidRPr="00D24435" w:rsidRDefault="002E4BA7" w:rsidP="00D24435">
      <w:pPr>
        <w:pStyle w:val="114"/>
        <w:spacing w:line="240" w:lineRule="auto"/>
        <w:ind w:firstLine="709"/>
        <w:rPr>
          <w:color w:val="auto"/>
        </w:rPr>
      </w:pPr>
      <w:r w:rsidRPr="00D24435">
        <w:rPr>
          <w:color w:val="auto"/>
          <w:sz w:val="24"/>
          <w:szCs w:val="24"/>
        </w:rPr>
        <w:t xml:space="preserve">Показателями качества предоставления </w:t>
      </w:r>
      <w:r w:rsidR="00D24435" w:rsidRPr="00D24435">
        <w:rPr>
          <w:color w:val="auto"/>
          <w:sz w:val="24"/>
          <w:szCs w:val="24"/>
        </w:rPr>
        <w:t>м</w:t>
      </w:r>
      <w:r w:rsidRPr="00D24435">
        <w:rPr>
          <w:color w:val="auto"/>
          <w:sz w:val="24"/>
          <w:szCs w:val="24"/>
        </w:rPr>
        <w:t>униципальной услуги являются:</w:t>
      </w:r>
    </w:p>
    <w:p w:rsidR="00D24435" w:rsidRPr="00D24435" w:rsidRDefault="00D24435" w:rsidP="00D24435">
      <w:pPr>
        <w:pStyle w:val="114"/>
        <w:spacing w:line="240" w:lineRule="auto"/>
        <w:ind w:firstLine="709"/>
        <w:rPr>
          <w:color w:val="auto"/>
        </w:rPr>
      </w:pPr>
      <w:r w:rsidRPr="00D24435">
        <w:rPr>
          <w:color w:val="auto"/>
          <w:sz w:val="24"/>
          <w:szCs w:val="24"/>
        </w:rPr>
        <w:t>6. С</w:t>
      </w:r>
      <w:r w:rsidR="002E4BA7" w:rsidRPr="00D24435">
        <w:rPr>
          <w:color w:val="auto"/>
          <w:sz w:val="24"/>
          <w:szCs w:val="24"/>
        </w:rPr>
        <w:t xml:space="preserve">облюдение сроков предоставления </w:t>
      </w:r>
      <w:r w:rsidRPr="00D24435">
        <w:rPr>
          <w:color w:val="auto"/>
          <w:sz w:val="24"/>
          <w:szCs w:val="24"/>
        </w:rPr>
        <w:t>м</w:t>
      </w:r>
      <w:r w:rsidR="002E4BA7" w:rsidRPr="00D24435">
        <w:rPr>
          <w:color w:val="auto"/>
          <w:sz w:val="24"/>
          <w:szCs w:val="24"/>
        </w:rPr>
        <w:t>униципальной услуги</w:t>
      </w:r>
      <w:r w:rsidRPr="00D24435">
        <w:rPr>
          <w:color w:val="auto"/>
          <w:sz w:val="24"/>
          <w:szCs w:val="24"/>
        </w:rPr>
        <w:t>.</w:t>
      </w:r>
    </w:p>
    <w:p w:rsidR="002E4BA7" w:rsidRPr="00D24435" w:rsidRDefault="00D24435" w:rsidP="00D24435">
      <w:pPr>
        <w:pStyle w:val="114"/>
        <w:spacing w:line="240" w:lineRule="auto"/>
        <w:ind w:firstLine="709"/>
        <w:rPr>
          <w:color w:val="auto"/>
        </w:rPr>
      </w:pPr>
      <w:r w:rsidRPr="00D24435">
        <w:rPr>
          <w:color w:val="auto"/>
          <w:sz w:val="24"/>
          <w:szCs w:val="24"/>
        </w:rPr>
        <w:t>7. С</w:t>
      </w:r>
      <w:r w:rsidR="002E4BA7" w:rsidRPr="00D24435">
        <w:rPr>
          <w:color w:val="auto"/>
          <w:sz w:val="24"/>
          <w:szCs w:val="24"/>
        </w:rPr>
        <w:t xml:space="preserve">облюдения установленного времени ожидания в очереди при подаче заявления и при получении результата предоставления </w:t>
      </w:r>
      <w:r w:rsidRPr="00D24435">
        <w:rPr>
          <w:color w:val="auto"/>
          <w:sz w:val="24"/>
          <w:szCs w:val="24"/>
        </w:rPr>
        <w:t>м</w:t>
      </w:r>
      <w:r w:rsidR="002E4BA7" w:rsidRPr="00D24435">
        <w:rPr>
          <w:color w:val="auto"/>
          <w:sz w:val="24"/>
          <w:szCs w:val="24"/>
        </w:rPr>
        <w:t>униципальной услуги</w:t>
      </w:r>
      <w:r w:rsidRPr="00D24435">
        <w:rPr>
          <w:color w:val="auto"/>
          <w:sz w:val="24"/>
          <w:szCs w:val="24"/>
        </w:rPr>
        <w:t>.</w:t>
      </w:r>
    </w:p>
    <w:p w:rsidR="002E4BA7" w:rsidRPr="00D24435" w:rsidRDefault="00D24435" w:rsidP="00D24435">
      <w:pPr>
        <w:pStyle w:val="114"/>
        <w:spacing w:line="240" w:lineRule="auto"/>
        <w:ind w:firstLine="709"/>
        <w:rPr>
          <w:color w:val="auto"/>
        </w:rPr>
      </w:pPr>
      <w:r w:rsidRPr="00D24435">
        <w:rPr>
          <w:color w:val="auto"/>
          <w:sz w:val="24"/>
          <w:szCs w:val="24"/>
        </w:rPr>
        <w:t>8. С</w:t>
      </w:r>
      <w:r w:rsidR="002E4BA7" w:rsidRPr="00D24435">
        <w:rPr>
          <w:color w:val="auto"/>
          <w:sz w:val="24"/>
          <w:szCs w:val="24"/>
        </w:rPr>
        <w:t xml:space="preserve">оотношение количества рассмотренных в срок заявлений на предоставление </w:t>
      </w:r>
      <w:r w:rsidRPr="00D24435">
        <w:rPr>
          <w:color w:val="auto"/>
          <w:sz w:val="24"/>
          <w:szCs w:val="24"/>
        </w:rPr>
        <w:t>м</w:t>
      </w:r>
      <w:r w:rsidR="002E4BA7" w:rsidRPr="00D24435">
        <w:rPr>
          <w:color w:val="auto"/>
          <w:sz w:val="24"/>
          <w:szCs w:val="24"/>
        </w:rPr>
        <w:t xml:space="preserve">униципальной услуги к общему количеству заявлений, поступивших в связи с предоставлением </w:t>
      </w:r>
      <w:r w:rsidRPr="00D24435">
        <w:rPr>
          <w:color w:val="auto"/>
          <w:sz w:val="24"/>
          <w:szCs w:val="24"/>
        </w:rPr>
        <w:t>м</w:t>
      </w:r>
      <w:r w:rsidR="002E4BA7" w:rsidRPr="00D24435">
        <w:rPr>
          <w:color w:val="auto"/>
          <w:sz w:val="24"/>
          <w:szCs w:val="24"/>
        </w:rPr>
        <w:t>униципальной услуги</w:t>
      </w:r>
      <w:r w:rsidRPr="00D24435">
        <w:rPr>
          <w:color w:val="auto"/>
          <w:sz w:val="24"/>
          <w:szCs w:val="24"/>
        </w:rPr>
        <w:t>.</w:t>
      </w:r>
    </w:p>
    <w:p w:rsidR="002E4BA7" w:rsidRPr="00D24435" w:rsidRDefault="00D24435" w:rsidP="00D24435">
      <w:pPr>
        <w:pStyle w:val="114"/>
        <w:spacing w:line="240" w:lineRule="auto"/>
        <w:ind w:firstLine="709"/>
        <w:rPr>
          <w:color w:val="auto"/>
        </w:rPr>
      </w:pPr>
      <w:r w:rsidRPr="00D24435">
        <w:rPr>
          <w:color w:val="auto"/>
          <w:sz w:val="24"/>
          <w:szCs w:val="24"/>
        </w:rPr>
        <w:t>9. С</w:t>
      </w:r>
      <w:r w:rsidR="002E4BA7" w:rsidRPr="00D24435">
        <w:rPr>
          <w:color w:val="auto"/>
          <w:sz w:val="24"/>
          <w:szCs w:val="24"/>
        </w:rPr>
        <w:t xml:space="preserve">воевременное направление уведомлений Заявителям о предоставлении или прекращении предоставления </w:t>
      </w:r>
      <w:r w:rsidRPr="00D24435">
        <w:rPr>
          <w:color w:val="auto"/>
          <w:sz w:val="24"/>
          <w:szCs w:val="24"/>
        </w:rPr>
        <w:t>м</w:t>
      </w:r>
      <w:r w:rsidR="002E4BA7" w:rsidRPr="00D24435">
        <w:rPr>
          <w:color w:val="auto"/>
          <w:sz w:val="24"/>
          <w:szCs w:val="24"/>
        </w:rPr>
        <w:t>униципальной услуги</w:t>
      </w:r>
      <w:r w:rsidRPr="00D24435">
        <w:rPr>
          <w:color w:val="auto"/>
          <w:sz w:val="24"/>
          <w:szCs w:val="24"/>
        </w:rPr>
        <w:t>.</w:t>
      </w:r>
    </w:p>
    <w:p w:rsidR="002E4BA7" w:rsidRPr="00D24435" w:rsidRDefault="00D24435" w:rsidP="00D24435">
      <w:pPr>
        <w:pStyle w:val="114"/>
        <w:spacing w:line="240" w:lineRule="auto"/>
        <w:ind w:firstLine="709"/>
        <w:rPr>
          <w:color w:val="auto"/>
        </w:rPr>
      </w:pPr>
      <w:r w:rsidRPr="00D24435">
        <w:rPr>
          <w:color w:val="auto"/>
          <w:sz w:val="24"/>
          <w:szCs w:val="24"/>
        </w:rPr>
        <w:t>10. С</w:t>
      </w:r>
      <w:r w:rsidR="002E4BA7" w:rsidRPr="00D24435">
        <w:rPr>
          <w:color w:val="auto"/>
          <w:sz w:val="24"/>
          <w:szCs w:val="24"/>
        </w:rPr>
        <w:t xml:space="preserve">оотношение количества обоснованных жалоб граждан и организаций по вопросам качества и доступности предоставления </w:t>
      </w:r>
      <w:r w:rsidRPr="00D24435">
        <w:rPr>
          <w:color w:val="auto"/>
          <w:sz w:val="24"/>
          <w:szCs w:val="24"/>
        </w:rPr>
        <w:t>м</w:t>
      </w:r>
      <w:r w:rsidR="002E4BA7" w:rsidRPr="00D24435">
        <w:rPr>
          <w:color w:val="auto"/>
          <w:sz w:val="24"/>
          <w:szCs w:val="24"/>
        </w:rPr>
        <w:t>униципальной услуги к общему количеству жалоб.</w:t>
      </w:r>
    </w:p>
    <w:p w:rsidR="002E4BA7" w:rsidRPr="00D24435" w:rsidRDefault="002E4BA7" w:rsidP="002E4BA7">
      <w:pPr>
        <w:pStyle w:val="1fb"/>
        <w:ind w:firstLine="567"/>
        <w:rPr>
          <w:color w:val="auto"/>
          <w:sz w:val="24"/>
          <w:szCs w:val="24"/>
        </w:rPr>
      </w:pPr>
    </w:p>
    <w:p w:rsidR="002E4BA7" w:rsidRPr="00A23C74" w:rsidRDefault="002E4BA7" w:rsidP="002E4BA7">
      <w:pPr>
        <w:pStyle w:val="1fb"/>
        <w:ind w:firstLine="567"/>
        <w:rPr>
          <w:color w:val="FF0000"/>
          <w:sz w:val="24"/>
          <w:szCs w:val="24"/>
        </w:rPr>
      </w:pPr>
    </w:p>
    <w:p w:rsidR="002E4BA7" w:rsidRPr="00A23C74" w:rsidRDefault="002E4BA7" w:rsidP="002E4BA7">
      <w:pPr>
        <w:pStyle w:val="1fb"/>
        <w:ind w:firstLine="567"/>
        <w:rPr>
          <w:color w:val="FF0000"/>
          <w:sz w:val="24"/>
          <w:szCs w:val="24"/>
        </w:rPr>
      </w:pPr>
    </w:p>
    <w:p w:rsidR="002E4BA7" w:rsidRPr="00A23C74" w:rsidRDefault="002E4BA7" w:rsidP="002E4BA7">
      <w:pPr>
        <w:pStyle w:val="1fb"/>
        <w:ind w:firstLine="567"/>
        <w:rPr>
          <w:color w:val="FF0000"/>
          <w:sz w:val="24"/>
          <w:szCs w:val="24"/>
        </w:rPr>
      </w:pPr>
    </w:p>
    <w:p w:rsidR="002E4BA7" w:rsidRPr="00A23C74" w:rsidRDefault="002E4BA7" w:rsidP="002E4BA7">
      <w:pPr>
        <w:pStyle w:val="1fb"/>
        <w:ind w:firstLine="567"/>
        <w:rPr>
          <w:color w:val="FF0000"/>
          <w:sz w:val="24"/>
          <w:szCs w:val="24"/>
        </w:rPr>
      </w:pPr>
    </w:p>
    <w:p w:rsidR="002E4BA7" w:rsidRPr="00A23C74" w:rsidRDefault="002E4BA7" w:rsidP="002E4BA7">
      <w:pPr>
        <w:pStyle w:val="1fb"/>
        <w:ind w:firstLine="567"/>
        <w:rPr>
          <w:color w:val="FF0000"/>
          <w:sz w:val="24"/>
          <w:szCs w:val="24"/>
        </w:rPr>
      </w:pPr>
    </w:p>
    <w:p w:rsidR="002E4BA7" w:rsidRPr="00A23C74" w:rsidRDefault="002E4BA7" w:rsidP="002E4BA7">
      <w:pPr>
        <w:pStyle w:val="1fb"/>
        <w:ind w:firstLine="567"/>
        <w:rPr>
          <w:color w:val="FF0000"/>
          <w:sz w:val="24"/>
          <w:szCs w:val="24"/>
        </w:rPr>
      </w:pPr>
    </w:p>
    <w:p w:rsidR="002E4BA7" w:rsidRPr="00A23C74" w:rsidRDefault="002E4BA7" w:rsidP="002E4BA7">
      <w:pPr>
        <w:pStyle w:val="1fb"/>
        <w:ind w:firstLine="567"/>
        <w:rPr>
          <w:color w:val="FF0000"/>
          <w:sz w:val="24"/>
          <w:szCs w:val="24"/>
        </w:rPr>
      </w:pPr>
    </w:p>
    <w:p w:rsidR="002E4BA7" w:rsidRPr="00A23C74" w:rsidRDefault="002E4BA7" w:rsidP="002E4BA7">
      <w:pPr>
        <w:pStyle w:val="1fb"/>
        <w:ind w:firstLine="567"/>
        <w:rPr>
          <w:color w:val="FF0000"/>
          <w:sz w:val="24"/>
          <w:szCs w:val="24"/>
        </w:rPr>
      </w:pPr>
    </w:p>
    <w:p w:rsidR="002E4BA7" w:rsidRPr="00A23C74" w:rsidRDefault="002E4BA7" w:rsidP="002E4BA7">
      <w:pPr>
        <w:pStyle w:val="1fb"/>
        <w:ind w:firstLine="567"/>
        <w:rPr>
          <w:color w:val="FF0000"/>
          <w:sz w:val="24"/>
          <w:szCs w:val="24"/>
        </w:rPr>
      </w:pPr>
    </w:p>
    <w:p w:rsidR="002E4BA7" w:rsidRPr="00A23C74" w:rsidRDefault="002E4BA7" w:rsidP="002E4BA7">
      <w:pPr>
        <w:pStyle w:val="1fb"/>
        <w:ind w:firstLine="567"/>
        <w:rPr>
          <w:color w:val="FF0000"/>
          <w:sz w:val="24"/>
          <w:szCs w:val="24"/>
        </w:rPr>
      </w:pPr>
    </w:p>
    <w:p w:rsidR="002E4BA7" w:rsidRPr="00A23C74" w:rsidRDefault="002E4BA7" w:rsidP="002E4BA7">
      <w:pPr>
        <w:pStyle w:val="1fb"/>
        <w:ind w:firstLine="567"/>
        <w:rPr>
          <w:color w:val="FF0000"/>
          <w:sz w:val="24"/>
          <w:szCs w:val="24"/>
        </w:rPr>
      </w:pPr>
    </w:p>
    <w:p w:rsidR="0049169C" w:rsidRPr="00A23C74" w:rsidRDefault="0049169C">
      <w:pPr>
        <w:spacing w:after="0" w:line="240" w:lineRule="auto"/>
        <w:rPr>
          <w:rFonts w:ascii="Times New Roman" w:eastAsia="Times New Roman" w:hAnsi="Times New Roman"/>
          <w:bCs/>
          <w:iCs/>
          <w:color w:val="FF0000"/>
          <w:sz w:val="24"/>
          <w:szCs w:val="24"/>
          <w:lang w:eastAsia="ru-RU"/>
        </w:rPr>
      </w:pPr>
      <w:bookmarkStart w:id="332" w:name="_Toc490644008"/>
      <w:bookmarkStart w:id="333" w:name="_Toc501467137"/>
      <w:bookmarkStart w:id="334" w:name="_Toc503865080"/>
      <w:r w:rsidRPr="00A23C74">
        <w:rPr>
          <w:b/>
          <w:color w:val="FF0000"/>
          <w:sz w:val="24"/>
          <w:szCs w:val="24"/>
        </w:rPr>
        <w:br w:type="page"/>
      </w:r>
    </w:p>
    <w:p w:rsidR="002E4BA7" w:rsidRPr="00F17EDD" w:rsidRDefault="002E4BA7" w:rsidP="002E4BA7">
      <w:pPr>
        <w:pStyle w:val="1-"/>
        <w:spacing w:before="0" w:after="0" w:line="240" w:lineRule="auto"/>
        <w:ind w:left="567" w:hanging="425"/>
        <w:jc w:val="right"/>
        <w:rPr>
          <w:color w:val="auto"/>
        </w:rPr>
      </w:pPr>
      <w:r w:rsidRPr="00F17EDD">
        <w:rPr>
          <w:b w:val="0"/>
          <w:color w:val="auto"/>
          <w:sz w:val="24"/>
          <w:szCs w:val="24"/>
        </w:rPr>
        <w:lastRenderedPageBreak/>
        <w:t xml:space="preserve">Приложение </w:t>
      </w:r>
      <w:bookmarkEnd w:id="332"/>
      <w:r w:rsidR="00F17EDD" w:rsidRPr="00F17EDD">
        <w:rPr>
          <w:b w:val="0"/>
          <w:color w:val="auto"/>
          <w:sz w:val="24"/>
          <w:szCs w:val="24"/>
        </w:rPr>
        <w:t xml:space="preserve">№ </w:t>
      </w:r>
      <w:r w:rsidRPr="00F17EDD">
        <w:rPr>
          <w:b w:val="0"/>
          <w:color w:val="auto"/>
          <w:sz w:val="24"/>
          <w:szCs w:val="24"/>
        </w:rPr>
        <w:t>13</w:t>
      </w:r>
      <w:r w:rsidRPr="00F17EDD">
        <w:rPr>
          <w:b w:val="0"/>
          <w:color w:val="auto"/>
          <w:sz w:val="24"/>
          <w:szCs w:val="24"/>
        </w:rPr>
        <w:br/>
        <w:t>к Административному регламенту</w:t>
      </w:r>
      <w:bookmarkEnd w:id="333"/>
      <w:bookmarkEnd w:id="334"/>
      <w:r w:rsidRPr="00F17EDD">
        <w:rPr>
          <w:b w:val="0"/>
          <w:color w:val="auto"/>
          <w:sz w:val="24"/>
          <w:szCs w:val="24"/>
        </w:rPr>
        <w:br/>
      </w:r>
    </w:p>
    <w:p w:rsidR="002E4BA7" w:rsidRPr="00F17EDD" w:rsidRDefault="002E4BA7" w:rsidP="002E4BA7">
      <w:pPr>
        <w:pStyle w:val="afffa"/>
        <w:rPr>
          <w:b/>
          <w:color w:val="auto"/>
        </w:rPr>
      </w:pPr>
      <w:bookmarkStart w:id="335" w:name="_Toc437973326"/>
      <w:bookmarkStart w:id="336" w:name="_Toc438110068"/>
      <w:bookmarkStart w:id="337" w:name="_Toc438376280"/>
      <w:bookmarkStart w:id="338" w:name="_Toc473131361"/>
      <w:bookmarkStart w:id="339" w:name="_Toc490644009"/>
      <w:r w:rsidRPr="00F17EDD">
        <w:rPr>
          <w:b/>
          <w:color w:val="auto"/>
        </w:rPr>
        <w:t xml:space="preserve">Требования к обеспечению доступности </w:t>
      </w:r>
      <w:r w:rsidR="00F17EDD" w:rsidRPr="00F17EDD">
        <w:rPr>
          <w:b/>
          <w:color w:val="auto"/>
        </w:rPr>
        <w:t>м</w:t>
      </w:r>
      <w:r w:rsidRPr="00F17EDD">
        <w:rPr>
          <w:b/>
          <w:color w:val="auto"/>
        </w:rPr>
        <w:t>униципальной услуги для инвалидов</w:t>
      </w:r>
      <w:bookmarkEnd w:id="335"/>
      <w:bookmarkEnd w:id="336"/>
      <w:bookmarkEnd w:id="337"/>
      <w:bookmarkEnd w:id="338"/>
      <w:r w:rsidRPr="00F17EDD">
        <w:rPr>
          <w:b/>
          <w:color w:val="auto"/>
        </w:rPr>
        <w:t>,</w:t>
      </w:r>
      <w:bookmarkEnd w:id="339"/>
      <w:r w:rsidRPr="00F17EDD">
        <w:rPr>
          <w:b/>
          <w:color w:val="auto"/>
        </w:rPr>
        <w:t xml:space="preserve"> маломобильных групп населения и лиц с ограниченными возможностями здоровья</w:t>
      </w:r>
    </w:p>
    <w:p w:rsidR="002E4BA7" w:rsidRPr="00F17EDD" w:rsidRDefault="002E4BA7" w:rsidP="002E4BA7">
      <w:pPr>
        <w:pStyle w:val="afffa"/>
        <w:rPr>
          <w:color w:val="auto"/>
        </w:rPr>
      </w:pPr>
    </w:p>
    <w:p w:rsidR="002E4BA7" w:rsidRPr="00E07236" w:rsidRDefault="00F17EDD" w:rsidP="00E07236">
      <w:pPr>
        <w:pStyle w:val="114"/>
        <w:spacing w:line="240" w:lineRule="auto"/>
        <w:ind w:firstLine="709"/>
        <w:rPr>
          <w:color w:val="auto"/>
          <w:sz w:val="23"/>
          <w:szCs w:val="23"/>
        </w:rPr>
      </w:pPr>
      <w:r w:rsidRPr="00E07236">
        <w:rPr>
          <w:color w:val="auto"/>
          <w:sz w:val="23"/>
          <w:szCs w:val="23"/>
        </w:rPr>
        <w:t>1. </w:t>
      </w:r>
      <w:r w:rsidR="002E4BA7" w:rsidRPr="00E07236">
        <w:rPr>
          <w:color w:val="auto"/>
          <w:sz w:val="23"/>
          <w:szCs w:val="23"/>
        </w:rPr>
        <w:t xml:space="preserve">Лицам с I и II группами инвалидности обеспечивается возможность получения </w:t>
      </w:r>
      <w:r w:rsidRPr="00E07236">
        <w:rPr>
          <w:color w:val="auto"/>
          <w:sz w:val="23"/>
          <w:szCs w:val="23"/>
        </w:rPr>
        <w:t>м</w:t>
      </w:r>
      <w:r w:rsidR="002E4BA7" w:rsidRPr="00E07236">
        <w:rPr>
          <w:color w:val="auto"/>
          <w:sz w:val="23"/>
          <w:szCs w:val="23"/>
        </w:rPr>
        <w:t>униципальной услуги по месту их пребывания с предварительной записью по телефону в МФЦ, а также посредством РПГУ.</w:t>
      </w:r>
    </w:p>
    <w:p w:rsidR="002E4BA7" w:rsidRPr="00E07236" w:rsidRDefault="00F17EDD" w:rsidP="00E07236">
      <w:pPr>
        <w:pStyle w:val="114"/>
        <w:spacing w:line="240" w:lineRule="auto"/>
        <w:ind w:firstLine="709"/>
        <w:rPr>
          <w:color w:val="auto"/>
          <w:sz w:val="23"/>
          <w:szCs w:val="23"/>
        </w:rPr>
      </w:pPr>
      <w:r w:rsidRPr="00E07236">
        <w:rPr>
          <w:color w:val="auto"/>
          <w:sz w:val="23"/>
          <w:szCs w:val="23"/>
        </w:rPr>
        <w:t>2. </w:t>
      </w:r>
      <w:r w:rsidR="002E4BA7" w:rsidRPr="00E07236">
        <w:rPr>
          <w:color w:val="auto"/>
          <w:sz w:val="23"/>
          <w:szCs w:val="23"/>
        </w:rPr>
        <w:t xml:space="preserve">При предоставлении </w:t>
      </w:r>
      <w:r w:rsidRPr="00E07236">
        <w:rPr>
          <w:color w:val="auto"/>
          <w:sz w:val="23"/>
          <w:szCs w:val="23"/>
        </w:rPr>
        <w:t>м</w:t>
      </w:r>
      <w:r w:rsidR="002E4BA7" w:rsidRPr="00E07236">
        <w:rPr>
          <w:color w:val="auto"/>
          <w:sz w:val="23"/>
          <w:szCs w:val="23"/>
        </w:rPr>
        <w:t xml:space="preserve">униципальной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002E4BA7" w:rsidRPr="00E07236">
        <w:rPr>
          <w:color w:val="auto"/>
          <w:sz w:val="23"/>
          <w:szCs w:val="23"/>
        </w:rPr>
        <w:t>сурдоперевод</w:t>
      </w:r>
      <w:proofErr w:type="spellEnd"/>
      <w:r w:rsidR="002E4BA7" w:rsidRPr="00E07236">
        <w:rPr>
          <w:color w:val="auto"/>
          <w:sz w:val="23"/>
          <w:szCs w:val="23"/>
        </w:rPr>
        <w:t xml:space="preserve"> или </w:t>
      </w:r>
      <w:proofErr w:type="spellStart"/>
      <w:r w:rsidR="002E4BA7" w:rsidRPr="00E07236">
        <w:rPr>
          <w:color w:val="auto"/>
          <w:sz w:val="23"/>
          <w:szCs w:val="23"/>
        </w:rPr>
        <w:t>тифлосурдоперевод</w:t>
      </w:r>
      <w:proofErr w:type="spellEnd"/>
      <w:r w:rsidR="002E4BA7" w:rsidRPr="00E07236">
        <w:rPr>
          <w:color w:val="auto"/>
          <w:sz w:val="23"/>
          <w:szCs w:val="23"/>
        </w:rPr>
        <w:t xml:space="preserve"> процесса предоставления Муниципальной услуги, либо организована работа автоматизированной системы </w:t>
      </w:r>
      <w:proofErr w:type="spellStart"/>
      <w:r w:rsidR="002E4BA7" w:rsidRPr="00E07236">
        <w:rPr>
          <w:color w:val="auto"/>
          <w:sz w:val="23"/>
          <w:szCs w:val="23"/>
        </w:rPr>
        <w:t>сурдоперевода</w:t>
      </w:r>
      <w:proofErr w:type="spellEnd"/>
      <w:r w:rsidR="002E4BA7" w:rsidRPr="00E07236">
        <w:rPr>
          <w:color w:val="auto"/>
          <w:sz w:val="23"/>
          <w:szCs w:val="23"/>
        </w:rPr>
        <w:t xml:space="preserve"> или </w:t>
      </w:r>
      <w:proofErr w:type="spellStart"/>
      <w:r w:rsidR="002E4BA7" w:rsidRPr="00E07236">
        <w:rPr>
          <w:color w:val="auto"/>
          <w:sz w:val="23"/>
          <w:szCs w:val="23"/>
        </w:rPr>
        <w:t>тифлосурдоперевода</w:t>
      </w:r>
      <w:proofErr w:type="spellEnd"/>
      <w:r w:rsidR="002E4BA7" w:rsidRPr="00E07236">
        <w:rPr>
          <w:color w:val="auto"/>
          <w:sz w:val="23"/>
          <w:szCs w:val="23"/>
        </w:rPr>
        <w:t>, произведено консультирование по интересующим его вопросам указанным способом.</w:t>
      </w:r>
    </w:p>
    <w:p w:rsidR="002E4BA7" w:rsidRPr="00E07236" w:rsidRDefault="00F17EDD" w:rsidP="00E07236">
      <w:pPr>
        <w:pStyle w:val="114"/>
        <w:spacing w:line="240" w:lineRule="auto"/>
        <w:ind w:firstLine="709"/>
        <w:rPr>
          <w:color w:val="auto"/>
          <w:sz w:val="23"/>
          <w:szCs w:val="23"/>
        </w:rPr>
      </w:pPr>
      <w:r w:rsidRPr="00E07236">
        <w:rPr>
          <w:color w:val="auto"/>
          <w:sz w:val="23"/>
          <w:szCs w:val="23"/>
        </w:rPr>
        <w:t>3. </w:t>
      </w:r>
      <w:r w:rsidR="002E4BA7" w:rsidRPr="00E07236">
        <w:rPr>
          <w:color w:val="auto"/>
          <w:sz w:val="23"/>
          <w:szCs w:val="23"/>
        </w:rPr>
        <w:t>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2E4BA7" w:rsidRPr="00E07236" w:rsidRDefault="00F17EDD" w:rsidP="00E07236">
      <w:pPr>
        <w:pStyle w:val="114"/>
        <w:spacing w:line="240" w:lineRule="auto"/>
        <w:ind w:firstLine="709"/>
        <w:rPr>
          <w:color w:val="auto"/>
          <w:sz w:val="23"/>
          <w:szCs w:val="23"/>
        </w:rPr>
      </w:pPr>
      <w:r w:rsidRPr="00E07236">
        <w:rPr>
          <w:color w:val="auto"/>
          <w:sz w:val="23"/>
          <w:szCs w:val="23"/>
        </w:rPr>
        <w:t>4. </w:t>
      </w:r>
      <w:r w:rsidR="002E4BA7" w:rsidRPr="00E07236">
        <w:rPr>
          <w:color w:val="auto"/>
          <w:sz w:val="23"/>
          <w:szCs w:val="23"/>
        </w:rPr>
        <w:t xml:space="preserve">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2E4BA7" w:rsidRPr="00E07236">
        <w:rPr>
          <w:color w:val="auto"/>
          <w:sz w:val="23"/>
          <w:szCs w:val="23"/>
        </w:rPr>
        <w:t>сурдопереводчика</w:t>
      </w:r>
      <w:proofErr w:type="spellEnd"/>
      <w:r w:rsidR="002E4BA7" w:rsidRPr="00E07236">
        <w:rPr>
          <w:color w:val="auto"/>
          <w:sz w:val="23"/>
          <w:szCs w:val="23"/>
        </w:rPr>
        <w:t xml:space="preserve">, </w:t>
      </w:r>
      <w:proofErr w:type="spellStart"/>
      <w:r w:rsidR="002E4BA7" w:rsidRPr="00E07236">
        <w:rPr>
          <w:color w:val="auto"/>
          <w:sz w:val="23"/>
          <w:szCs w:val="23"/>
        </w:rPr>
        <w:t>тифлосурдопереводчика</w:t>
      </w:r>
      <w:proofErr w:type="spellEnd"/>
      <w:r w:rsidR="002E4BA7" w:rsidRPr="00E07236">
        <w:rPr>
          <w:color w:val="auto"/>
          <w:sz w:val="23"/>
          <w:szCs w:val="23"/>
        </w:rPr>
        <w:t xml:space="preserve"> и собаки-проводника.</w:t>
      </w:r>
    </w:p>
    <w:p w:rsidR="002E4BA7" w:rsidRPr="00E07236" w:rsidRDefault="00F17EDD" w:rsidP="00E07236">
      <w:pPr>
        <w:pStyle w:val="114"/>
        <w:spacing w:line="240" w:lineRule="auto"/>
        <w:ind w:firstLine="709"/>
        <w:rPr>
          <w:color w:val="auto"/>
          <w:sz w:val="23"/>
          <w:szCs w:val="23"/>
        </w:rPr>
      </w:pPr>
      <w:r w:rsidRPr="00E07236">
        <w:rPr>
          <w:color w:val="auto"/>
          <w:sz w:val="23"/>
          <w:szCs w:val="23"/>
        </w:rPr>
        <w:t>5. </w:t>
      </w:r>
      <w:r w:rsidR="002E4BA7" w:rsidRPr="00E07236">
        <w:rPr>
          <w:color w:val="auto"/>
          <w:sz w:val="23"/>
          <w:szCs w:val="23"/>
        </w:rPr>
        <w:t xml:space="preserve">По желанию Заявителя (представителя Заявителя) заявление подготавливается специалистом органа, предоставляющего </w:t>
      </w:r>
      <w:r w:rsidRPr="00E07236">
        <w:rPr>
          <w:color w:val="auto"/>
          <w:sz w:val="23"/>
          <w:szCs w:val="23"/>
        </w:rPr>
        <w:t>м</w:t>
      </w:r>
      <w:r w:rsidR="002E4BA7" w:rsidRPr="00E07236">
        <w:rPr>
          <w:color w:val="auto"/>
          <w:sz w:val="23"/>
          <w:szCs w:val="23"/>
        </w:rPr>
        <w:t xml:space="preserve">униципальной услугу или МФЦ, текст заявления зачитывается Заявителю (представителю Заявителя), если он затрудняется это сделать самостоятельно. </w:t>
      </w:r>
    </w:p>
    <w:p w:rsidR="002E4BA7" w:rsidRPr="00E07236" w:rsidRDefault="00F17EDD" w:rsidP="00E07236">
      <w:pPr>
        <w:pStyle w:val="114"/>
        <w:spacing w:line="240" w:lineRule="auto"/>
        <w:ind w:firstLine="709"/>
        <w:rPr>
          <w:color w:val="auto"/>
          <w:sz w:val="23"/>
          <w:szCs w:val="23"/>
        </w:rPr>
      </w:pPr>
      <w:r w:rsidRPr="00E07236">
        <w:rPr>
          <w:color w:val="auto"/>
          <w:sz w:val="23"/>
          <w:szCs w:val="23"/>
        </w:rPr>
        <w:t>6. </w:t>
      </w:r>
      <w:r w:rsidR="002E4BA7" w:rsidRPr="00E07236">
        <w:rPr>
          <w:color w:val="auto"/>
          <w:sz w:val="23"/>
          <w:szCs w:val="23"/>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2E4BA7" w:rsidRPr="00E07236" w:rsidRDefault="003B241F" w:rsidP="00E07236">
      <w:pPr>
        <w:pStyle w:val="114"/>
        <w:spacing w:line="240" w:lineRule="auto"/>
        <w:ind w:firstLine="709"/>
        <w:rPr>
          <w:color w:val="auto"/>
          <w:sz w:val="23"/>
          <w:szCs w:val="23"/>
        </w:rPr>
      </w:pPr>
      <w:r w:rsidRPr="00E07236">
        <w:rPr>
          <w:color w:val="auto"/>
          <w:sz w:val="23"/>
          <w:szCs w:val="23"/>
        </w:rPr>
        <w:t>7. </w:t>
      </w:r>
      <w:r w:rsidR="002E4BA7" w:rsidRPr="00E07236">
        <w:rPr>
          <w:color w:val="auto"/>
          <w:sz w:val="23"/>
          <w:szCs w:val="23"/>
        </w:rPr>
        <w:t xml:space="preserve">Здание (помещение) </w:t>
      </w:r>
      <w:r w:rsidRPr="00E07236">
        <w:rPr>
          <w:color w:val="auto"/>
          <w:sz w:val="23"/>
          <w:szCs w:val="23"/>
        </w:rPr>
        <w:t>Управления</w:t>
      </w:r>
      <w:r w:rsidR="002E4BA7" w:rsidRPr="00E07236">
        <w:rPr>
          <w:color w:val="auto"/>
          <w:sz w:val="23"/>
          <w:szCs w:val="23"/>
        </w:rPr>
        <w:t xml:space="preserve">, </w:t>
      </w:r>
      <w:r w:rsidR="00C25B40">
        <w:rPr>
          <w:color w:val="auto"/>
          <w:sz w:val="23"/>
          <w:szCs w:val="23"/>
        </w:rPr>
        <w:t xml:space="preserve">ДОО, </w:t>
      </w:r>
      <w:r w:rsidR="002E4BA7" w:rsidRPr="00E07236">
        <w:rPr>
          <w:color w:val="auto"/>
          <w:sz w:val="23"/>
          <w:szCs w:val="23"/>
        </w:rPr>
        <w:t xml:space="preserve">МФЦ оборудуется информационной табличкой (вывеской), содержащей полное наименование, а также информацию о </w:t>
      </w:r>
      <w:proofErr w:type="gramStart"/>
      <w:r w:rsidR="002E4BA7" w:rsidRPr="00E07236">
        <w:rPr>
          <w:color w:val="auto"/>
          <w:sz w:val="23"/>
          <w:szCs w:val="23"/>
        </w:rPr>
        <w:t>режиме  работы</w:t>
      </w:r>
      <w:proofErr w:type="gramEnd"/>
      <w:r w:rsidR="002E4BA7" w:rsidRPr="00E07236">
        <w:rPr>
          <w:color w:val="auto"/>
          <w:sz w:val="23"/>
          <w:szCs w:val="23"/>
        </w:rPr>
        <w:t>.</w:t>
      </w:r>
    </w:p>
    <w:p w:rsidR="002E4BA7" w:rsidRPr="00E07236" w:rsidRDefault="003B241F" w:rsidP="00E07236">
      <w:pPr>
        <w:pStyle w:val="114"/>
        <w:spacing w:line="240" w:lineRule="auto"/>
        <w:ind w:firstLine="709"/>
        <w:rPr>
          <w:color w:val="auto"/>
          <w:sz w:val="23"/>
          <w:szCs w:val="23"/>
        </w:rPr>
      </w:pPr>
      <w:r w:rsidRPr="00E07236">
        <w:rPr>
          <w:color w:val="auto"/>
          <w:sz w:val="23"/>
          <w:szCs w:val="23"/>
        </w:rPr>
        <w:t>8. </w:t>
      </w:r>
      <w:r w:rsidR="002E4BA7" w:rsidRPr="00E07236">
        <w:rPr>
          <w:color w:val="auto"/>
          <w:sz w:val="23"/>
          <w:szCs w:val="23"/>
        </w:rPr>
        <w:t xml:space="preserve">Вход в здание (помещение) </w:t>
      </w:r>
      <w:r w:rsidRPr="00E07236">
        <w:rPr>
          <w:color w:val="auto"/>
          <w:sz w:val="23"/>
          <w:szCs w:val="23"/>
        </w:rPr>
        <w:t>Управления</w:t>
      </w:r>
      <w:r w:rsidR="002E4BA7" w:rsidRPr="00E07236">
        <w:rPr>
          <w:color w:val="auto"/>
          <w:sz w:val="23"/>
          <w:szCs w:val="23"/>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2E4BA7" w:rsidRPr="00E07236" w:rsidRDefault="00691F18" w:rsidP="00E07236">
      <w:pPr>
        <w:pStyle w:val="114"/>
        <w:spacing w:line="240" w:lineRule="auto"/>
        <w:ind w:firstLine="709"/>
        <w:rPr>
          <w:color w:val="auto"/>
          <w:sz w:val="23"/>
          <w:szCs w:val="23"/>
        </w:rPr>
      </w:pPr>
      <w:r w:rsidRPr="00E07236">
        <w:rPr>
          <w:color w:val="auto"/>
          <w:sz w:val="23"/>
          <w:szCs w:val="23"/>
        </w:rPr>
        <w:t>9. </w:t>
      </w:r>
      <w:r w:rsidR="002E4BA7" w:rsidRPr="00E07236">
        <w:rPr>
          <w:color w:val="auto"/>
          <w:sz w:val="23"/>
          <w:szCs w:val="23"/>
        </w:rPr>
        <w:t xml:space="preserve">Помещения </w:t>
      </w:r>
      <w:r w:rsidRPr="00E07236">
        <w:rPr>
          <w:color w:val="auto"/>
          <w:sz w:val="23"/>
          <w:szCs w:val="23"/>
        </w:rPr>
        <w:t>Управления</w:t>
      </w:r>
      <w:r w:rsidR="00C25B40">
        <w:rPr>
          <w:color w:val="auto"/>
          <w:sz w:val="23"/>
          <w:szCs w:val="23"/>
        </w:rPr>
        <w:t>, ДОО</w:t>
      </w:r>
      <w:r w:rsidR="002E4BA7" w:rsidRPr="00E07236">
        <w:rPr>
          <w:color w:val="auto"/>
          <w:sz w:val="23"/>
          <w:szCs w:val="23"/>
        </w:rPr>
        <w:t xml:space="preserve"> и МФЦ,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w:t>
      </w:r>
      <w:r w:rsidRPr="00E07236">
        <w:rPr>
          <w:color w:val="auto"/>
          <w:sz w:val="23"/>
          <w:szCs w:val="23"/>
        </w:rPr>
        <w:t>Управления</w:t>
      </w:r>
      <w:r w:rsidR="002E4BA7" w:rsidRPr="00E07236">
        <w:rPr>
          <w:color w:val="auto"/>
          <w:sz w:val="23"/>
          <w:szCs w:val="23"/>
        </w:rPr>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2E4BA7" w:rsidRPr="00E07236" w:rsidRDefault="000A1D2A" w:rsidP="00E07236">
      <w:pPr>
        <w:pStyle w:val="114"/>
        <w:spacing w:line="240" w:lineRule="auto"/>
        <w:ind w:firstLine="709"/>
        <w:rPr>
          <w:color w:val="auto"/>
          <w:sz w:val="23"/>
          <w:szCs w:val="23"/>
        </w:rPr>
      </w:pPr>
      <w:r w:rsidRPr="00E07236">
        <w:rPr>
          <w:color w:val="auto"/>
          <w:sz w:val="23"/>
          <w:szCs w:val="23"/>
        </w:rPr>
        <w:t>10. </w:t>
      </w:r>
      <w:r w:rsidR="002E4BA7" w:rsidRPr="00E07236">
        <w:rPr>
          <w:color w:val="auto"/>
          <w:sz w:val="23"/>
          <w:szCs w:val="23"/>
        </w:rPr>
        <w:t xml:space="preserve">В </w:t>
      </w:r>
      <w:r w:rsidRPr="00E07236">
        <w:rPr>
          <w:color w:val="auto"/>
          <w:sz w:val="23"/>
          <w:szCs w:val="23"/>
        </w:rPr>
        <w:t>Управлении</w:t>
      </w:r>
      <w:r w:rsidR="002E4BA7" w:rsidRPr="00E07236">
        <w:rPr>
          <w:color w:val="auto"/>
          <w:sz w:val="23"/>
          <w:szCs w:val="23"/>
        </w:rPr>
        <w:t xml:space="preserve"> и МФЦ организуется бесплатный туалет для посетителей, в том числе туалет, предназначенный для инвалидов.</w:t>
      </w:r>
      <w:bookmarkStart w:id="340" w:name="_Ref437966607"/>
      <w:bookmarkStart w:id="341" w:name="_Toc437973307"/>
      <w:bookmarkStart w:id="342" w:name="_Toc438110049"/>
      <w:bookmarkStart w:id="343" w:name="_Toc438376261"/>
      <w:bookmarkEnd w:id="340"/>
      <w:bookmarkEnd w:id="341"/>
      <w:bookmarkEnd w:id="342"/>
      <w:bookmarkEnd w:id="343"/>
    </w:p>
    <w:p w:rsidR="00F64230" w:rsidRPr="00E07236" w:rsidRDefault="000A1D2A" w:rsidP="00E07236">
      <w:pPr>
        <w:pStyle w:val="114"/>
        <w:spacing w:line="240" w:lineRule="auto"/>
        <w:ind w:firstLine="709"/>
        <w:rPr>
          <w:color w:val="auto"/>
          <w:sz w:val="23"/>
          <w:szCs w:val="23"/>
        </w:rPr>
      </w:pPr>
      <w:r w:rsidRPr="00E07236">
        <w:rPr>
          <w:color w:val="auto"/>
          <w:sz w:val="23"/>
          <w:szCs w:val="23"/>
        </w:rPr>
        <w:t>11. </w:t>
      </w:r>
      <w:r w:rsidR="002E4BA7" w:rsidRPr="00E07236">
        <w:rPr>
          <w:color w:val="auto"/>
          <w:sz w:val="23"/>
          <w:szCs w:val="23"/>
        </w:rPr>
        <w:t xml:space="preserve">Специалистами </w:t>
      </w:r>
      <w:r w:rsidRPr="00E07236">
        <w:rPr>
          <w:color w:val="auto"/>
          <w:sz w:val="23"/>
          <w:szCs w:val="23"/>
        </w:rPr>
        <w:t>Управления</w:t>
      </w:r>
      <w:r w:rsidR="00C25B40">
        <w:rPr>
          <w:color w:val="auto"/>
          <w:sz w:val="23"/>
          <w:szCs w:val="23"/>
        </w:rPr>
        <w:t>, ДОО</w:t>
      </w:r>
      <w:r w:rsidR="002E4BA7" w:rsidRPr="00E07236">
        <w:rPr>
          <w:color w:val="auto"/>
          <w:sz w:val="23"/>
          <w:szCs w:val="23"/>
        </w:rPr>
        <w:t xml:space="preserve"> и 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w:t>
      </w:r>
      <w:r w:rsidRPr="00E07236">
        <w:rPr>
          <w:color w:val="auto"/>
          <w:sz w:val="23"/>
          <w:szCs w:val="23"/>
        </w:rPr>
        <w:t>м</w:t>
      </w:r>
      <w:r w:rsidR="002E4BA7" w:rsidRPr="00E07236">
        <w:rPr>
          <w:color w:val="auto"/>
          <w:sz w:val="23"/>
          <w:szCs w:val="23"/>
        </w:rPr>
        <w:t>униципальной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rsidR="00F64230" w:rsidRPr="000A1D2A" w:rsidRDefault="00F64230" w:rsidP="00F64230">
      <w:pPr>
        <w:rPr>
          <w:color w:val="auto"/>
        </w:rPr>
      </w:pPr>
    </w:p>
    <w:p w:rsidR="002E4BA7" w:rsidRPr="00A23C74" w:rsidRDefault="002E4BA7" w:rsidP="00F64230">
      <w:pPr>
        <w:rPr>
          <w:color w:val="FF0000"/>
        </w:rPr>
        <w:sectPr w:rsidR="002E4BA7" w:rsidRPr="00A23C74" w:rsidSect="00E07236">
          <w:headerReference w:type="default" r:id="rId42"/>
          <w:footerReference w:type="even" r:id="rId43"/>
          <w:footerReference w:type="default" r:id="rId44"/>
          <w:footerReference w:type="first" r:id="rId45"/>
          <w:pgSz w:w="11906" w:h="16838"/>
          <w:pgMar w:top="675" w:right="851" w:bottom="851" w:left="1418" w:header="720" w:footer="1406" w:gutter="0"/>
          <w:cols w:space="720"/>
          <w:docGrid w:linePitch="299" w:charSpace="-2049"/>
        </w:sectPr>
      </w:pPr>
    </w:p>
    <w:p w:rsidR="002E4BA7" w:rsidRPr="00A23C74" w:rsidRDefault="002E4BA7" w:rsidP="002E4BA7">
      <w:pPr>
        <w:pStyle w:val="1-"/>
        <w:spacing w:before="0" w:after="0" w:line="240" w:lineRule="auto"/>
        <w:ind w:left="567" w:hanging="425"/>
        <w:jc w:val="right"/>
        <w:rPr>
          <w:color w:val="FF0000"/>
        </w:rPr>
      </w:pPr>
      <w:bookmarkStart w:id="344" w:name="_Toc490644010"/>
      <w:bookmarkStart w:id="345" w:name="_Toc501467138"/>
      <w:bookmarkStart w:id="346" w:name="_Toc503865081"/>
      <w:r w:rsidRPr="00E07236">
        <w:rPr>
          <w:b w:val="0"/>
          <w:color w:val="auto"/>
          <w:sz w:val="24"/>
          <w:szCs w:val="24"/>
        </w:rPr>
        <w:lastRenderedPageBreak/>
        <w:t xml:space="preserve">Приложение </w:t>
      </w:r>
      <w:bookmarkEnd w:id="344"/>
      <w:r w:rsidR="00666951" w:rsidRPr="00E07236">
        <w:rPr>
          <w:b w:val="0"/>
          <w:color w:val="auto"/>
          <w:sz w:val="24"/>
          <w:szCs w:val="24"/>
        </w:rPr>
        <w:t xml:space="preserve">№ </w:t>
      </w:r>
      <w:r w:rsidRPr="00E07236">
        <w:rPr>
          <w:b w:val="0"/>
          <w:color w:val="auto"/>
          <w:sz w:val="24"/>
          <w:szCs w:val="24"/>
        </w:rPr>
        <w:t>14</w:t>
      </w:r>
      <w:r w:rsidRPr="00E07236">
        <w:rPr>
          <w:b w:val="0"/>
          <w:color w:val="auto"/>
          <w:sz w:val="24"/>
          <w:szCs w:val="24"/>
        </w:rPr>
        <w:br/>
        <w:t xml:space="preserve"> к Административному регламенту</w:t>
      </w:r>
      <w:bookmarkEnd w:id="345"/>
      <w:bookmarkEnd w:id="346"/>
      <w:r w:rsidRPr="00A23C74">
        <w:rPr>
          <w:b w:val="0"/>
          <w:color w:val="FF0000"/>
          <w:sz w:val="24"/>
          <w:szCs w:val="24"/>
        </w:rPr>
        <w:br/>
      </w:r>
    </w:p>
    <w:p w:rsidR="002E4BA7" w:rsidRPr="004F38E5" w:rsidRDefault="002E4BA7" w:rsidP="002E4BA7">
      <w:pPr>
        <w:pStyle w:val="afffa"/>
        <w:rPr>
          <w:b/>
          <w:color w:val="auto"/>
        </w:rPr>
      </w:pPr>
      <w:bookmarkStart w:id="347" w:name="_Toc490644011"/>
      <w:bookmarkStart w:id="348" w:name="_Toc441496580"/>
      <w:bookmarkStart w:id="349" w:name="_Toc469501394"/>
      <w:bookmarkStart w:id="350" w:name="_Toc473131362"/>
      <w:bookmarkEnd w:id="347"/>
      <w:bookmarkEnd w:id="348"/>
      <w:bookmarkEnd w:id="349"/>
      <w:bookmarkEnd w:id="350"/>
      <w:r w:rsidRPr="004F38E5">
        <w:rPr>
          <w:b/>
          <w:color w:val="auto"/>
        </w:rPr>
        <w:t>Перечень и содержание административных действий, составляющих административные процедуры</w:t>
      </w:r>
    </w:p>
    <w:p w:rsidR="002E4BA7" w:rsidRPr="00701375" w:rsidRDefault="002E4BA7" w:rsidP="002E4BA7">
      <w:pPr>
        <w:pStyle w:val="2-"/>
        <w:ind w:left="720"/>
        <w:rPr>
          <w:color w:val="auto"/>
        </w:rPr>
      </w:pPr>
      <w:bookmarkStart w:id="351" w:name="_Toc501467139"/>
      <w:bookmarkStart w:id="352" w:name="_Toc441496582"/>
      <w:bookmarkStart w:id="353" w:name="_Toc469501395"/>
      <w:bookmarkStart w:id="354" w:name="_Toc473131363"/>
      <w:bookmarkStart w:id="355" w:name="_Toc438110054"/>
      <w:bookmarkStart w:id="356" w:name="_Toc437973312"/>
      <w:bookmarkStart w:id="357" w:name="_Toc438376266"/>
      <w:bookmarkEnd w:id="351"/>
      <w:bookmarkEnd w:id="352"/>
      <w:bookmarkEnd w:id="353"/>
      <w:bookmarkEnd w:id="354"/>
      <w:bookmarkEnd w:id="355"/>
      <w:bookmarkEnd w:id="356"/>
      <w:bookmarkEnd w:id="357"/>
      <w:r w:rsidRPr="00701375">
        <w:rPr>
          <w:i w:val="0"/>
          <w:color w:val="auto"/>
          <w:sz w:val="24"/>
          <w:szCs w:val="24"/>
        </w:rPr>
        <w:t>1.Постановка на учет</w:t>
      </w:r>
    </w:p>
    <w:p w:rsidR="002E4BA7" w:rsidRPr="00E07236" w:rsidRDefault="002E4BA7" w:rsidP="002E4BA7">
      <w:pPr>
        <w:rPr>
          <w:color w:val="auto"/>
        </w:rPr>
      </w:pPr>
      <w:bookmarkStart w:id="358" w:name="_Toc469502377"/>
      <w:bookmarkStart w:id="359" w:name="_Toc485221545"/>
      <w:r w:rsidRPr="00E07236">
        <w:rPr>
          <w:rFonts w:ascii="Times New Roman" w:hAnsi="Times New Roman"/>
          <w:color w:val="auto"/>
          <w:sz w:val="24"/>
          <w:szCs w:val="24"/>
          <w:lang w:eastAsia="ru-RU"/>
        </w:rPr>
        <w:t>1</w:t>
      </w:r>
      <w:bookmarkStart w:id="360" w:name="_Toc482196918"/>
      <w:bookmarkStart w:id="361" w:name="_Toc485221547"/>
      <w:bookmarkEnd w:id="358"/>
      <w:bookmarkEnd w:id="359"/>
      <w:r w:rsidRPr="00E07236">
        <w:rPr>
          <w:rFonts w:ascii="Times New Roman" w:hAnsi="Times New Roman"/>
          <w:color w:val="auto"/>
          <w:sz w:val="24"/>
          <w:szCs w:val="24"/>
          <w:lang w:eastAsia="ru-RU"/>
        </w:rPr>
        <w:t>.1. Порядок выполнения административных действий при обращении Заявителя посредством РПГУ</w:t>
      </w:r>
      <w:bookmarkEnd w:id="360"/>
      <w:bookmarkEnd w:id="361"/>
      <w:r w:rsidRPr="00E07236">
        <w:rPr>
          <w:rFonts w:ascii="Times New Roman" w:hAnsi="Times New Roman"/>
          <w:color w:val="auto"/>
          <w:sz w:val="24"/>
          <w:szCs w:val="24"/>
          <w:lang w:eastAsia="ru-RU"/>
        </w:rPr>
        <w:t>/ЕПГУ</w:t>
      </w:r>
    </w:p>
    <w:tbl>
      <w:tblPr>
        <w:tblW w:w="15032" w:type="dxa"/>
        <w:tblInd w:w="-333" w:type="dxa"/>
        <w:tblLayout w:type="fixed"/>
        <w:tblCellMar>
          <w:left w:w="98" w:type="dxa"/>
        </w:tblCellMar>
        <w:tblLook w:val="0000" w:firstRow="0" w:lastRow="0" w:firstColumn="0" w:lastColumn="0" w:noHBand="0" w:noVBand="0"/>
      </w:tblPr>
      <w:tblGrid>
        <w:gridCol w:w="1991"/>
        <w:gridCol w:w="2161"/>
        <w:gridCol w:w="1949"/>
        <w:gridCol w:w="1560"/>
        <w:gridCol w:w="7371"/>
      </w:tblGrid>
      <w:tr w:rsidR="00E07236" w:rsidRPr="00E07236" w:rsidTr="00E07236">
        <w:trPr>
          <w:tblHeader/>
        </w:trPr>
        <w:tc>
          <w:tcPr>
            <w:tcW w:w="199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E07236" w:rsidRDefault="002E4BA7" w:rsidP="00666951">
            <w:pPr>
              <w:pStyle w:val="113"/>
              <w:spacing w:line="240" w:lineRule="auto"/>
              <w:ind w:firstLine="0"/>
              <w:jc w:val="center"/>
              <w:rPr>
                <w:color w:val="auto"/>
                <w:sz w:val="20"/>
                <w:szCs w:val="20"/>
              </w:rPr>
            </w:pPr>
            <w:r w:rsidRPr="00E07236">
              <w:rPr>
                <w:color w:val="auto"/>
                <w:sz w:val="20"/>
                <w:szCs w:val="20"/>
                <w:lang w:eastAsia="ru-RU"/>
              </w:rPr>
              <w:t>Место выполнения процедуры/ используемая ИС</w:t>
            </w:r>
          </w:p>
        </w:tc>
        <w:tc>
          <w:tcPr>
            <w:tcW w:w="216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E07236" w:rsidRDefault="002E4BA7" w:rsidP="00666951">
            <w:pPr>
              <w:pStyle w:val="113"/>
              <w:spacing w:line="240" w:lineRule="auto"/>
              <w:ind w:firstLine="0"/>
              <w:jc w:val="center"/>
              <w:rPr>
                <w:color w:val="auto"/>
                <w:sz w:val="20"/>
                <w:szCs w:val="20"/>
              </w:rPr>
            </w:pPr>
            <w:r w:rsidRPr="00E07236">
              <w:rPr>
                <w:color w:val="auto"/>
                <w:sz w:val="20"/>
                <w:szCs w:val="20"/>
                <w:lang w:eastAsia="ru-RU"/>
              </w:rPr>
              <w:t>Административные действия</w:t>
            </w:r>
          </w:p>
        </w:tc>
        <w:tc>
          <w:tcPr>
            <w:tcW w:w="194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E07236" w:rsidRDefault="002E4BA7" w:rsidP="00666951">
            <w:pPr>
              <w:pStyle w:val="113"/>
              <w:spacing w:line="240" w:lineRule="auto"/>
              <w:ind w:firstLine="0"/>
              <w:jc w:val="center"/>
              <w:rPr>
                <w:color w:val="auto"/>
                <w:sz w:val="20"/>
                <w:szCs w:val="20"/>
              </w:rPr>
            </w:pPr>
            <w:r w:rsidRPr="00E07236">
              <w:rPr>
                <w:color w:val="auto"/>
                <w:sz w:val="20"/>
                <w:szCs w:val="20"/>
                <w:lang w:eastAsia="ru-RU"/>
              </w:rPr>
              <w:t>Средний срок выполнения</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E07236" w:rsidRDefault="002E4BA7" w:rsidP="00666951">
            <w:pPr>
              <w:pStyle w:val="113"/>
              <w:spacing w:line="240" w:lineRule="auto"/>
              <w:ind w:firstLine="0"/>
              <w:jc w:val="center"/>
              <w:rPr>
                <w:color w:val="auto"/>
                <w:sz w:val="20"/>
                <w:szCs w:val="20"/>
              </w:rPr>
            </w:pPr>
            <w:r w:rsidRPr="00E07236">
              <w:rPr>
                <w:color w:val="auto"/>
                <w:sz w:val="20"/>
                <w:szCs w:val="20"/>
                <w:lang w:eastAsia="ru-RU"/>
              </w:rPr>
              <w:t>Средняя трудоемкость выполнения</w:t>
            </w:r>
          </w:p>
        </w:tc>
        <w:tc>
          <w:tcPr>
            <w:tcW w:w="737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E07236" w:rsidRDefault="002E4BA7" w:rsidP="00666951">
            <w:pPr>
              <w:pStyle w:val="113"/>
              <w:spacing w:line="240" w:lineRule="auto"/>
              <w:jc w:val="center"/>
              <w:rPr>
                <w:color w:val="auto"/>
                <w:sz w:val="20"/>
                <w:szCs w:val="20"/>
              </w:rPr>
            </w:pPr>
            <w:r w:rsidRPr="00E07236">
              <w:rPr>
                <w:color w:val="auto"/>
                <w:sz w:val="20"/>
                <w:szCs w:val="20"/>
                <w:lang w:eastAsia="ru-RU"/>
              </w:rPr>
              <w:t>Содержание действия</w:t>
            </w:r>
          </w:p>
        </w:tc>
      </w:tr>
      <w:tr w:rsidR="00E07236" w:rsidRPr="00E07236" w:rsidTr="00E07236">
        <w:trPr>
          <w:trHeight w:val="2020"/>
        </w:trPr>
        <w:tc>
          <w:tcPr>
            <w:tcW w:w="1991" w:type="dxa"/>
            <w:tcBorders>
              <w:top w:val="single" w:sz="4" w:space="0" w:color="00000A"/>
              <w:left w:val="single" w:sz="4" w:space="0" w:color="00000A"/>
              <w:bottom w:val="single" w:sz="4" w:space="0" w:color="00000A"/>
              <w:right w:val="single" w:sz="4" w:space="0" w:color="00000A"/>
            </w:tcBorders>
            <w:shd w:val="clear" w:color="auto" w:fill="FFFFFF"/>
          </w:tcPr>
          <w:p w:rsidR="002E4BA7" w:rsidRPr="00E07236" w:rsidRDefault="002E4BA7" w:rsidP="00666951">
            <w:pPr>
              <w:shd w:val="clear" w:color="auto" w:fill="FFFFFF"/>
              <w:spacing w:after="0" w:line="240" w:lineRule="auto"/>
              <w:ind w:left="142"/>
              <w:jc w:val="both"/>
              <w:rPr>
                <w:color w:val="auto"/>
                <w:sz w:val="20"/>
                <w:szCs w:val="20"/>
              </w:rPr>
            </w:pPr>
            <w:r w:rsidRPr="00E07236">
              <w:rPr>
                <w:rFonts w:ascii="Times New Roman" w:eastAsia="Times New Roman" w:hAnsi="Times New Roman"/>
                <w:color w:val="auto"/>
                <w:sz w:val="20"/>
                <w:szCs w:val="20"/>
              </w:rPr>
              <w:t>РПГУ/ЕПГУ</w:t>
            </w:r>
          </w:p>
          <w:p w:rsidR="002E4BA7" w:rsidRPr="00E07236" w:rsidRDefault="002E4BA7" w:rsidP="00666951">
            <w:pPr>
              <w:shd w:val="clear" w:color="auto" w:fill="FFFFFF"/>
              <w:spacing w:after="0" w:line="240" w:lineRule="auto"/>
              <w:ind w:left="142"/>
              <w:jc w:val="both"/>
              <w:rPr>
                <w:color w:val="auto"/>
                <w:sz w:val="20"/>
                <w:szCs w:val="20"/>
              </w:rPr>
            </w:pPr>
            <w:r w:rsidRPr="00E07236">
              <w:rPr>
                <w:rFonts w:ascii="Times New Roman" w:eastAsia="Times New Roman" w:hAnsi="Times New Roman"/>
                <w:color w:val="auto"/>
                <w:sz w:val="20"/>
                <w:szCs w:val="20"/>
              </w:rPr>
              <w:t>ЕИСДОУ</w:t>
            </w:r>
          </w:p>
        </w:tc>
        <w:tc>
          <w:tcPr>
            <w:tcW w:w="2161" w:type="dxa"/>
            <w:tcBorders>
              <w:top w:val="single" w:sz="4" w:space="0" w:color="00000A"/>
              <w:left w:val="single" w:sz="4" w:space="0" w:color="00000A"/>
              <w:bottom w:val="single" w:sz="4" w:space="0" w:color="00000A"/>
              <w:right w:val="single" w:sz="4" w:space="0" w:color="00000A"/>
            </w:tcBorders>
            <w:shd w:val="clear" w:color="auto" w:fill="FFFFFF"/>
          </w:tcPr>
          <w:p w:rsidR="002E4BA7" w:rsidRPr="00E07236" w:rsidRDefault="002E4BA7" w:rsidP="00666951">
            <w:pPr>
              <w:shd w:val="clear" w:color="auto" w:fill="FFFFFF"/>
              <w:spacing w:after="0" w:line="240" w:lineRule="auto"/>
              <w:ind w:left="142"/>
              <w:rPr>
                <w:color w:val="auto"/>
                <w:sz w:val="20"/>
                <w:szCs w:val="20"/>
              </w:rPr>
            </w:pPr>
            <w:r w:rsidRPr="00E07236">
              <w:rPr>
                <w:rFonts w:ascii="Times New Roman" w:eastAsia="Times New Roman" w:hAnsi="Times New Roman"/>
                <w:color w:val="auto"/>
                <w:sz w:val="20"/>
                <w:szCs w:val="20"/>
              </w:rPr>
              <w:t>Поступление документов</w:t>
            </w:r>
          </w:p>
        </w:tc>
        <w:tc>
          <w:tcPr>
            <w:tcW w:w="1949" w:type="dxa"/>
            <w:tcBorders>
              <w:top w:val="single" w:sz="4" w:space="0" w:color="00000A"/>
              <w:left w:val="single" w:sz="4" w:space="0" w:color="00000A"/>
              <w:bottom w:val="single" w:sz="4" w:space="0" w:color="00000A"/>
              <w:right w:val="single" w:sz="4" w:space="0" w:color="00000A"/>
            </w:tcBorders>
            <w:shd w:val="clear" w:color="auto" w:fill="FFFFFF"/>
          </w:tcPr>
          <w:p w:rsidR="002E4BA7" w:rsidRPr="00E07236" w:rsidRDefault="002E4BA7" w:rsidP="00666951">
            <w:pPr>
              <w:shd w:val="clear" w:color="auto" w:fill="FFFFFF"/>
              <w:spacing w:after="0" w:line="240" w:lineRule="auto"/>
              <w:ind w:left="142"/>
              <w:jc w:val="center"/>
              <w:rPr>
                <w:color w:val="auto"/>
                <w:sz w:val="20"/>
                <w:szCs w:val="20"/>
              </w:rPr>
            </w:pPr>
            <w:r w:rsidRPr="00E07236">
              <w:rPr>
                <w:rFonts w:ascii="Times New Roman" w:eastAsia="Times New Roman" w:hAnsi="Times New Roman"/>
                <w:color w:val="auto"/>
                <w:sz w:val="20"/>
                <w:szCs w:val="20"/>
              </w:rPr>
              <w:t>1 день</w:t>
            </w:r>
          </w:p>
          <w:p w:rsidR="002E4BA7" w:rsidRPr="00E07236" w:rsidRDefault="002E4BA7" w:rsidP="00666951">
            <w:pPr>
              <w:shd w:val="clear" w:color="auto" w:fill="FFFFFF"/>
              <w:spacing w:after="0" w:line="240" w:lineRule="auto"/>
              <w:ind w:left="142"/>
              <w:jc w:val="center"/>
              <w:rPr>
                <w:color w:val="auto"/>
                <w:sz w:val="20"/>
                <w:szCs w:val="20"/>
              </w:rPr>
            </w:pPr>
            <w:r w:rsidRPr="00E07236">
              <w:rPr>
                <w:rFonts w:ascii="Times New Roman" w:eastAsia="Times New Roman" w:hAnsi="Times New Roman"/>
                <w:color w:val="auto"/>
                <w:sz w:val="20"/>
                <w:szCs w:val="20"/>
              </w:rPr>
              <w:t>(не включает</w:t>
            </w:r>
            <w:r w:rsidR="00E07236" w:rsidRPr="00E07236">
              <w:rPr>
                <w:rFonts w:ascii="Times New Roman" w:eastAsia="Times New Roman" w:hAnsi="Times New Roman"/>
                <w:color w:val="auto"/>
                <w:sz w:val="20"/>
                <w:szCs w:val="20"/>
              </w:rPr>
              <w:t>ся в общий срок предоставления м</w:t>
            </w:r>
            <w:r w:rsidRPr="00E07236">
              <w:rPr>
                <w:rFonts w:ascii="Times New Roman" w:eastAsia="Times New Roman" w:hAnsi="Times New Roman"/>
                <w:color w:val="auto"/>
                <w:sz w:val="20"/>
                <w:szCs w:val="20"/>
              </w:rPr>
              <w:t>униципальной услуги)</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E07236" w:rsidRDefault="002E4BA7" w:rsidP="00666951">
            <w:pPr>
              <w:shd w:val="clear" w:color="auto" w:fill="FFFFFF"/>
              <w:spacing w:after="0" w:line="240" w:lineRule="auto"/>
              <w:ind w:left="142" w:hanging="26"/>
              <w:jc w:val="center"/>
              <w:rPr>
                <w:color w:val="auto"/>
                <w:sz w:val="20"/>
                <w:szCs w:val="20"/>
              </w:rPr>
            </w:pPr>
            <w:r w:rsidRPr="00E07236">
              <w:rPr>
                <w:rFonts w:ascii="Times New Roman" w:eastAsia="Times New Roman" w:hAnsi="Times New Roman"/>
                <w:color w:val="auto"/>
                <w:sz w:val="20"/>
                <w:szCs w:val="20"/>
              </w:rPr>
              <w:t>1 день</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E07236" w:rsidRDefault="00797F55" w:rsidP="004462DE">
            <w:pPr>
              <w:shd w:val="clear" w:color="auto" w:fill="FFFFFF"/>
              <w:spacing w:after="0" w:line="240" w:lineRule="auto"/>
              <w:ind w:left="43" w:firstLine="284"/>
              <w:jc w:val="both"/>
              <w:rPr>
                <w:color w:val="auto"/>
                <w:sz w:val="20"/>
                <w:szCs w:val="20"/>
              </w:rPr>
            </w:pPr>
            <w:r w:rsidRPr="00E07236">
              <w:rPr>
                <w:rFonts w:ascii="Times New Roman" w:hAnsi="Times New Roman"/>
                <w:color w:val="auto"/>
                <w:sz w:val="20"/>
                <w:szCs w:val="20"/>
                <w:lang w:eastAsia="ru-RU"/>
              </w:rPr>
              <w:t>Заявитель (представитель З</w:t>
            </w:r>
            <w:r w:rsidR="002E4BA7" w:rsidRPr="00E07236">
              <w:rPr>
                <w:rFonts w:ascii="Times New Roman" w:hAnsi="Times New Roman"/>
                <w:color w:val="auto"/>
                <w:sz w:val="20"/>
                <w:szCs w:val="20"/>
                <w:lang w:eastAsia="ru-RU"/>
              </w:rPr>
              <w:t>аявителя)</w:t>
            </w:r>
            <w:r w:rsidR="007C1032">
              <w:rPr>
                <w:rFonts w:ascii="Times New Roman" w:hAnsi="Times New Roman"/>
                <w:color w:val="auto"/>
                <w:sz w:val="20"/>
                <w:szCs w:val="20"/>
                <w:lang w:eastAsia="ru-RU"/>
              </w:rPr>
              <w:t xml:space="preserve"> </w:t>
            </w:r>
            <w:r w:rsidR="002E4BA7" w:rsidRPr="00E07236">
              <w:rPr>
                <w:rFonts w:ascii="Times New Roman" w:hAnsi="Times New Roman"/>
                <w:color w:val="auto"/>
                <w:sz w:val="20"/>
                <w:szCs w:val="20"/>
                <w:lang w:eastAsia="ru-RU"/>
              </w:rPr>
              <w:t xml:space="preserve">направляет Заявление и документы, необходимые для предоставления </w:t>
            </w:r>
            <w:r w:rsidR="00E07236" w:rsidRPr="00E07236">
              <w:rPr>
                <w:rFonts w:ascii="Times New Roman" w:hAnsi="Times New Roman"/>
                <w:color w:val="auto"/>
                <w:sz w:val="20"/>
                <w:szCs w:val="20"/>
                <w:lang w:eastAsia="ru-RU"/>
              </w:rPr>
              <w:t>м</w:t>
            </w:r>
            <w:r w:rsidR="002E4BA7" w:rsidRPr="00E07236">
              <w:rPr>
                <w:rFonts w:ascii="Times New Roman" w:hAnsi="Times New Roman"/>
                <w:color w:val="auto"/>
                <w:sz w:val="20"/>
                <w:szCs w:val="20"/>
                <w:lang w:eastAsia="ru-RU"/>
              </w:rPr>
              <w:t>униципальной услуги, в электронном виде через РПГУ/ЕПГУ</w:t>
            </w:r>
            <w:r w:rsidR="00596BDD">
              <w:rPr>
                <w:rFonts w:ascii="Times New Roman" w:hAnsi="Times New Roman"/>
                <w:color w:val="auto"/>
                <w:sz w:val="20"/>
                <w:szCs w:val="20"/>
                <w:lang w:eastAsia="ru-RU"/>
              </w:rPr>
              <w:t>.</w:t>
            </w:r>
            <w:r w:rsidR="00E07236" w:rsidRPr="00E07236">
              <w:rPr>
                <w:rFonts w:ascii="Times New Roman" w:hAnsi="Times New Roman"/>
                <w:color w:val="auto"/>
                <w:sz w:val="20"/>
                <w:szCs w:val="20"/>
                <w:lang w:eastAsia="ru-RU"/>
              </w:rPr>
              <w:t xml:space="preserve"> </w:t>
            </w:r>
          </w:p>
          <w:p w:rsidR="002E4BA7" w:rsidRPr="00E07236" w:rsidRDefault="00797F55" w:rsidP="004462DE">
            <w:pPr>
              <w:shd w:val="clear" w:color="auto" w:fill="FFFFFF"/>
              <w:spacing w:after="0" w:line="240" w:lineRule="auto"/>
              <w:ind w:left="43" w:firstLine="284"/>
              <w:jc w:val="both"/>
              <w:rPr>
                <w:color w:val="auto"/>
                <w:sz w:val="20"/>
                <w:szCs w:val="20"/>
              </w:rPr>
            </w:pPr>
            <w:r w:rsidRPr="00E07236">
              <w:rPr>
                <w:rFonts w:ascii="Times New Roman" w:hAnsi="Times New Roman"/>
                <w:color w:val="auto"/>
                <w:sz w:val="20"/>
                <w:szCs w:val="20"/>
                <w:lang w:eastAsia="ru-RU"/>
              </w:rPr>
              <w:t>Заявитель (представитель З</w:t>
            </w:r>
            <w:r w:rsidR="002E4BA7" w:rsidRPr="00E07236">
              <w:rPr>
                <w:rFonts w:ascii="Times New Roman" w:hAnsi="Times New Roman"/>
                <w:color w:val="auto"/>
                <w:sz w:val="20"/>
                <w:szCs w:val="20"/>
                <w:lang w:eastAsia="ru-RU"/>
              </w:rPr>
              <w:t>аявителя) может воспользоваться бесплатным доступом к РПГУ/ЕПГУ, обратившись в МФЦ</w:t>
            </w:r>
            <w:r w:rsidR="00E07236" w:rsidRPr="00E07236">
              <w:rPr>
                <w:rFonts w:ascii="Times New Roman" w:hAnsi="Times New Roman"/>
                <w:color w:val="auto"/>
                <w:sz w:val="20"/>
                <w:szCs w:val="20"/>
                <w:lang w:eastAsia="ru-RU"/>
              </w:rPr>
              <w:t>.</w:t>
            </w:r>
          </w:p>
          <w:p w:rsidR="002E4BA7" w:rsidRPr="00E07236" w:rsidRDefault="002E4BA7" w:rsidP="004462DE">
            <w:pPr>
              <w:shd w:val="clear" w:color="auto" w:fill="FFFFFF"/>
              <w:spacing w:after="0" w:line="240" w:lineRule="auto"/>
              <w:ind w:left="43" w:firstLine="284"/>
              <w:jc w:val="both"/>
              <w:rPr>
                <w:color w:val="auto"/>
                <w:sz w:val="20"/>
                <w:szCs w:val="20"/>
              </w:rPr>
            </w:pPr>
            <w:r w:rsidRPr="00E07236">
              <w:rPr>
                <w:rFonts w:ascii="Times New Roman" w:hAnsi="Times New Roman"/>
                <w:color w:val="auto"/>
                <w:sz w:val="20"/>
                <w:szCs w:val="20"/>
                <w:lang w:eastAsia="ru-RU"/>
              </w:rPr>
              <w:t xml:space="preserve">Заявление и прилагаемые документы поступают в интегрированную с РПГУ/ЕПГУ </w:t>
            </w:r>
            <w:r w:rsidR="00666951" w:rsidRPr="00E07236">
              <w:rPr>
                <w:rFonts w:ascii="Times New Roman" w:hAnsi="Times New Roman"/>
                <w:color w:val="auto"/>
                <w:sz w:val="20"/>
                <w:szCs w:val="20"/>
                <w:lang w:eastAsia="ru-RU"/>
              </w:rPr>
              <w:t>систему</w:t>
            </w:r>
            <w:r w:rsidRPr="00E07236">
              <w:rPr>
                <w:rFonts w:ascii="Times New Roman" w:hAnsi="Times New Roman"/>
                <w:color w:val="auto"/>
                <w:sz w:val="20"/>
                <w:szCs w:val="20"/>
                <w:lang w:eastAsia="ru-RU"/>
              </w:rPr>
              <w:t xml:space="preserve"> ЕИСДОУ. Осуществляется переход к административной процедуре «Обработка и предварительное рассмотрение документов».</w:t>
            </w:r>
          </w:p>
        </w:tc>
      </w:tr>
    </w:tbl>
    <w:p w:rsidR="002E4BA7" w:rsidRPr="00A23C74" w:rsidRDefault="002E4BA7" w:rsidP="002E4BA7">
      <w:pPr>
        <w:shd w:val="clear" w:color="auto" w:fill="FFFFFF"/>
        <w:spacing w:after="0" w:line="240" w:lineRule="auto"/>
        <w:ind w:left="-84" w:firstLine="284"/>
        <w:jc w:val="both"/>
        <w:rPr>
          <w:rFonts w:ascii="Times New Roman" w:hAnsi="Times New Roman"/>
          <w:color w:val="FF0000"/>
          <w:sz w:val="24"/>
          <w:szCs w:val="24"/>
          <w:lang w:eastAsia="ru-RU"/>
        </w:rPr>
      </w:pPr>
      <w:bookmarkStart w:id="362" w:name="_Toc482196919"/>
      <w:bookmarkStart w:id="363" w:name="_Toc485221548"/>
      <w:bookmarkEnd w:id="362"/>
      <w:bookmarkEnd w:id="363"/>
    </w:p>
    <w:p w:rsidR="002E4BA7" w:rsidRPr="004462DE" w:rsidRDefault="00CA14A9" w:rsidP="00923541">
      <w:pPr>
        <w:pStyle w:val="2-"/>
        <w:ind w:left="0"/>
        <w:jc w:val="left"/>
        <w:rPr>
          <w:color w:val="auto"/>
        </w:rPr>
      </w:pPr>
      <w:bookmarkStart w:id="364" w:name="_Toc501467140"/>
      <w:bookmarkEnd w:id="364"/>
      <w:r>
        <w:rPr>
          <w:b w:val="0"/>
          <w:i w:val="0"/>
          <w:color w:val="auto"/>
          <w:sz w:val="24"/>
          <w:szCs w:val="24"/>
        </w:rPr>
        <w:t>1.</w:t>
      </w:r>
      <w:r w:rsidR="002E4BA7" w:rsidRPr="004462DE">
        <w:rPr>
          <w:b w:val="0"/>
          <w:i w:val="0"/>
          <w:color w:val="auto"/>
          <w:sz w:val="24"/>
          <w:szCs w:val="24"/>
        </w:rPr>
        <w:t>2.Обработка и предварительное рассмотрение документов</w:t>
      </w:r>
    </w:p>
    <w:tbl>
      <w:tblPr>
        <w:tblW w:w="15027" w:type="dxa"/>
        <w:tblInd w:w="-333" w:type="dxa"/>
        <w:tblLayout w:type="fixed"/>
        <w:tblCellMar>
          <w:left w:w="93" w:type="dxa"/>
        </w:tblCellMar>
        <w:tblLook w:val="0000" w:firstRow="0" w:lastRow="0" w:firstColumn="0" w:lastColumn="0" w:noHBand="0" w:noVBand="0"/>
      </w:tblPr>
      <w:tblGrid>
        <w:gridCol w:w="1882"/>
        <w:gridCol w:w="2230"/>
        <w:gridCol w:w="1983"/>
        <w:gridCol w:w="1561"/>
        <w:gridCol w:w="7371"/>
      </w:tblGrid>
      <w:tr w:rsidR="004462DE" w:rsidRPr="004462DE" w:rsidTr="004462DE">
        <w:trPr>
          <w:trHeight w:val="732"/>
          <w:tblHeader/>
        </w:trPr>
        <w:tc>
          <w:tcPr>
            <w:tcW w:w="18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4462DE" w:rsidRDefault="002E4BA7" w:rsidP="00CF7DC7">
            <w:pPr>
              <w:spacing w:line="240" w:lineRule="auto"/>
              <w:jc w:val="center"/>
              <w:rPr>
                <w:color w:val="auto"/>
                <w:sz w:val="20"/>
                <w:szCs w:val="20"/>
              </w:rPr>
            </w:pPr>
            <w:r w:rsidRPr="004462DE">
              <w:rPr>
                <w:rFonts w:ascii="Times New Roman" w:eastAsia="Times New Roman" w:hAnsi="Times New Roman"/>
                <w:color w:val="auto"/>
                <w:sz w:val="20"/>
                <w:szCs w:val="20"/>
              </w:rPr>
              <w:t>Место выполнения процедуры/ используемая ИС</w:t>
            </w:r>
          </w:p>
        </w:tc>
        <w:tc>
          <w:tcPr>
            <w:tcW w:w="223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4462DE" w:rsidRDefault="002E4BA7" w:rsidP="00CF7DC7">
            <w:pPr>
              <w:spacing w:line="240" w:lineRule="auto"/>
              <w:jc w:val="center"/>
              <w:rPr>
                <w:color w:val="auto"/>
                <w:sz w:val="20"/>
                <w:szCs w:val="20"/>
              </w:rPr>
            </w:pPr>
            <w:r w:rsidRPr="004462DE">
              <w:rPr>
                <w:rFonts w:ascii="Times New Roman" w:eastAsia="Times New Roman" w:hAnsi="Times New Roman"/>
                <w:color w:val="auto"/>
                <w:sz w:val="20"/>
                <w:szCs w:val="20"/>
              </w:rPr>
              <w:t>Административные действия</w:t>
            </w:r>
          </w:p>
        </w:tc>
        <w:tc>
          <w:tcPr>
            <w:tcW w:w="198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4462DE" w:rsidRDefault="002E4BA7" w:rsidP="00CF7DC7">
            <w:pPr>
              <w:spacing w:line="240" w:lineRule="auto"/>
              <w:jc w:val="center"/>
              <w:rPr>
                <w:color w:val="auto"/>
                <w:sz w:val="20"/>
                <w:szCs w:val="20"/>
              </w:rPr>
            </w:pPr>
            <w:r w:rsidRPr="004462DE">
              <w:rPr>
                <w:rFonts w:ascii="Times New Roman" w:eastAsia="Times New Roman" w:hAnsi="Times New Roman"/>
                <w:color w:val="auto"/>
                <w:sz w:val="20"/>
                <w:szCs w:val="20"/>
              </w:rPr>
              <w:t>Средний срок выполнения</w:t>
            </w:r>
          </w:p>
        </w:tc>
        <w:tc>
          <w:tcPr>
            <w:tcW w:w="156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4462DE" w:rsidRDefault="002E4BA7" w:rsidP="00CF7DC7">
            <w:pPr>
              <w:spacing w:line="240" w:lineRule="auto"/>
              <w:jc w:val="center"/>
              <w:rPr>
                <w:color w:val="auto"/>
                <w:sz w:val="20"/>
                <w:szCs w:val="20"/>
              </w:rPr>
            </w:pPr>
            <w:r w:rsidRPr="004462DE">
              <w:rPr>
                <w:rFonts w:ascii="Times New Roman" w:eastAsia="Times New Roman" w:hAnsi="Times New Roman"/>
                <w:color w:val="auto"/>
                <w:sz w:val="20"/>
                <w:szCs w:val="20"/>
              </w:rPr>
              <w:t>Средняя трудоемкость выполнения</w:t>
            </w:r>
          </w:p>
        </w:tc>
        <w:tc>
          <w:tcPr>
            <w:tcW w:w="737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4462DE" w:rsidRDefault="002E4BA7" w:rsidP="00CF7DC7">
            <w:pPr>
              <w:spacing w:line="240" w:lineRule="auto"/>
              <w:jc w:val="center"/>
              <w:rPr>
                <w:color w:val="auto"/>
                <w:sz w:val="20"/>
                <w:szCs w:val="20"/>
              </w:rPr>
            </w:pPr>
            <w:r w:rsidRPr="004462DE">
              <w:rPr>
                <w:rFonts w:ascii="Times New Roman" w:eastAsia="Times New Roman" w:hAnsi="Times New Roman"/>
                <w:color w:val="auto"/>
                <w:sz w:val="20"/>
                <w:szCs w:val="20"/>
              </w:rPr>
              <w:t>Содержание действия</w:t>
            </w:r>
          </w:p>
        </w:tc>
      </w:tr>
      <w:tr w:rsidR="004462DE" w:rsidRPr="004462DE" w:rsidTr="004F38E5">
        <w:trPr>
          <w:trHeight w:val="605"/>
        </w:trPr>
        <w:tc>
          <w:tcPr>
            <w:tcW w:w="1882" w:type="dxa"/>
            <w:tcBorders>
              <w:top w:val="single" w:sz="4" w:space="0" w:color="00000A"/>
              <w:left w:val="single" w:sz="4" w:space="0" w:color="00000A"/>
              <w:bottom w:val="single" w:sz="4" w:space="0" w:color="00000A"/>
              <w:right w:val="single" w:sz="4" w:space="0" w:color="00000A"/>
            </w:tcBorders>
            <w:shd w:val="clear" w:color="auto" w:fill="FFFFFF"/>
          </w:tcPr>
          <w:p w:rsidR="002E4BA7" w:rsidRPr="004462DE" w:rsidRDefault="004F38E5" w:rsidP="00CF7DC7">
            <w:pPr>
              <w:spacing w:line="240" w:lineRule="auto"/>
              <w:rPr>
                <w:color w:val="auto"/>
                <w:sz w:val="20"/>
                <w:szCs w:val="20"/>
              </w:rPr>
            </w:pPr>
            <w:r w:rsidRPr="004462DE">
              <w:rPr>
                <w:rFonts w:ascii="Times New Roman" w:eastAsia="Times New Roman" w:hAnsi="Times New Roman"/>
                <w:color w:val="auto"/>
                <w:sz w:val="20"/>
                <w:szCs w:val="20"/>
              </w:rPr>
              <w:t>Управление</w:t>
            </w:r>
            <w:r w:rsidR="002E4BA7" w:rsidRPr="004462DE">
              <w:rPr>
                <w:rFonts w:ascii="Times New Roman" w:eastAsia="Times New Roman" w:hAnsi="Times New Roman"/>
                <w:color w:val="auto"/>
                <w:sz w:val="20"/>
                <w:szCs w:val="20"/>
              </w:rPr>
              <w:t>/ ЕИСДОУ</w:t>
            </w:r>
          </w:p>
        </w:tc>
        <w:tc>
          <w:tcPr>
            <w:tcW w:w="2230" w:type="dxa"/>
            <w:tcBorders>
              <w:top w:val="single" w:sz="4" w:space="0" w:color="00000A"/>
              <w:left w:val="single" w:sz="4" w:space="0" w:color="00000A"/>
              <w:bottom w:val="single" w:sz="4" w:space="0" w:color="00000A"/>
              <w:right w:val="single" w:sz="4" w:space="0" w:color="00000A"/>
            </w:tcBorders>
            <w:shd w:val="clear" w:color="auto" w:fill="FFFFFF"/>
          </w:tcPr>
          <w:p w:rsidR="002E4BA7" w:rsidRPr="004462DE" w:rsidRDefault="002E4BA7" w:rsidP="00CF7DC7">
            <w:pPr>
              <w:spacing w:line="240" w:lineRule="auto"/>
              <w:rPr>
                <w:color w:val="auto"/>
                <w:sz w:val="20"/>
                <w:szCs w:val="20"/>
              </w:rPr>
            </w:pPr>
            <w:r w:rsidRPr="004462DE">
              <w:rPr>
                <w:rFonts w:ascii="Times New Roman" w:eastAsia="Times New Roman" w:hAnsi="Times New Roman"/>
                <w:color w:val="auto"/>
                <w:sz w:val="20"/>
                <w:szCs w:val="20"/>
              </w:rPr>
              <w:t>Проверка комплектно</w:t>
            </w:r>
            <w:r w:rsidR="00547641" w:rsidRPr="004462DE">
              <w:rPr>
                <w:rFonts w:ascii="Times New Roman" w:eastAsia="Times New Roman" w:hAnsi="Times New Roman"/>
                <w:color w:val="auto"/>
                <w:sz w:val="20"/>
                <w:szCs w:val="20"/>
              </w:rPr>
              <w:t>сти представленных Заявителем (п</w:t>
            </w:r>
            <w:r w:rsidRPr="004462DE">
              <w:rPr>
                <w:rFonts w:ascii="Times New Roman" w:eastAsia="Times New Roman" w:hAnsi="Times New Roman"/>
                <w:color w:val="auto"/>
                <w:sz w:val="20"/>
                <w:szCs w:val="20"/>
              </w:rPr>
              <w:t>редставителе</w:t>
            </w:r>
            <w:r w:rsidR="00547641" w:rsidRPr="004462DE">
              <w:rPr>
                <w:rFonts w:ascii="Times New Roman" w:eastAsia="Times New Roman" w:hAnsi="Times New Roman"/>
                <w:color w:val="auto"/>
                <w:sz w:val="20"/>
                <w:szCs w:val="20"/>
              </w:rPr>
              <w:t>м З</w:t>
            </w:r>
            <w:r w:rsidRPr="004462DE">
              <w:rPr>
                <w:rFonts w:ascii="Times New Roman" w:eastAsia="Times New Roman" w:hAnsi="Times New Roman"/>
                <w:color w:val="auto"/>
                <w:sz w:val="20"/>
                <w:szCs w:val="20"/>
              </w:rPr>
              <w:t>аявителя) электронных документов, поступивших от РПГУ/ЕПГУ</w:t>
            </w:r>
          </w:p>
        </w:tc>
        <w:tc>
          <w:tcPr>
            <w:tcW w:w="1983" w:type="dxa"/>
            <w:tcBorders>
              <w:top w:val="single" w:sz="4" w:space="0" w:color="00000A"/>
              <w:left w:val="single" w:sz="4" w:space="0" w:color="00000A"/>
              <w:bottom w:val="single" w:sz="4" w:space="0" w:color="00000A"/>
              <w:right w:val="single" w:sz="4" w:space="0" w:color="00000A"/>
            </w:tcBorders>
            <w:shd w:val="clear" w:color="auto" w:fill="FFFFFF"/>
          </w:tcPr>
          <w:p w:rsidR="002E4BA7" w:rsidRPr="004462DE" w:rsidRDefault="002E4BA7" w:rsidP="001F4F9D">
            <w:pPr>
              <w:spacing w:line="240" w:lineRule="auto"/>
              <w:jc w:val="center"/>
              <w:rPr>
                <w:rFonts w:ascii="Times New Roman" w:eastAsia="Times New Roman" w:hAnsi="Times New Roman"/>
                <w:color w:val="auto"/>
                <w:sz w:val="20"/>
                <w:szCs w:val="20"/>
              </w:rPr>
            </w:pPr>
          </w:p>
        </w:tc>
        <w:tc>
          <w:tcPr>
            <w:tcW w:w="1561" w:type="dxa"/>
            <w:tcBorders>
              <w:top w:val="single" w:sz="4" w:space="0" w:color="00000A"/>
              <w:left w:val="single" w:sz="4" w:space="0" w:color="00000A"/>
              <w:bottom w:val="single" w:sz="4" w:space="0" w:color="00000A"/>
              <w:right w:val="single" w:sz="4" w:space="0" w:color="00000A"/>
            </w:tcBorders>
            <w:shd w:val="clear" w:color="auto" w:fill="FFFFFF"/>
          </w:tcPr>
          <w:p w:rsidR="002E4BA7" w:rsidRPr="004462DE" w:rsidRDefault="002E4BA7" w:rsidP="00CF7DC7">
            <w:pPr>
              <w:spacing w:line="240" w:lineRule="auto"/>
              <w:rPr>
                <w:color w:val="auto"/>
                <w:sz w:val="20"/>
                <w:szCs w:val="20"/>
              </w:rPr>
            </w:pPr>
            <w:r w:rsidRPr="004462DE">
              <w:rPr>
                <w:rFonts w:ascii="Times New Roman" w:eastAsia="Times New Roman" w:hAnsi="Times New Roman"/>
                <w:color w:val="auto"/>
                <w:sz w:val="20"/>
                <w:szCs w:val="20"/>
              </w:rPr>
              <w:t>15 минут</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4462DE" w:rsidRDefault="002E4BA7" w:rsidP="004462DE">
            <w:pPr>
              <w:widowControl w:val="0"/>
              <w:spacing w:after="0" w:line="240" w:lineRule="auto"/>
              <w:ind w:firstLine="284"/>
              <w:jc w:val="both"/>
              <w:rPr>
                <w:color w:val="auto"/>
                <w:sz w:val="20"/>
                <w:szCs w:val="20"/>
              </w:rPr>
            </w:pPr>
            <w:r w:rsidRPr="004462DE">
              <w:rPr>
                <w:rFonts w:ascii="Times New Roman" w:eastAsia="Times New Roman" w:hAnsi="Times New Roman"/>
                <w:color w:val="auto"/>
                <w:sz w:val="20"/>
                <w:szCs w:val="20"/>
              </w:rPr>
              <w:t xml:space="preserve">При поступлении электронных документов от РПГУ/ЕПГУ специалист </w:t>
            </w:r>
            <w:r w:rsidR="004462DE" w:rsidRPr="004462DE">
              <w:rPr>
                <w:rFonts w:ascii="Times New Roman" w:eastAsia="Times New Roman" w:hAnsi="Times New Roman"/>
                <w:color w:val="auto"/>
                <w:sz w:val="20"/>
                <w:szCs w:val="20"/>
              </w:rPr>
              <w:t>Управления</w:t>
            </w:r>
            <w:r w:rsidRPr="004462DE">
              <w:rPr>
                <w:rFonts w:ascii="Times New Roman" w:eastAsia="Times New Roman" w:hAnsi="Times New Roman"/>
                <w:color w:val="auto"/>
                <w:sz w:val="20"/>
                <w:szCs w:val="20"/>
              </w:rPr>
              <w:t xml:space="preserve">, ответственный за прием и проверку поступивших документов в целях предоставления </w:t>
            </w:r>
            <w:r w:rsidR="004462DE" w:rsidRPr="004462DE">
              <w:rPr>
                <w:rFonts w:ascii="Times New Roman" w:eastAsia="Times New Roman" w:hAnsi="Times New Roman"/>
                <w:color w:val="auto"/>
                <w:sz w:val="20"/>
                <w:szCs w:val="20"/>
              </w:rPr>
              <w:t>м</w:t>
            </w:r>
            <w:r w:rsidRPr="004462DE">
              <w:rPr>
                <w:rFonts w:ascii="Times New Roman" w:eastAsia="Times New Roman" w:hAnsi="Times New Roman"/>
                <w:color w:val="auto"/>
                <w:sz w:val="20"/>
                <w:szCs w:val="20"/>
              </w:rPr>
              <w:t>униципальной услуги:</w:t>
            </w:r>
          </w:p>
          <w:p w:rsidR="002E4BA7" w:rsidRPr="004462DE" w:rsidRDefault="004462DE" w:rsidP="004462DE">
            <w:pPr>
              <w:widowControl w:val="0"/>
              <w:spacing w:after="0" w:line="240" w:lineRule="auto"/>
              <w:jc w:val="both"/>
              <w:rPr>
                <w:color w:val="auto"/>
                <w:sz w:val="20"/>
                <w:szCs w:val="20"/>
              </w:rPr>
            </w:pPr>
            <w:r w:rsidRPr="004462DE">
              <w:rPr>
                <w:rFonts w:ascii="Times New Roman" w:eastAsia="Times New Roman" w:hAnsi="Times New Roman"/>
                <w:color w:val="auto"/>
                <w:sz w:val="20"/>
                <w:szCs w:val="20"/>
              </w:rPr>
              <w:t xml:space="preserve">- </w:t>
            </w:r>
            <w:r w:rsidR="002E4BA7" w:rsidRPr="004462DE">
              <w:rPr>
                <w:rFonts w:ascii="Times New Roman" w:eastAsia="Times New Roman" w:hAnsi="Times New Roman"/>
                <w:color w:val="auto"/>
                <w:sz w:val="20"/>
                <w:szCs w:val="20"/>
              </w:rPr>
              <w:t>устанавливает</w:t>
            </w:r>
            <w:r w:rsidR="00691A26" w:rsidRPr="004462DE">
              <w:rPr>
                <w:rFonts w:ascii="Times New Roman" w:eastAsia="Times New Roman" w:hAnsi="Times New Roman"/>
                <w:color w:val="auto"/>
                <w:sz w:val="20"/>
                <w:szCs w:val="20"/>
              </w:rPr>
              <w:t xml:space="preserve"> предмет обращения, полномочия представителя З</w:t>
            </w:r>
            <w:r w:rsidR="002E4BA7" w:rsidRPr="004462DE">
              <w:rPr>
                <w:rFonts w:ascii="Times New Roman" w:eastAsia="Times New Roman" w:hAnsi="Times New Roman"/>
                <w:color w:val="auto"/>
                <w:sz w:val="20"/>
                <w:szCs w:val="20"/>
              </w:rPr>
              <w:t>аявителя;</w:t>
            </w:r>
          </w:p>
          <w:p w:rsidR="002E4BA7" w:rsidRPr="004462DE" w:rsidRDefault="004462DE" w:rsidP="004462DE">
            <w:pPr>
              <w:widowControl w:val="0"/>
              <w:spacing w:after="0" w:line="240" w:lineRule="auto"/>
              <w:jc w:val="both"/>
              <w:rPr>
                <w:color w:val="auto"/>
                <w:sz w:val="20"/>
                <w:szCs w:val="20"/>
              </w:rPr>
            </w:pPr>
            <w:r w:rsidRPr="004462DE">
              <w:rPr>
                <w:rFonts w:ascii="Times New Roman" w:eastAsia="Times New Roman" w:hAnsi="Times New Roman"/>
                <w:color w:val="auto"/>
                <w:sz w:val="20"/>
                <w:szCs w:val="20"/>
              </w:rPr>
              <w:t xml:space="preserve">- </w:t>
            </w:r>
            <w:r w:rsidR="002E4BA7" w:rsidRPr="004462DE">
              <w:rPr>
                <w:rFonts w:ascii="Times New Roman" w:eastAsia="Times New Roman" w:hAnsi="Times New Roman"/>
                <w:color w:val="auto"/>
                <w:sz w:val="20"/>
                <w:szCs w:val="20"/>
              </w:rPr>
              <w:t xml:space="preserve">проверяет правильность оформления Заявления, комплектность представленных документов, необходимых для предоставления </w:t>
            </w:r>
            <w:r w:rsidRPr="004462DE">
              <w:rPr>
                <w:rFonts w:ascii="Times New Roman" w:eastAsia="Times New Roman" w:hAnsi="Times New Roman"/>
                <w:color w:val="auto"/>
                <w:sz w:val="20"/>
                <w:szCs w:val="20"/>
              </w:rPr>
              <w:t>м</w:t>
            </w:r>
            <w:r w:rsidR="002E4BA7" w:rsidRPr="004462DE">
              <w:rPr>
                <w:rFonts w:ascii="Times New Roman" w:eastAsia="Times New Roman" w:hAnsi="Times New Roman"/>
                <w:color w:val="auto"/>
                <w:sz w:val="20"/>
                <w:szCs w:val="20"/>
              </w:rPr>
              <w:t>униципальной услуги, и соответствие их установленным Административным регламентом требованиям;</w:t>
            </w:r>
          </w:p>
          <w:p w:rsidR="002E4BA7" w:rsidRPr="004462DE" w:rsidRDefault="004462DE" w:rsidP="004462DE">
            <w:pPr>
              <w:widowControl w:val="0"/>
              <w:spacing w:after="0" w:line="240" w:lineRule="auto"/>
              <w:jc w:val="both"/>
              <w:rPr>
                <w:rFonts w:ascii="Times New Roman" w:eastAsia="Times New Roman" w:hAnsi="Times New Roman"/>
                <w:color w:val="auto"/>
                <w:sz w:val="20"/>
                <w:szCs w:val="20"/>
              </w:rPr>
            </w:pPr>
            <w:r w:rsidRPr="004462DE">
              <w:rPr>
                <w:rFonts w:ascii="Times New Roman" w:eastAsia="Times New Roman" w:hAnsi="Times New Roman"/>
                <w:color w:val="auto"/>
                <w:sz w:val="20"/>
                <w:szCs w:val="20"/>
              </w:rPr>
              <w:t xml:space="preserve">- </w:t>
            </w:r>
            <w:r w:rsidR="00B36784" w:rsidRPr="004462DE">
              <w:rPr>
                <w:rFonts w:ascii="Times New Roman" w:eastAsia="Times New Roman" w:hAnsi="Times New Roman"/>
                <w:color w:val="auto"/>
                <w:sz w:val="20"/>
                <w:szCs w:val="20"/>
              </w:rPr>
              <w:t xml:space="preserve">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w:t>
            </w:r>
            <w:r w:rsidRPr="004462DE">
              <w:rPr>
                <w:rFonts w:ascii="Times New Roman" w:eastAsia="Times New Roman" w:hAnsi="Times New Roman"/>
                <w:color w:val="auto"/>
                <w:sz w:val="20"/>
                <w:szCs w:val="20"/>
              </w:rPr>
              <w:t>м</w:t>
            </w:r>
            <w:r w:rsidR="00B36784" w:rsidRPr="004462DE">
              <w:rPr>
                <w:rFonts w:ascii="Times New Roman" w:eastAsia="Times New Roman" w:hAnsi="Times New Roman"/>
                <w:color w:val="auto"/>
                <w:sz w:val="20"/>
                <w:szCs w:val="20"/>
              </w:rPr>
              <w:t>униципальной услуги»</w:t>
            </w:r>
            <w:r w:rsidR="00505720">
              <w:rPr>
                <w:rFonts w:ascii="Times New Roman" w:eastAsia="Times New Roman" w:hAnsi="Times New Roman"/>
                <w:color w:val="auto"/>
                <w:sz w:val="20"/>
                <w:szCs w:val="20"/>
              </w:rPr>
              <w:t>.</w:t>
            </w:r>
          </w:p>
        </w:tc>
      </w:tr>
    </w:tbl>
    <w:p w:rsidR="002E4BA7" w:rsidRPr="001F4F9D" w:rsidRDefault="00CA14A9" w:rsidP="00923541">
      <w:pPr>
        <w:pStyle w:val="2-"/>
        <w:ind w:left="0"/>
        <w:rPr>
          <w:color w:val="auto"/>
        </w:rPr>
      </w:pPr>
      <w:bookmarkStart w:id="365" w:name="_Toc4381100541"/>
      <w:bookmarkStart w:id="366" w:name="_Toc4379733121"/>
      <w:bookmarkStart w:id="367" w:name="_Toc4383762661"/>
      <w:bookmarkStart w:id="368" w:name="_Toc501467141"/>
      <w:bookmarkEnd w:id="365"/>
      <w:bookmarkEnd w:id="366"/>
      <w:bookmarkEnd w:id="367"/>
      <w:bookmarkEnd w:id="368"/>
      <w:r>
        <w:rPr>
          <w:b w:val="0"/>
          <w:i w:val="0"/>
          <w:color w:val="auto"/>
          <w:sz w:val="24"/>
          <w:szCs w:val="24"/>
        </w:rPr>
        <w:lastRenderedPageBreak/>
        <w:t>1.</w:t>
      </w:r>
      <w:r w:rsidR="002E4BA7" w:rsidRPr="001F4F9D">
        <w:rPr>
          <w:b w:val="0"/>
          <w:i w:val="0"/>
          <w:color w:val="auto"/>
          <w:sz w:val="24"/>
          <w:szCs w:val="24"/>
        </w:rPr>
        <w:t xml:space="preserve">3. Формирование и направление межведомственных запросов в органы (организации), участвующие в предоставлении </w:t>
      </w:r>
      <w:r w:rsidR="001F4F9D" w:rsidRPr="001F4F9D">
        <w:rPr>
          <w:b w:val="0"/>
          <w:i w:val="0"/>
          <w:color w:val="auto"/>
          <w:sz w:val="24"/>
          <w:szCs w:val="24"/>
        </w:rPr>
        <w:t>м</w:t>
      </w:r>
      <w:r w:rsidR="002E4BA7" w:rsidRPr="001F4F9D">
        <w:rPr>
          <w:b w:val="0"/>
          <w:i w:val="0"/>
          <w:color w:val="auto"/>
          <w:sz w:val="24"/>
          <w:szCs w:val="24"/>
        </w:rPr>
        <w:t>униципальной услуги</w:t>
      </w:r>
    </w:p>
    <w:tbl>
      <w:tblPr>
        <w:tblW w:w="15145" w:type="dxa"/>
        <w:tblInd w:w="-446" w:type="dxa"/>
        <w:tblLayout w:type="fixed"/>
        <w:tblCellMar>
          <w:left w:w="98" w:type="dxa"/>
        </w:tblCellMar>
        <w:tblLook w:val="0000" w:firstRow="0" w:lastRow="0" w:firstColumn="0" w:lastColumn="0" w:noHBand="0" w:noVBand="0"/>
      </w:tblPr>
      <w:tblGrid>
        <w:gridCol w:w="1986"/>
        <w:gridCol w:w="2244"/>
        <w:gridCol w:w="1984"/>
        <w:gridCol w:w="1560"/>
        <w:gridCol w:w="7371"/>
      </w:tblGrid>
      <w:tr w:rsidR="001F4F9D" w:rsidRPr="001F4F9D" w:rsidTr="001F4F9D">
        <w:trPr>
          <w:trHeight w:val="750"/>
        </w:trPr>
        <w:tc>
          <w:tcPr>
            <w:tcW w:w="1986" w:type="dxa"/>
            <w:tcBorders>
              <w:top w:val="single" w:sz="4" w:space="0" w:color="00000A"/>
              <w:left w:val="single" w:sz="4" w:space="0" w:color="00000A"/>
              <w:bottom w:val="single" w:sz="4" w:space="0" w:color="00000A"/>
              <w:right w:val="single" w:sz="4" w:space="0" w:color="00000A"/>
            </w:tcBorders>
            <w:shd w:val="clear" w:color="auto" w:fill="FFFFFF"/>
          </w:tcPr>
          <w:p w:rsidR="002E4BA7" w:rsidRPr="001F4F9D" w:rsidRDefault="002E4BA7" w:rsidP="006F5F0C">
            <w:pPr>
              <w:spacing w:line="240" w:lineRule="auto"/>
              <w:jc w:val="center"/>
              <w:rPr>
                <w:color w:val="auto"/>
                <w:sz w:val="20"/>
                <w:szCs w:val="20"/>
              </w:rPr>
            </w:pPr>
            <w:r w:rsidRPr="001F4F9D">
              <w:rPr>
                <w:rFonts w:ascii="Times New Roman" w:eastAsia="Times New Roman" w:hAnsi="Times New Roman"/>
                <w:color w:val="auto"/>
                <w:sz w:val="20"/>
                <w:szCs w:val="20"/>
              </w:rPr>
              <w:t>Место выполнения процедуры/ используемая ИС</w:t>
            </w:r>
          </w:p>
        </w:tc>
        <w:tc>
          <w:tcPr>
            <w:tcW w:w="2244" w:type="dxa"/>
            <w:tcBorders>
              <w:top w:val="single" w:sz="4" w:space="0" w:color="00000A"/>
              <w:left w:val="single" w:sz="4" w:space="0" w:color="00000A"/>
              <w:bottom w:val="single" w:sz="4" w:space="0" w:color="00000A"/>
              <w:right w:val="single" w:sz="4" w:space="0" w:color="00000A"/>
            </w:tcBorders>
            <w:shd w:val="clear" w:color="auto" w:fill="FFFFFF"/>
          </w:tcPr>
          <w:p w:rsidR="002E4BA7" w:rsidRPr="001F4F9D" w:rsidRDefault="002E4BA7" w:rsidP="006F5F0C">
            <w:pPr>
              <w:spacing w:line="240" w:lineRule="auto"/>
              <w:jc w:val="center"/>
              <w:rPr>
                <w:color w:val="auto"/>
                <w:sz w:val="20"/>
                <w:szCs w:val="20"/>
              </w:rPr>
            </w:pPr>
            <w:r w:rsidRPr="001F4F9D">
              <w:rPr>
                <w:rFonts w:ascii="Times New Roman" w:eastAsia="Times New Roman" w:hAnsi="Times New Roman"/>
                <w:color w:val="auto"/>
                <w:sz w:val="20"/>
                <w:szCs w:val="20"/>
              </w:rPr>
              <w:t>Административные действия</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2E4BA7" w:rsidRPr="001F4F9D" w:rsidRDefault="002E4BA7" w:rsidP="006F5F0C">
            <w:pPr>
              <w:spacing w:line="240" w:lineRule="auto"/>
              <w:jc w:val="center"/>
              <w:rPr>
                <w:color w:val="auto"/>
                <w:sz w:val="20"/>
                <w:szCs w:val="20"/>
              </w:rPr>
            </w:pPr>
            <w:r w:rsidRPr="001F4F9D">
              <w:rPr>
                <w:rFonts w:ascii="Times New Roman" w:eastAsia="Times New Roman" w:hAnsi="Times New Roman"/>
                <w:color w:val="auto"/>
                <w:sz w:val="20"/>
                <w:szCs w:val="20"/>
              </w:rPr>
              <w:t>Средний срок выполнения</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1F4F9D" w:rsidRDefault="002E4BA7" w:rsidP="006F5F0C">
            <w:pPr>
              <w:spacing w:line="240" w:lineRule="auto"/>
              <w:jc w:val="center"/>
              <w:rPr>
                <w:color w:val="auto"/>
                <w:sz w:val="20"/>
                <w:szCs w:val="20"/>
              </w:rPr>
            </w:pPr>
            <w:r w:rsidRPr="001F4F9D">
              <w:rPr>
                <w:rFonts w:ascii="Times New Roman" w:eastAsia="Times New Roman" w:hAnsi="Times New Roman"/>
                <w:color w:val="auto"/>
                <w:sz w:val="20"/>
                <w:szCs w:val="20"/>
              </w:rPr>
              <w:t>Средняя трудоемкость выполнения</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1F4F9D" w:rsidRDefault="002E4BA7" w:rsidP="006F5F0C">
            <w:pPr>
              <w:spacing w:line="240" w:lineRule="auto"/>
              <w:jc w:val="center"/>
              <w:rPr>
                <w:color w:val="auto"/>
                <w:sz w:val="20"/>
                <w:szCs w:val="20"/>
              </w:rPr>
            </w:pPr>
            <w:r w:rsidRPr="001F4F9D">
              <w:rPr>
                <w:rFonts w:ascii="Times New Roman" w:eastAsia="Times New Roman" w:hAnsi="Times New Roman"/>
                <w:color w:val="auto"/>
                <w:sz w:val="20"/>
                <w:szCs w:val="20"/>
              </w:rPr>
              <w:t>Содержание действия</w:t>
            </w:r>
          </w:p>
        </w:tc>
      </w:tr>
      <w:tr w:rsidR="001F4F9D" w:rsidRPr="001F4F9D" w:rsidTr="001F4F9D">
        <w:tc>
          <w:tcPr>
            <w:tcW w:w="1986" w:type="dxa"/>
            <w:tcBorders>
              <w:top w:val="single" w:sz="4" w:space="0" w:color="00000A"/>
              <w:left w:val="single" w:sz="4" w:space="0" w:color="00000A"/>
              <w:bottom w:val="single" w:sz="4" w:space="0" w:color="00000A"/>
              <w:right w:val="single" w:sz="4" w:space="0" w:color="00000A"/>
            </w:tcBorders>
            <w:shd w:val="clear" w:color="auto" w:fill="FFFFFF"/>
          </w:tcPr>
          <w:p w:rsidR="001F4F9D" w:rsidRPr="001F4F9D" w:rsidRDefault="001F4F9D" w:rsidP="001F4F9D">
            <w:pPr>
              <w:spacing w:line="240" w:lineRule="auto"/>
              <w:rPr>
                <w:color w:val="auto"/>
                <w:sz w:val="20"/>
                <w:szCs w:val="20"/>
              </w:rPr>
            </w:pPr>
            <w:r w:rsidRPr="001F4F9D">
              <w:rPr>
                <w:rFonts w:ascii="Times New Roman" w:eastAsia="Times New Roman" w:hAnsi="Times New Roman"/>
                <w:color w:val="auto"/>
                <w:sz w:val="20"/>
                <w:szCs w:val="20"/>
              </w:rPr>
              <w:t>Управление/ ЕИСДОУ</w:t>
            </w:r>
          </w:p>
        </w:tc>
        <w:tc>
          <w:tcPr>
            <w:tcW w:w="2244" w:type="dxa"/>
            <w:tcBorders>
              <w:top w:val="single" w:sz="4" w:space="0" w:color="00000A"/>
              <w:left w:val="single" w:sz="4" w:space="0" w:color="00000A"/>
              <w:bottom w:val="single" w:sz="4" w:space="0" w:color="00000A"/>
              <w:right w:val="single" w:sz="4" w:space="0" w:color="00000A"/>
            </w:tcBorders>
            <w:shd w:val="clear" w:color="auto" w:fill="FFFFFF"/>
          </w:tcPr>
          <w:p w:rsidR="001F4F9D" w:rsidRPr="001F4F9D" w:rsidRDefault="001F4F9D" w:rsidP="001F4F9D">
            <w:pPr>
              <w:spacing w:line="240" w:lineRule="auto"/>
              <w:rPr>
                <w:color w:val="auto"/>
                <w:sz w:val="20"/>
                <w:szCs w:val="20"/>
              </w:rPr>
            </w:pPr>
            <w:r w:rsidRPr="001F4F9D">
              <w:rPr>
                <w:rFonts w:ascii="Times New Roman" w:eastAsia="Times New Roman" w:hAnsi="Times New Roman"/>
                <w:color w:val="auto"/>
                <w:sz w:val="20"/>
                <w:szCs w:val="20"/>
              </w:rPr>
              <w:t>Определение состава документов, подлежащих запросу. Направление межведомственных запросов.</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1F4F9D" w:rsidRPr="001F4F9D" w:rsidRDefault="001F4F9D" w:rsidP="001F4F9D">
            <w:pPr>
              <w:spacing w:line="240" w:lineRule="auto"/>
              <w:jc w:val="center"/>
              <w:rPr>
                <w:color w:val="auto"/>
                <w:sz w:val="20"/>
                <w:szCs w:val="20"/>
              </w:rPr>
            </w:pPr>
            <w:r w:rsidRPr="001F4F9D">
              <w:rPr>
                <w:rFonts w:ascii="Times New Roman" w:eastAsia="Times New Roman" w:hAnsi="Times New Roman"/>
                <w:color w:val="auto"/>
                <w:sz w:val="20"/>
                <w:szCs w:val="20"/>
              </w:rPr>
              <w:t>В тот же рабочий день (первый день предоставления муниципальной услуги)</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1F4F9D" w:rsidRPr="001F4F9D" w:rsidRDefault="001F4F9D" w:rsidP="001F4F9D">
            <w:pPr>
              <w:spacing w:line="240" w:lineRule="auto"/>
              <w:jc w:val="center"/>
              <w:rPr>
                <w:color w:val="auto"/>
                <w:sz w:val="20"/>
                <w:szCs w:val="20"/>
              </w:rPr>
            </w:pPr>
            <w:r w:rsidRPr="001F4F9D">
              <w:rPr>
                <w:rFonts w:ascii="Times New Roman" w:eastAsia="Times New Roman" w:hAnsi="Times New Roman"/>
                <w:color w:val="auto"/>
                <w:sz w:val="20"/>
                <w:szCs w:val="20"/>
              </w:rPr>
              <w:t>20 минут</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1F4F9D" w:rsidRPr="001F4F9D" w:rsidRDefault="001F4F9D" w:rsidP="001F4F9D">
            <w:pPr>
              <w:spacing w:line="240" w:lineRule="auto"/>
              <w:rPr>
                <w:color w:val="auto"/>
                <w:sz w:val="20"/>
                <w:szCs w:val="20"/>
              </w:rPr>
            </w:pPr>
            <w:r w:rsidRPr="001F4F9D">
              <w:rPr>
                <w:rFonts w:ascii="Times New Roman" w:eastAsia="Times New Roman" w:hAnsi="Times New Roman"/>
                <w:color w:val="auto"/>
                <w:sz w:val="20"/>
                <w:szCs w:val="20"/>
              </w:rPr>
              <w:t>Если отсутствуют необходимые для предоставления муниципальной услуги документы (сведения), указанные в пункте 11 Административного регламента, специалист Управления, ответственный за осуществление межведомственного взаимодействия, осуществляет формирование и направление межведомственных запросов</w:t>
            </w:r>
            <w:r w:rsidR="00505720">
              <w:rPr>
                <w:rFonts w:ascii="Times New Roman" w:eastAsia="Times New Roman" w:hAnsi="Times New Roman"/>
                <w:color w:val="auto"/>
                <w:sz w:val="20"/>
                <w:szCs w:val="20"/>
              </w:rPr>
              <w:t>.</w:t>
            </w:r>
          </w:p>
        </w:tc>
      </w:tr>
      <w:tr w:rsidR="001F4F9D" w:rsidRPr="001F4F9D" w:rsidTr="001F4F9D">
        <w:tc>
          <w:tcPr>
            <w:tcW w:w="1986" w:type="dxa"/>
            <w:tcBorders>
              <w:top w:val="single" w:sz="4" w:space="0" w:color="00000A"/>
              <w:left w:val="single" w:sz="4" w:space="0" w:color="00000A"/>
              <w:bottom w:val="single" w:sz="4" w:space="0" w:color="00000A"/>
              <w:right w:val="single" w:sz="4" w:space="0" w:color="00000A"/>
            </w:tcBorders>
            <w:shd w:val="clear" w:color="auto" w:fill="FFFFFF"/>
          </w:tcPr>
          <w:p w:rsidR="001F4F9D" w:rsidRPr="001F4F9D" w:rsidRDefault="001F4F9D" w:rsidP="001F4F9D">
            <w:pPr>
              <w:spacing w:line="240" w:lineRule="auto"/>
              <w:rPr>
                <w:color w:val="auto"/>
                <w:sz w:val="20"/>
                <w:szCs w:val="20"/>
              </w:rPr>
            </w:pPr>
            <w:r w:rsidRPr="001F4F9D">
              <w:rPr>
                <w:rFonts w:ascii="Times New Roman" w:eastAsia="Times New Roman" w:hAnsi="Times New Roman"/>
                <w:color w:val="auto"/>
                <w:sz w:val="20"/>
                <w:szCs w:val="20"/>
              </w:rPr>
              <w:t>Управление/ ЕИСДОУ</w:t>
            </w:r>
          </w:p>
        </w:tc>
        <w:tc>
          <w:tcPr>
            <w:tcW w:w="2244" w:type="dxa"/>
            <w:tcBorders>
              <w:top w:val="single" w:sz="4" w:space="0" w:color="00000A"/>
              <w:left w:val="single" w:sz="4" w:space="0" w:color="00000A"/>
              <w:bottom w:val="single" w:sz="4" w:space="0" w:color="00000A"/>
              <w:right w:val="single" w:sz="4" w:space="0" w:color="00000A"/>
            </w:tcBorders>
            <w:shd w:val="clear" w:color="auto" w:fill="FFFFFF"/>
          </w:tcPr>
          <w:p w:rsidR="001F4F9D" w:rsidRPr="001F4F9D" w:rsidRDefault="001F4F9D" w:rsidP="001F4F9D">
            <w:pPr>
              <w:spacing w:line="240" w:lineRule="auto"/>
              <w:rPr>
                <w:color w:val="auto"/>
                <w:sz w:val="20"/>
                <w:szCs w:val="20"/>
              </w:rPr>
            </w:pPr>
            <w:r w:rsidRPr="001F4F9D">
              <w:rPr>
                <w:rFonts w:ascii="Times New Roman" w:eastAsia="Times New Roman" w:hAnsi="Times New Roman"/>
                <w:color w:val="auto"/>
                <w:sz w:val="20"/>
                <w:szCs w:val="20"/>
              </w:rPr>
              <w:t>Контроль предоставления результата запросов</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1F4F9D" w:rsidRPr="001F4F9D" w:rsidRDefault="001F4F9D" w:rsidP="001F4F9D">
            <w:pPr>
              <w:spacing w:line="240" w:lineRule="auto"/>
              <w:jc w:val="center"/>
              <w:rPr>
                <w:color w:val="auto"/>
                <w:sz w:val="20"/>
                <w:szCs w:val="20"/>
              </w:rPr>
            </w:pPr>
            <w:r w:rsidRPr="001F4F9D">
              <w:rPr>
                <w:rFonts w:ascii="Times New Roman" w:eastAsia="Times New Roman" w:hAnsi="Times New Roman"/>
                <w:color w:val="auto"/>
                <w:sz w:val="20"/>
                <w:szCs w:val="20"/>
              </w:rPr>
              <w:t>до 5 рабочих дней</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1F4F9D" w:rsidRPr="001F4F9D" w:rsidRDefault="001F4F9D" w:rsidP="001F4F9D">
            <w:pPr>
              <w:spacing w:line="240" w:lineRule="auto"/>
              <w:jc w:val="center"/>
              <w:rPr>
                <w:color w:val="auto"/>
                <w:sz w:val="20"/>
                <w:szCs w:val="20"/>
              </w:rPr>
            </w:pPr>
            <w:r w:rsidRPr="001F4F9D">
              <w:rPr>
                <w:rFonts w:ascii="Times New Roman" w:eastAsia="Times New Roman" w:hAnsi="Times New Roman"/>
                <w:color w:val="auto"/>
                <w:sz w:val="20"/>
                <w:szCs w:val="20"/>
              </w:rPr>
              <w:t>5 минут</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1F4F9D" w:rsidRPr="001F4F9D" w:rsidRDefault="001F4F9D" w:rsidP="001F4F9D">
            <w:pPr>
              <w:spacing w:after="0" w:line="240" w:lineRule="auto"/>
              <w:rPr>
                <w:color w:val="auto"/>
                <w:sz w:val="20"/>
                <w:szCs w:val="20"/>
              </w:rPr>
            </w:pPr>
            <w:r w:rsidRPr="001F4F9D">
              <w:rPr>
                <w:rFonts w:ascii="Times New Roman" w:eastAsia="Times New Roman" w:hAnsi="Times New Roman"/>
                <w:color w:val="auto"/>
                <w:sz w:val="20"/>
                <w:szCs w:val="20"/>
              </w:rPr>
              <w:t>Проверка поступления ответов на межведомственные запросы.</w:t>
            </w:r>
          </w:p>
          <w:p w:rsidR="001F4F9D" w:rsidRPr="001F4F9D" w:rsidRDefault="001F4F9D" w:rsidP="001F4F9D">
            <w:pPr>
              <w:spacing w:after="0" w:line="240" w:lineRule="auto"/>
              <w:rPr>
                <w:color w:val="auto"/>
                <w:sz w:val="20"/>
                <w:szCs w:val="20"/>
              </w:rPr>
            </w:pPr>
            <w:r w:rsidRPr="001F4F9D">
              <w:rPr>
                <w:rFonts w:ascii="Times New Roman" w:eastAsia="Times New Roman" w:hAnsi="Times New Roman"/>
                <w:color w:val="auto"/>
                <w:sz w:val="20"/>
                <w:szCs w:val="20"/>
              </w:rPr>
              <w:t>Осуществляется переход к административной процедуре «Принятие решения»</w:t>
            </w:r>
            <w:r w:rsidR="00505720">
              <w:rPr>
                <w:rFonts w:ascii="Times New Roman" w:eastAsia="Times New Roman" w:hAnsi="Times New Roman"/>
                <w:color w:val="auto"/>
                <w:sz w:val="20"/>
                <w:szCs w:val="20"/>
              </w:rPr>
              <w:t>.</w:t>
            </w:r>
          </w:p>
        </w:tc>
      </w:tr>
    </w:tbl>
    <w:p w:rsidR="0049169C" w:rsidRDefault="0049169C">
      <w:pPr>
        <w:spacing w:after="0" w:line="240" w:lineRule="auto"/>
        <w:rPr>
          <w:rFonts w:ascii="Times New Roman" w:eastAsia="Times New Roman" w:hAnsi="Times New Roman"/>
          <w:b/>
          <w:color w:val="FF0000"/>
          <w:sz w:val="24"/>
          <w:szCs w:val="24"/>
          <w:lang w:eastAsia="ru-RU"/>
        </w:rPr>
      </w:pPr>
      <w:bookmarkStart w:id="369" w:name="_Toc501467142"/>
      <w:bookmarkStart w:id="370" w:name="_Toc501467143"/>
      <w:bookmarkEnd w:id="369"/>
      <w:bookmarkEnd w:id="370"/>
    </w:p>
    <w:p w:rsidR="00CA14A9" w:rsidRPr="001F4F9D" w:rsidRDefault="00CA14A9" w:rsidP="00923541">
      <w:pPr>
        <w:pStyle w:val="2-"/>
        <w:ind w:left="0"/>
        <w:jc w:val="left"/>
        <w:rPr>
          <w:color w:val="auto"/>
        </w:rPr>
      </w:pPr>
      <w:r>
        <w:rPr>
          <w:b w:val="0"/>
          <w:i w:val="0"/>
          <w:color w:val="auto"/>
          <w:sz w:val="24"/>
          <w:szCs w:val="24"/>
        </w:rPr>
        <w:t>1.4</w:t>
      </w:r>
      <w:r w:rsidRPr="001F4F9D">
        <w:rPr>
          <w:b w:val="0"/>
          <w:i w:val="0"/>
          <w:color w:val="auto"/>
          <w:sz w:val="24"/>
          <w:szCs w:val="24"/>
        </w:rPr>
        <w:t xml:space="preserve">. </w:t>
      </w:r>
      <w:r w:rsidRPr="00CA14A9">
        <w:rPr>
          <w:b w:val="0"/>
          <w:i w:val="0"/>
          <w:color w:val="auto"/>
          <w:sz w:val="24"/>
          <w:szCs w:val="24"/>
        </w:rPr>
        <w:t xml:space="preserve">Принятие решения о предоставлении (об отказе предоставления) </w:t>
      </w:r>
      <w:r>
        <w:rPr>
          <w:b w:val="0"/>
          <w:i w:val="0"/>
          <w:color w:val="auto"/>
          <w:sz w:val="24"/>
          <w:szCs w:val="24"/>
        </w:rPr>
        <w:t xml:space="preserve">муниципальной </w:t>
      </w:r>
      <w:r w:rsidRPr="00CA14A9">
        <w:rPr>
          <w:b w:val="0"/>
          <w:i w:val="0"/>
          <w:color w:val="auto"/>
          <w:sz w:val="24"/>
          <w:szCs w:val="24"/>
        </w:rPr>
        <w:t>слуги</w:t>
      </w:r>
    </w:p>
    <w:tbl>
      <w:tblPr>
        <w:tblW w:w="15145" w:type="dxa"/>
        <w:tblInd w:w="-446" w:type="dxa"/>
        <w:tblLayout w:type="fixed"/>
        <w:tblCellMar>
          <w:left w:w="98" w:type="dxa"/>
        </w:tblCellMar>
        <w:tblLook w:val="0000" w:firstRow="0" w:lastRow="0" w:firstColumn="0" w:lastColumn="0" w:noHBand="0" w:noVBand="0"/>
      </w:tblPr>
      <w:tblGrid>
        <w:gridCol w:w="1986"/>
        <w:gridCol w:w="2244"/>
        <w:gridCol w:w="1984"/>
        <w:gridCol w:w="1560"/>
        <w:gridCol w:w="7371"/>
      </w:tblGrid>
      <w:tr w:rsidR="00CA14A9" w:rsidRPr="001F4F9D" w:rsidTr="00B358EC">
        <w:trPr>
          <w:trHeight w:val="750"/>
        </w:trPr>
        <w:tc>
          <w:tcPr>
            <w:tcW w:w="1986" w:type="dxa"/>
            <w:tcBorders>
              <w:top w:val="single" w:sz="4" w:space="0" w:color="00000A"/>
              <w:left w:val="single" w:sz="4" w:space="0" w:color="00000A"/>
              <w:bottom w:val="single" w:sz="4" w:space="0" w:color="00000A"/>
              <w:right w:val="single" w:sz="4" w:space="0" w:color="00000A"/>
            </w:tcBorders>
            <w:shd w:val="clear" w:color="auto" w:fill="FFFFFF"/>
          </w:tcPr>
          <w:p w:rsidR="00CA14A9" w:rsidRPr="001F4F9D" w:rsidRDefault="00CA14A9" w:rsidP="00B358EC">
            <w:pPr>
              <w:spacing w:line="240" w:lineRule="auto"/>
              <w:jc w:val="center"/>
              <w:rPr>
                <w:color w:val="auto"/>
                <w:sz w:val="20"/>
                <w:szCs w:val="20"/>
              </w:rPr>
            </w:pPr>
            <w:r w:rsidRPr="001F4F9D">
              <w:rPr>
                <w:rFonts w:ascii="Times New Roman" w:eastAsia="Times New Roman" w:hAnsi="Times New Roman"/>
                <w:color w:val="auto"/>
                <w:sz w:val="20"/>
                <w:szCs w:val="20"/>
              </w:rPr>
              <w:t>Место выполнения процедуры/ используемая ИС</w:t>
            </w:r>
          </w:p>
        </w:tc>
        <w:tc>
          <w:tcPr>
            <w:tcW w:w="2244" w:type="dxa"/>
            <w:tcBorders>
              <w:top w:val="single" w:sz="4" w:space="0" w:color="00000A"/>
              <w:left w:val="single" w:sz="4" w:space="0" w:color="00000A"/>
              <w:bottom w:val="single" w:sz="4" w:space="0" w:color="00000A"/>
              <w:right w:val="single" w:sz="4" w:space="0" w:color="00000A"/>
            </w:tcBorders>
            <w:shd w:val="clear" w:color="auto" w:fill="FFFFFF"/>
          </w:tcPr>
          <w:p w:rsidR="00CA14A9" w:rsidRPr="001F4F9D" w:rsidRDefault="00CA14A9" w:rsidP="00B358EC">
            <w:pPr>
              <w:spacing w:line="240" w:lineRule="auto"/>
              <w:jc w:val="center"/>
              <w:rPr>
                <w:color w:val="auto"/>
                <w:sz w:val="20"/>
                <w:szCs w:val="20"/>
              </w:rPr>
            </w:pPr>
            <w:r w:rsidRPr="001F4F9D">
              <w:rPr>
                <w:rFonts w:ascii="Times New Roman" w:eastAsia="Times New Roman" w:hAnsi="Times New Roman"/>
                <w:color w:val="auto"/>
                <w:sz w:val="20"/>
                <w:szCs w:val="20"/>
              </w:rPr>
              <w:t>Административные действия</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CA14A9" w:rsidRPr="001F4F9D" w:rsidRDefault="00CA14A9" w:rsidP="00B358EC">
            <w:pPr>
              <w:spacing w:line="240" w:lineRule="auto"/>
              <w:jc w:val="center"/>
              <w:rPr>
                <w:color w:val="auto"/>
                <w:sz w:val="20"/>
                <w:szCs w:val="20"/>
              </w:rPr>
            </w:pPr>
            <w:r w:rsidRPr="001F4F9D">
              <w:rPr>
                <w:rFonts w:ascii="Times New Roman" w:eastAsia="Times New Roman" w:hAnsi="Times New Roman"/>
                <w:color w:val="auto"/>
                <w:sz w:val="20"/>
                <w:szCs w:val="20"/>
              </w:rPr>
              <w:t>Средний срок выполнения</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CA14A9" w:rsidRPr="001F4F9D" w:rsidRDefault="00CA14A9" w:rsidP="00B358EC">
            <w:pPr>
              <w:spacing w:line="240" w:lineRule="auto"/>
              <w:jc w:val="center"/>
              <w:rPr>
                <w:color w:val="auto"/>
                <w:sz w:val="20"/>
                <w:szCs w:val="20"/>
              </w:rPr>
            </w:pPr>
            <w:r w:rsidRPr="001F4F9D">
              <w:rPr>
                <w:rFonts w:ascii="Times New Roman" w:eastAsia="Times New Roman" w:hAnsi="Times New Roman"/>
                <w:color w:val="auto"/>
                <w:sz w:val="20"/>
                <w:szCs w:val="20"/>
              </w:rPr>
              <w:t>Средняя трудоемкость выполнения</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CA14A9" w:rsidRPr="001F4F9D" w:rsidRDefault="00CA14A9" w:rsidP="00B358EC">
            <w:pPr>
              <w:spacing w:line="240" w:lineRule="auto"/>
              <w:jc w:val="center"/>
              <w:rPr>
                <w:color w:val="auto"/>
                <w:sz w:val="20"/>
                <w:szCs w:val="20"/>
              </w:rPr>
            </w:pPr>
            <w:r w:rsidRPr="001F4F9D">
              <w:rPr>
                <w:rFonts w:ascii="Times New Roman" w:eastAsia="Times New Roman" w:hAnsi="Times New Roman"/>
                <w:color w:val="auto"/>
                <w:sz w:val="20"/>
                <w:szCs w:val="20"/>
              </w:rPr>
              <w:t>Содержание действия</w:t>
            </w:r>
          </w:p>
        </w:tc>
      </w:tr>
      <w:tr w:rsidR="00CA14A9" w:rsidRPr="001F4F9D" w:rsidTr="00B358EC">
        <w:tc>
          <w:tcPr>
            <w:tcW w:w="1986" w:type="dxa"/>
            <w:tcBorders>
              <w:top w:val="single" w:sz="4" w:space="0" w:color="00000A"/>
              <w:left w:val="single" w:sz="4" w:space="0" w:color="00000A"/>
              <w:bottom w:val="single" w:sz="4" w:space="0" w:color="00000A"/>
              <w:right w:val="single" w:sz="4" w:space="0" w:color="00000A"/>
            </w:tcBorders>
            <w:shd w:val="clear" w:color="auto" w:fill="FFFFFF"/>
          </w:tcPr>
          <w:p w:rsidR="00CA14A9" w:rsidRPr="001F4F9D" w:rsidRDefault="00CA14A9" w:rsidP="00B358EC">
            <w:pPr>
              <w:spacing w:line="240" w:lineRule="auto"/>
              <w:rPr>
                <w:color w:val="auto"/>
                <w:sz w:val="20"/>
                <w:szCs w:val="20"/>
              </w:rPr>
            </w:pPr>
            <w:r w:rsidRPr="001F4F9D">
              <w:rPr>
                <w:rFonts w:ascii="Times New Roman" w:eastAsia="Times New Roman" w:hAnsi="Times New Roman"/>
                <w:color w:val="auto"/>
                <w:sz w:val="20"/>
                <w:szCs w:val="20"/>
              </w:rPr>
              <w:t>Управление/ ЕИСДОУ</w:t>
            </w:r>
          </w:p>
        </w:tc>
        <w:tc>
          <w:tcPr>
            <w:tcW w:w="2244" w:type="dxa"/>
            <w:tcBorders>
              <w:top w:val="single" w:sz="4" w:space="0" w:color="00000A"/>
              <w:left w:val="single" w:sz="4" w:space="0" w:color="00000A"/>
              <w:bottom w:val="single" w:sz="4" w:space="0" w:color="00000A"/>
              <w:right w:val="single" w:sz="4" w:space="0" w:color="00000A"/>
            </w:tcBorders>
            <w:shd w:val="clear" w:color="auto" w:fill="FFFFFF"/>
          </w:tcPr>
          <w:p w:rsidR="00CA14A9" w:rsidRPr="001F4F9D" w:rsidRDefault="00CA14A9" w:rsidP="00CA14A9">
            <w:pPr>
              <w:spacing w:line="240" w:lineRule="auto"/>
              <w:rPr>
                <w:color w:val="auto"/>
                <w:sz w:val="20"/>
                <w:szCs w:val="20"/>
              </w:rPr>
            </w:pPr>
            <w:r w:rsidRPr="00CA14A9">
              <w:rPr>
                <w:rFonts w:ascii="Times New Roman" w:eastAsia="Times New Roman" w:hAnsi="Times New Roman"/>
                <w:color w:val="auto"/>
                <w:sz w:val="20"/>
                <w:szCs w:val="20"/>
              </w:rPr>
              <w:t xml:space="preserve">Определение возможности предоставления </w:t>
            </w:r>
            <w:r>
              <w:rPr>
                <w:rFonts w:ascii="Times New Roman" w:eastAsia="Times New Roman" w:hAnsi="Times New Roman"/>
                <w:color w:val="auto"/>
                <w:sz w:val="20"/>
                <w:szCs w:val="20"/>
              </w:rPr>
              <w:t>м</w:t>
            </w:r>
            <w:r w:rsidRPr="00CA14A9">
              <w:rPr>
                <w:rFonts w:ascii="Times New Roman" w:eastAsia="Times New Roman" w:hAnsi="Times New Roman"/>
                <w:color w:val="auto"/>
                <w:sz w:val="20"/>
                <w:szCs w:val="20"/>
              </w:rPr>
              <w:t>униципальной услуги</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CA14A9" w:rsidRPr="001F4F9D" w:rsidRDefault="00CA14A9" w:rsidP="00B358EC">
            <w:pPr>
              <w:spacing w:line="240" w:lineRule="auto"/>
              <w:jc w:val="center"/>
              <w:rPr>
                <w:color w:val="auto"/>
                <w:sz w:val="20"/>
                <w:szCs w:val="20"/>
              </w:rPr>
            </w:pPr>
            <w:r>
              <w:rPr>
                <w:rFonts w:ascii="Times New Roman" w:eastAsia="Times New Roman" w:hAnsi="Times New Roman"/>
                <w:color w:val="auto"/>
                <w:sz w:val="20"/>
                <w:szCs w:val="20"/>
              </w:rPr>
              <w:t>1 рабочий день</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CA14A9" w:rsidRPr="001F4F9D" w:rsidRDefault="00CA14A9" w:rsidP="00B358EC">
            <w:pPr>
              <w:spacing w:line="240" w:lineRule="auto"/>
              <w:jc w:val="center"/>
              <w:rPr>
                <w:color w:val="auto"/>
                <w:sz w:val="20"/>
                <w:szCs w:val="20"/>
              </w:rPr>
            </w:pPr>
            <w:r w:rsidRPr="001F4F9D">
              <w:rPr>
                <w:rFonts w:ascii="Times New Roman" w:eastAsia="Times New Roman" w:hAnsi="Times New Roman"/>
                <w:color w:val="auto"/>
                <w:sz w:val="20"/>
                <w:szCs w:val="20"/>
              </w:rPr>
              <w:t>20 минут</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CA14A9" w:rsidRPr="001F4F9D" w:rsidRDefault="00CA14A9" w:rsidP="00CA14A9">
            <w:pPr>
              <w:spacing w:line="240" w:lineRule="auto"/>
              <w:rPr>
                <w:color w:val="auto"/>
                <w:sz w:val="20"/>
                <w:szCs w:val="20"/>
              </w:rPr>
            </w:pPr>
            <w:r w:rsidRPr="00CA14A9">
              <w:rPr>
                <w:rFonts w:ascii="Times New Roman" w:eastAsia="Times New Roman" w:hAnsi="Times New Roman"/>
                <w:color w:val="auto"/>
                <w:sz w:val="20"/>
                <w:szCs w:val="20"/>
              </w:rPr>
              <w:t xml:space="preserve">После поступления ответов на запросы специалист </w:t>
            </w:r>
            <w:r>
              <w:rPr>
                <w:rFonts w:ascii="Times New Roman" w:eastAsia="Times New Roman" w:hAnsi="Times New Roman"/>
                <w:color w:val="auto"/>
                <w:sz w:val="20"/>
                <w:szCs w:val="20"/>
              </w:rPr>
              <w:t>Управления</w:t>
            </w:r>
            <w:r w:rsidRPr="00CA14A9">
              <w:rPr>
                <w:rFonts w:ascii="Times New Roman" w:eastAsia="Times New Roman" w:hAnsi="Times New Roman"/>
                <w:color w:val="auto"/>
                <w:sz w:val="20"/>
                <w:szCs w:val="20"/>
              </w:rPr>
              <w:t xml:space="preserve">, ответственный за предоставление </w:t>
            </w:r>
            <w:r>
              <w:rPr>
                <w:rFonts w:ascii="Times New Roman" w:eastAsia="Times New Roman" w:hAnsi="Times New Roman"/>
                <w:color w:val="auto"/>
                <w:sz w:val="20"/>
                <w:szCs w:val="20"/>
              </w:rPr>
              <w:t>м</w:t>
            </w:r>
            <w:r w:rsidRPr="00CA14A9">
              <w:rPr>
                <w:rFonts w:ascii="Times New Roman" w:eastAsia="Times New Roman" w:hAnsi="Times New Roman"/>
                <w:color w:val="auto"/>
                <w:sz w:val="20"/>
                <w:szCs w:val="20"/>
              </w:rPr>
              <w:t xml:space="preserve">униципальной услуги, на основании собранного комплекта документов, определяет возможность предоставления </w:t>
            </w:r>
            <w:r>
              <w:rPr>
                <w:rFonts w:ascii="Times New Roman" w:eastAsia="Times New Roman" w:hAnsi="Times New Roman"/>
                <w:color w:val="auto"/>
                <w:sz w:val="20"/>
                <w:szCs w:val="20"/>
              </w:rPr>
              <w:t>м</w:t>
            </w:r>
            <w:r w:rsidRPr="00CA14A9">
              <w:rPr>
                <w:rFonts w:ascii="Times New Roman" w:eastAsia="Times New Roman" w:hAnsi="Times New Roman"/>
                <w:color w:val="auto"/>
                <w:sz w:val="20"/>
                <w:szCs w:val="20"/>
              </w:rPr>
              <w:t xml:space="preserve">униципальной услуги не позднее 7 рабочих дней со дня поступления Заявления в </w:t>
            </w:r>
            <w:r>
              <w:rPr>
                <w:rFonts w:ascii="Times New Roman" w:eastAsia="Times New Roman" w:hAnsi="Times New Roman"/>
                <w:color w:val="auto"/>
                <w:sz w:val="20"/>
                <w:szCs w:val="20"/>
              </w:rPr>
              <w:t>Управление</w:t>
            </w:r>
            <w:r w:rsidR="00505720">
              <w:rPr>
                <w:rFonts w:ascii="Times New Roman" w:eastAsia="Times New Roman" w:hAnsi="Times New Roman"/>
                <w:color w:val="auto"/>
                <w:sz w:val="20"/>
                <w:szCs w:val="20"/>
              </w:rPr>
              <w:t>.</w:t>
            </w:r>
          </w:p>
        </w:tc>
      </w:tr>
    </w:tbl>
    <w:p w:rsidR="00CA14A9" w:rsidRDefault="00CA14A9">
      <w:pPr>
        <w:spacing w:after="0" w:line="240" w:lineRule="auto"/>
        <w:rPr>
          <w:rFonts w:ascii="Times New Roman" w:eastAsia="Times New Roman" w:hAnsi="Times New Roman"/>
          <w:b/>
          <w:color w:val="FF0000"/>
          <w:sz w:val="24"/>
          <w:szCs w:val="24"/>
          <w:lang w:eastAsia="ru-RU"/>
        </w:rPr>
      </w:pPr>
    </w:p>
    <w:p w:rsidR="00701375" w:rsidRDefault="00701375">
      <w:pPr>
        <w:spacing w:after="0" w:line="240" w:lineRule="auto"/>
        <w:rPr>
          <w:rFonts w:ascii="Times New Roman" w:eastAsia="Times New Roman" w:hAnsi="Times New Roman"/>
          <w:b/>
          <w:color w:val="FF0000"/>
          <w:sz w:val="24"/>
          <w:szCs w:val="24"/>
          <w:lang w:eastAsia="ru-RU"/>
        </w:rPr>
      </w:pPr>
    </w:p>
    <w:p w:rsidR="00701375" w:rsidRDefault="00701375">
      <w:pPr>
        <w:spacing w:after="0" w:line="240" w:lineRule="auto"/>
        <w:rPr>
          <w:rFonts w:ascii="Times New Roman" w:eastAsia="Times New Roman" w:hAnsi="Times New Roman"/>
          <w:b/>
          <w:color w:val="FF0000"/>
          <w:sz w:val="24"/>
          <w:szCs w:val="24"/>
          <w:lang w:eastAsia="ru-RU"/>
        </w:rPr>
      </w:pPr>
    </w:p>
    <w:p w:rsidR="00701375" w:rsidRDefault="00701375">
      <w:pPr>
        <w:spacing w:after="0" w:line="240" w:lineRule="auto"/>
        <w:rPr>
          <w:rFonts w:ascii="Times New Roman" w:eastAsia="Times New Roman" w:hAnsi="Times New Roman"/>
          <w:b/>
          <w:color w:val="FF0000"/>
          <w:sz w:val="24"/>
          <w:szCs w:val="24"/>
          <w:lang w:eastAsia="ru-RU"/>
        </w:rPr>
      </w:pPr>
    </w:p>
    <w:p w:rsidR="00701375" w:rsidRDefault="00701375">
      <w:pPr>
        <w:spacing w:after="0" w:line="240" w:lineRule="auto"/>
        <w:rPr>
          <w:rFonts w:ascii="Times New Roman" w:eastAsia="Times New Roman" w:hAnsi="Times New Roman"/>
          <w:b/>
          <w:color w:val="FF0000"/>
          <w:sz w:val="24"/>
          <w:szCs w:val="24"/>
          <w:lang w:eastAsia="ru-RU"/>
        </w:rPr>
      </w:pPr>
    </w:p>
    <w:p w:rsidR="00701375" w:rsidRDefault="00701375">
      <w:pPr>
        <w:spacing w:after="0" w:line="240" w:lineRule="auto"/>
        <w:rPr>
          <w:rFonts w:ascii="Times New Roman" w:eastAsia="Times New Roman" w:hAnsi="Times New Roman"/>
          <w:b/>
          <w:color w:val="FF0000"/>
          <w:sz w:val="24"/>
          <w:szCs w:val="24"/>
          <w:lang w:eastAsia="ru-RU"/>
        </w:rPr>
      </w:pPr>
    </w:p>
    <w:p w:rsidR="00701375" w:rsidRDefault="00701375">
      <w:pPr>
        <w:spacing w:after="0" w:line="240" w:lineRule="auto"/>
        <w:rPr>
          <w:rFonts w:ascii="Times New Roman" w:eastAsia="Times New Roman" w:hAnsi="Times New Roman"/>
          <w:b/>
          <w:color w:val="FF0000"/>
          <w:sz w:val="24"/>
          <w:szCs w:val="24"/>
          <w:lang w:eastAsia="ru-RU"/>
        </w:rPr>
      </w:pPr>
    </w:p>
    <w:p w:rsidR="00701375" w:rsidRDefault="00701375">
      <w:pPr>
        <w:spacing w:after="0" w:line="240" w:lineRule="auto"/>
        <w:rPr>
          <w:rFonts w:ascii="Times New Roman" w:eastAsia="Times New Roman" w:hAnsi="Times New Roman"/>
          <w:b/>
          <w:color w:val="FF0000"/>
          <w:sz w:val="24"/>
          <w:szCs w:val="24"/>
          <w:lang w:eastAsia="ru-RU"/>
        </w:rPr>
      </w:pPr>
    </w:p>
    <w:p w:rsidR="002E4BA7" w:rsidRPr="00923541" w:rsidRDefault="00701375" w:rsidP="00923541">
      <w:pPr>
        <w:pStyle w:val="2-"/>
        <w:ind w:left="0"/>
        <w:jc w:val="left"/>
        <w:rPr>
          <w:b w:val="0"/>
          <w:color w:val="auto"/>
        </w:rPr>
      </w:pPr>
      <w:r w:rsidRPr="00923541">
        <w:rPr>
          <w:rFonts w:eastAsia="Times New Roman"/>
          <w:b w:val="0"/>
          <w:i w:val="0"/>
          <w:color w:val="auto"/>
          <w:sz w:val="24"/>
          <w:szCs w:val="24"/>
          <w:lang w:eastAsia="ru-RU"/>
        </w:rPr>
        <w:lastRenderedPageBreak/>
        <w:t>1.</w:t>
      </w:r>
      <w:r w:rsidR="002E4BA7" w:rsidRPr="00923541">
        <w:rPr>
          <w:rFonts w:eastAsia="Times New Roman"/>
          <w:b w:val="0"/>
          <w:i w:val="0"/>
          <w:color w:val="auto"/>
          <w:sz w:val="24"/>
          <w:szCs w:val="24"/>
          <w:lang w:eastAsia="ru-RU"/>
        </w:rPr>
        <w:t>5. Направление (выдача) результата</w:t>
      </w:r>
    </w:p>
    <w:tbl>
      <w:tblPr>
        <w:tblW w:w="15032" w:type="dxa"/>
        <w:tblInd w:w="-333" w:type="dxa"/>
        <w:tblLayout w:type="fixed"/>
        <w:tblCellMar>
          <w:left w:w="98" w:type="dxa"/>
        </w:tblCellMar>
        <w:tblLook w:val="0000" w:firstRow="0" w:lastRow="0" w:firstColumn="0" w:lastColumn="0" w:noHBand="0" w:noVBand="0"/>
      </w:tblPr>
      <w:tblGrid>
        <w:gridCol w:w="1849"/>
        <w:gridCol w:w="2268"/>
        <w:gridCol w:w="1963"/>
        <w:gridCol w:w="1581"/>
        <w:gridCol w:w="7371"/>
      </w:tblGrid>
      <w:tr w:rsidR="00701375" w:rsidRPr="00701375" w:rsidTr="00701375">
        <w:trPr>
          <w:trHeight w:val="696"/>
          <w:tblHeader/>
        </w:trPr>
        <w:tc>
          <w:tcPr>
            <w:tcW w:w="184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701375" w:rsidRDefault="002E4BA7" w:rsidP="00817D13">
            <w:pPr>
              <w:spacing w:after="0" w:line="240" w:lineRule="auto"/>
              <w:jc w:val="center"/>
              <w:rPr>
                <w:color w:val="auto"/>
                <w:sz w:val="20"/>
                <w:szCs w:val="20"/>
              </w:rPr>
            </w:pPr>
            <w:r w:rsidRPr="00701375">
              <w:rPr>
                <w:rFonts w:ascii="Times New Roman" w:hAnsi="Times New Roman"/>
                <w:color w:val="auto"/>
                <w:sz w:val="20"/>
                <w:szCs w:val="20"/>
              </w:rPr>
              <w:t>Место выполнения процедуры/ используемая ИС</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701375" w:rsidRDefault="002E4BA7" w:rsidP="00817D13">
            <w:pPr>
              <w:spacing w:after="0" w:line="240" w:lineRule="auto"/>
              <w:jc w:val="center"/>
              <w:rPr>
                <w:color w:val="auto"/>
                <w:sz w:val="20"/>
                <w:szCs w:val="20"/>
              </w:rPr>
            </w:pPr>
            <w:r w:rsidRPr="00701375">
              <w:rPr>
                <w:rFonts w:ascii="Times New Roman" w:hAnsi="Times New Roman"/>
                <w:color w:val="auto"/>
                <w:sz w:val="20"/>
                <w:szCs w:val="20"/>
              </w:rPr>
              <w:t>Административные действия</w:t>
            </w:r>
          </w:p>
        </w:tc>
        <w:tc>
          <w:tcPr>
            <w:tcW w:w="19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701375" w:rsidRDefault="002E4BA7" w:rsidP="00817D13">
            <w:pPr>
              <w:spacing w:after="0" w:line="240" w:lineRule="auto"/>
              <w:jc w:val="center"/>
              <w:rPr>
                <w:color w:val="auto"/>
                <w:sz w:val="20"/>
                <w:szCs w:val="20"/>
              </w:rPr>
            </w:pPr>
            <w:r w:rsidRPr="00701375">
              <w:rPr>
                <w:rFonts w:ascii="Times New Roman" w:hAnsi="Times New Roman"/>
                <w:color w:val="auto"/>
                <w:sz w:val="20"/>
                <w:szCs w:val="20"/>
              </w:rPr>
              <w:t>Средний срок выполнения</w:t>
            </w:r>
          </w:p>
        </w:tc>
        <w:tc>
          <w:tcPr>
            <w:tcW w:w="158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701375" w:rsidRDefault="002E4BA7" w:rsidP="00817D13">
            <w:pPr>
              <w:spacing w:after="0" w:line="240" w:lineRule="auto"/>
              <w:jc w:val="center"/>
              <w:rPr>
                <w:color w:val="auto"/>
                <w:sz w:val="20"/>
                <w:szCs w:val="20"/>
              </w:rPr>
            </w:pPr>
            <w:r w:rsidRPr="00701375">
              <w:rPr>
                <w:rFonts w:ascii="Times New Roman" w:hAnsi="Times New Roman"/>
                <w:color w:val="auto"/>
                <w:sz w:val="20"/>
                <w:szCs w:val="20"/>
              </w:rPr>
              <w:t>Средняя трудоемкость выполнения</w:t>
            </w:r>
          </w:p>
        </w:tc>
        <w:tc>
          <w:tcPr>
            <w:tcW w:w="737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E4BA7" w:rsidRPr="00701375" w:rsidRDefault="002E4BA7" w:rsidP="00817D13">
            <w:pPr>
              <w:spacing w:after="0" w:line="240" w:lineRule="auto"/>
              <w:jc w:val="center"/>
              <w:rPr>
                <w:color w:val="auto"/>
                <w:sz w:val="20"/>
                <w:szCs w:val="20"/>
              </w:rPr>
            </w:pPr>
            <w:r w:rsidRPr="00701375">
              <w:rPr>
                <w:rFonts w:ascii="Times New Roman" w:hAnsi="Times New Roman"/>
                <w:color w:val="auto"/>
                <w:sz w:val="20"/>
                <w:szCs w:val="20"/>
              </w:rPr>
              <w:t>Содержание действия</w:t>
            </w:r>
          </w:p>
        </w:tc>
      </w:tr>
      <w:tr w:rsidR="00701375" w:rsidRPr="00701375" w:rsidTr="00701375">
        <w:trPr>
          <w:trHeight w:val="3590"/>
          <w:tblHeader/>
        </w:trPr>
        <w:tc>
          <w:tcPr>
            <w:tcW w:w="1849" w:type="dxa"/>
            <w:tcBorders>
              <w:top w:val="single" w:sz="4" w:space="0" w:color="00000A"/>
              <w:left w:val="single" w:sz="4" w:space="0" w:color="00000A"/>
              <w:bottom w:val="single" w:sz="4" w:space="0" w:color="00000A"/>
              <w:right w:val="single" w:sz="4" w:space="0" w:color="00000A"/>
            </w:tcBorders>
            <w:shd w:val="clear" w:color="auto" w:fill="FFFFFF"/>
          </w:tcPr>
          <w:p w:rsidR="002E4BA7" w:rsidRPr="00701375" w:rsidRDefault="002E4BA7" w:rsidP="00701375">
            <w:pPr>
              <w:pStyle w:val="afffa"/>
              <w:rPr>
                <w:color w:val="auto"/>
                <w:sz w:val="20"/>
                <w:szCs w:val="20"/>
              </w:rPr>
            </w:pPr>
            <w:r w:rsidRPr="00701375">
              <w:rPr>
                <w:color w:val="auto"/>
                <w:sz w:val="20"/>
                <w:szCs w:val="20"/>
              </w:rPr>
              <w:t>Подразделение/ ЕИСДОУ</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2E4BA7" w:rsidRPr="00701375" w:rsidRDefault="002E4BA7" w:rsidP="00701375">
            <w:pPr>
              <w:pStyle w:val="afffa"/>
              <w:rPr>
                <w:color w:val="auto"/>
                <w:sz w:val="20"/>
                <w:szCs w:val="20"/>
              </w:rPr>
            </w:pPr>
            <w:bookmarkStart w:id="371" w:name="_Toc490129070"/>
            <w:bookmarkStart w:id="372" w:name="_Toc490129207"/>
            <w:bookmarkStart w:id="373" w:name="_Toc490131098"/>
            <w:bookmarkStart w:id="374" w:name="_Toc490471685"/>
            <w:bookmarkStart w:id="375" w:name="_Toc490644025"/>
            <w:bookmarkStart w:id="376" w:name="_Toc490644287"/>
            <w:bookmarkEnd w:id="371"/>
            <w:bookmarkEnd w:id="372"/>
            <w:bookmarkEnd w:id="373"/>
            <w:bookmarkEnd w:id="374"/>
            <w:bookmarkEnd w:id="375"/>
            <w:bookmarkEnd w:id="376"/>
            <w:r w:rsidRPr="00701375">
              <w:rPr>
                <w:color w:val="auto"/>
                <w:sz w:val="20"/>
                <w:szCs w:val="20"/>
              </w:rPr>
              <w:t xml:space="preserve">Направление решения о предоставлении </w:t>
            </w:r>
            <w:r w:rsidR="00701375">
              <w:rPr>
                <w:color w:val="auto"/>
                <w:sz w:val="20"/>
                <w:szCs w:val="20"/>
              </w:rPr>
              <w:t>м</w:t>
            </w:r>
            <w:r w:rsidRPr="00701375">
              <w:rPr>
                <w:color w:val="auto"/>
                <w:sz w:val="20"/>
                <w:szCs w:val="20"/>
              </w:rPr>
              <w:t xml:space="preserve">униципальной услуги либо об отказе в предоставлении </w:t>
            </w:r>
            <w:r w:rsidR="00701375">
              <w:rPr>
                <w:color w:val="auto"/>
                <w:sz w:val="20"/>
                <w:szCs w:val="20"/>
              </w:rPr>
              <w:t>м</w:t>
            </w:r>
            <w:r w:rsidRPr="00701375">
              <w:rPr>
                <w:color w:val="auto"/>
                <w:sz w:val="20"/>
                <w:szCs w:val="20"/>
              </w:rPr>
              <w:t>униципальной услуги</w:t>
            </w:r>
          </w:p>
          <w:p w:rsidR="002E4BA7" w:rsidRPr="00701375" w:rsidRDefault="002E4BA7" w:rsidP="00701375">
            <w:pPr>
              <w:pStyle w:val="afffa"/>
              <w:rPr>
                <w:color w:val="auto"/>
                <w:sz w:val="20"/>
                <w:szCs w:val="20"/>
              </w:rPr>
            </w:pPr>
          </w:p>
        </w:tc>
        <w:tc>
          <w:tcPr>
            <w:tcW w:w="1963" w:type="dxa"/>
            <w:tcBorders>
              <w:top w:val="single" w:sz="4" w:space="0" w:color="00000A"/>
              <w:left w:val="single" w:sz="4" w:space="0" w:color="00000A"/>
              <w:bottom w:val="single" w:sz="4" w:space="0" w:color="00000A"/>
              <w:right w:val="single" w:sz="4" w:space="0" w:color="00000A"/>
            </w:tcBorders>
            <w:shd w:val="clear" w:color="auto" w:fill="FFFFFF"/>
          </w:tcPr>
          <w:p w:rsidR="002E4BA7" w:rsidRPr="00701375" w:rsidRDefault="002E4BA7" w:rsidP="00701375">
            <w:pPr>
              <w:pStyle w:val="afffa"/>
              <w:rPr>
                <w:color w:val="auto"/>
                <w:sz w:val="20"/>
                <w:szCs w:val="20"/>
              </w:rPr>
            </w:pPr>
            <w:bookmarkStart w:id="377" w:name="_Toc490129071"/>
            <w:bookmarkStart w:id="378" w:name="_Toc490129208"/>
            <w:bookmarkStart w:id="379" w:name="_Toc490131099"/>
            <w:bookmarkStart w:id="380" w:name="_Toc490471686"/>
            <w:bookmarkStart w:id="381" w:name="_Toc490644026"/>
            <w:bookmarkStart w:id="382" w:name="_Toc490644288"/>
            <w:bookmarkEnd w:id="377"/>
            <w:bookmarkEnd w:id="378"/>
            <w:bookmarkEnd w:id="379"/>
            <w:bookmarkEnd w:id="380"/>
            <w:bookmarkEnd w:id="381"/>
            <w:bookmarkEnd w:id="382"/>
            <w:r w:rsidRPr="00701375">
              <w:rPr>
                <w:color w:val="auto"/>
                <w:sz w:val="20"/>
                <w:szCs w:val="20"/>
              </w:rPr>
              <w:t>1 рабочий день (в день принятия решения)</w:t>
            </w:r>
          </w:p>
          <w:p w:rsidR="002E4BA7" w:rsidRPr="00701375" w:rsidRDefault="002E4BA7" w:rsidP="00701375">
            <w:pPr>
              <w:pStyle w:val="afffa"/>
              <w:rPr>
                <w:color w:val="auto"/>
                <w:sz w:val="20"/>
                <w:szCs w:val="20"/>
              </w:rPr>
            </w:pPr>
          </w:p>
        </w:tc>
        <w:tc>
          <w:tcPr>
            <w:tcW w:w="1581" w:type="dxa"/>
            <w:tcBorders>
              <w:top w:val="single" w:sz="4" w:space="0" w:color="00000A"/>
              <w:left w:val="single" w:sz="4" w:space="0" w:color="00000A"/>
              <w:bottom w:val="single" w:sz="4" w:space="0" w:color="00000A"/>
              <w:right w:val="single" w:sz="4" w:space="0" w:color="00000A"/>
            </w:tcBorders>
            <w:shd w:val="clear" w:color="auto" w:fill="FFFFFF"/>
          </w:tcPr>
          <w:p w:rsidR="002E4BA7" w:rsidRPr="00701375" w:rsidRDefault="002E4BA7" w:rsidP="00701375">
            <w:pPr>
              <w:pStyle w:val="afffa"/>
              <w:rPr>
                <w:color w:val="auto"/>
                <w:sz w:val="20"/>
                <w:szCs w:val="20"/>
              </w:rPr>
            </w:pPr>
            <w:r w:rsidRPr="00701375">
              <w:rPr>
                <w:color w:val="auto"/>
                <w:sz w:val="20"/>
                <w:szCs w:val="20"/>
              </w:rPr>
              <w:t>5 минут</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6F7751" w:rsidRPr="00701375" w:rsidRDefault="002E4BA7" w:rsidP="00701375">
            <w:pPr>
              <w:pStyle w:val="afffa"/>
              <w:jc w:val="both"/>
              <w:rPr>
                <w:color w:val="auto"/>
                <w:sz w:val="20"/>
                <w:szCs w:val="20"/>
              </w:rPr>
            </w:pPr>
            <w:bookmarkStart w:id="383" w:name="_Toc490129072"/>
            <w:bookmarkStart w:id="384" w:name="_Toc490129209"/>
            <w:bookmarkStart w:id="385" w:name="_Toc490131100"/>
            <w:bookmarkStart w:id="386" w:name="_Toc490471687"/>
            <w:bookmarkStart w:id="387" w:name="_Toc490644027"/>
            <w:bookmarkStart w:id="388" w:name="_Toc490644289"/>
            <w:bookmarkEnd w:id="383"/>
            <w:bookmarkEnd w:id="384"/>
            <w:bookmarkEnd w:id="385"/>
            <w:bookmarkEnd w:id="386"/>
            <w:bookmarkEnd w:id="387"/>
            <w:bookmarkEnd w:id="388"/>
            <w:r w:rsidRPr="00701375">
              <w:rPr>
                <w:color w:val="auto"/>
                <w:sz w:val="20"/>
                <w:szCs w:val="20"/>
              </w:rPr>
              <w:t xml:space="preserve">Решение о предоставлении </w:t>
            </w:r>
            <w:r w:rsidR="00701375">
              <w:rPr>
                <w:color w:val="auto"/>
                <w:sz w:val="20"/>
                <w:szCs w:val="20"/>
              </w:rPr>
              <w:t>м</w:t>
            </w:r>
            <w:r w:rsidRPr="00701375">
              <w:rPr>
                <w:color w:val="auto"/>
                <w:sz w:val="20"/>
                <w:szCs w:val="20"/>
              </w:rPr>
              <w:t xml:space="preserve">униципальной </w:t>
            </w:r>
            <w:r w:rsidR="007C1032">
              <w:rPr>
                <w:color w:val="auto"/>
                <w:sz w:val="20"/>
                <w:szCs w:val="20"/>
              </w:rPr>
              <w:t xml:space="preserve">  </w:t>
            </w:r>
            <w:proofErr w:type="gramStart"/>
            <w:r w:rsidRPr="00701375">
              <w:rPr>
                <w:color w:val="auto"/>
                <w:sz w:val="20"/>
                <w:szCs w:val="20"/>
              </w:rPr>
              <w:t>услуги</w:t>
            </w:r>
            <w:r w:rsidR="007C1032">
              <w:rPr>
                <w:color w:val="auto"/>
                <w:sz w:val="20"/>
                <w:szCs w:val="20"/>
              </w:rPr>
              <w:t xml:space="preserve"> </w:t>
            </w:r>
            <w:r w:rsidRPr="00701375">
              <w:rPr>
                <w:color w:val="auto"/>
                <w:sz w:val="20"/>
                <w:szCs w:val="20"/>
              </w:rPr>
              <w:t xml:space="preserve"> либо</w:t>
            </w:r>
            <w:proofErr w:type="gramEnd"/>
            <w:r w:rsidRPr="00701375">
              <w:rPr>
                <w:color w:val="auto"/>
                <w:sz w:val="20"/>
                <w:szCs w:val="20"/>
              </w:rPr>
              <w:t xml:space="preserve"> решение об отказе в предоставлении </w:t>
            </w:r>
            <w:r w:rsidR="00701375">
              <w:rPr>
                <w:color w:val="auto"/>
                <w:sz w:val="20"/>
                <w:szCs w:val="20"/>
              </w:rPr>
              <w:t>м</w:t>
            </w:r>
            <w:r w:rsidRPr="00701375">
              <w:rPr>
                <w:color w:val="auto"/>
                <w:sz w:val="20"/>
                <w:szCs w:val="20"/>
              </w:rPr>
              <w:t xml:space="preserve">униципальной услуги в виде электронного документа, подписанного усиленной квалифицированной электронной подписью должностного лица </w:t>
            </w:r>
            <w:r w:rsidR="00701375">
              <w:rPr>
                <w:color w:val="auto"/>
                <w:sz w:val="20"/>
                <w:szCs w:val="20"/>
              </w:rPr>
              <w:t>Управления</w:t>
            </w:r>
            <w:r w:rsidR="00547641" w:rsidRPr="00701375">
              <w:rPr>
                <w:color w:val="auto"/>
                <w:sz w:val="20"/>
                <w:szCs w:val="20"/>
              </w:rPr>
              <w:t>, направляется Заявителю (представителю З</w:t>
            </w:r>
            <w:r w:rsidRPr="00701375">
              <w:rPr>
                <w:color w:val="auto"/>
                <w:sz w:val="20"/>
                <w:szCs w:val="20"/>
              </w:rPr>
              <w:t xml:space="preserve">аявителя) в Личный кабинет </w:t>
            </w:r>
            <w:r w:rsidR="00547641" w:rsidRPr="00701375">
              <w:rPr>
                <w:color w:val="auto"/>
                <w:sz w:val="20"/>
                <w:szCs w:val="20"/>
              </w:rPr>
              <w:t>Заявителя (представителя З</w:t>
            </w:r>
            <w:r w:rsidRPr="00701375">
              <w:rPr>
                <w:color w:val="auto"/>
                <w:sz w:val="20"/>
                <w:szCs w:val="20"/>
              </w:rPr>
              <w:t>аявителя) на РПГУ, ЕПГУ</w:t>
            </w:r>
            <w:r w:rsidR="00A41AFE" w:rsidRPr="00701375">
              <w:rPr>
                <w:color w:val="auto"/>
                <w:sz w:val="20"/>
                <w:szCs w:val="20"/>
              </w:rPr>
              <w:t>:</w:t>
            </w:r>
          </w:p>
          <w:p w:rsidR="006F7751" w:rsidRPr="00701375" w:rsidRDefault="00A41AFE" w:rsidP="00701375">
            <w:pPr>
              <w:pStyle w:val="114"/>
              <w:suppressAutoHyphens/>
              <w:spacing w:line="240" w:lineRule="auto"/>
              <w:ind w:left="54" w:right="-1"/>
              <w:rPr>
                <w:color w:val="auto"/>
                <w:sz w:val="20"/>
                <w:szCs w:val="20"/>
                <w:lang w:eastAsia="ru-RU"/>
              </w:rPr>
            </w:pPr>
            <w:r w:rsidRPr="00701375">
              <w:rPr>
                <w:color w:val="auto"/>
                <w:sz w:val="20"/>
                <w:szCs w:val="20"/>
              </w:rPr>
              <w:t>-</w:t>
            </w:r>
            <w:r w:rsidR="00E634F3" w:rsidRPr="00701375">
              <w:rPr>
                <w:color w:val="auto"/>
                <w:sz w:val="20"/>
                <w:szCs w:val="20"/>
              </w:rPr>
              <w:t xml:space="preserve"> в случае предоставления Заявителем (представителем Заявителя) документов и сведений, указанных в пункте 11 настоящего Административного регламента по собственной инициативе и отсутствия необходимости направления </w:t>
            </w:r>
            <w:r w:rsidR="00701375">
              <w:rPr>
                <w:color w:val="auto"/>
                <w:sz w:val="20"/>
                <w:szCs w:val="20"/>
              </w:rPr>
              <w:t>Управлением</w:t>
            </w:r>
            <w:r w:rsidR="00E634F3" w:rsidRPr="00701375">
              <w:rPr>
                <w:color w:val="auto"/>
                <w:sz w:val="20"/>
                <w:szCs w:val="20"/>
              </w:rPr>
              <w:t xml:space="preserve"> межведомственных запросов в порядке, установленном пунктом 11 настоящего Административного регламента</w:t>
            </w:r>
            <w:r w:rsidR="00701375">
              <w:rPr>
                <w:color w:val="auto"/>
                <w:sz w:val="20"/>
                <w:szCs w:val="20"/>
              </w:rPr>
              <w:t>,</w:t>
            </w:r>
            <w:r w:rsidR="00E634F3" w:rsidRPr="00701375">
              <w:rPr>
                <w:color w:val="auto"/>
                <w:sz w:val="20"/>
                <w:szCs w:val="20"/>
              </w:rPr>
              <w:t xml:space="preserve"> </w:t>
            </w:r>
            <w:r w:rsidR="007C1032">
              <w:rPr>
                <w:color w:val="auto"/>
                <w:sz w:val="20"/>
                <w:szCs w:val="20"/>
              </w:rPr>
              <w:t xml:space="preserve">в срок </w:t>
            </w:r>
            <w:r w:rsidR="00E634F3" w:rsidRPr="00701375">
              <w:rPr>
                <w:color w:val="auto"/>
                <w:sz w:val="20"/>
                <w:szCs w:val="20"/>
              </w:rPr>
              <w:t xml:space="preserve">не более 1 рабочего дня с момента поступления заявления в </w:t>
            </w:r>
            <w:r w:rsidR="00701375">
              <w:rPr>
                <w:color w:val="auto"/>
                <w:sz w:val="20"/>
                <w:szCs w:val="20"/>
              </w:rPr>
              <w:t>Управление</w:t>
            </w:r>
            <w:r w:rsidR="00E634F3" w:rsidRPr="00701375">
              <w:rPr>
                <w:color w:val="auto"/>
                <w:sz w:val="20"/>
                <w:szCs w:val="20"/>
              </w:rPr>
              <w:t>;</w:t>
            </w:r>
          </w:p>
          <w:p w:rsidR="002E4BA7" w:rsidRPr="00701375" w:rsidRDefault="00E634F3" w:rsidP="007C1032">
            <w:pPr>
              <w:pStyle w:val="114"/>
              <w:suppressAutoHyphens/>
              <w:spacing w:line="240" w:lineRule="auto"/>
              <w:ind w:right="-1"/>
              <w:rPr>
                <w:color w:val="auto"/>
                <w:sz w:val="20"/>
                <w:szCs w:val="20"/>
              </w:rPr>
            </w:pPr>
            <w:r w:rsidRPr="00701375">
              <w:rPr>
                <w:color w:val="auto"/>
                <w:sz w:val="20"/>
                <w:szCs w:val="20"/>
              </w:rPr>
              <w:t xml:space="preserve">- в случае необходимости направления </w:t>
            </w:r>
            <w:r w:rsidR="00701375">
              <w:rPr>
                <w:color w:val="auto"/>
                <w:sz w:val="20"/>
                <w:szCs w:val="20"/>
              </w:rPr>
              <w:t>Управлением</w:t>
            </w:r>
            <w:r w:rsidRPr="00701375">
              <w:rPr>
                <w:color w:val="auto"/>
                <w:sz w:val="20"/>
                <w:szCs w:val="20"/>
              </w:rPr>
              <w:t xml:space="preserve"> межведомственных запросов в порядке, установленном пунктом 11 настоящего Административного регламента, </w:t>
            </w:r>
            <w:r w:rsidR="007C1032">
              <w:rPr>
                <w:color w:val="auto"/>
                <w:sz w:val="20"/>
                <w:szCs w:val="20"/>
              </w:rPr>
              <w:t xml:space="preserve">в </w:t>
            </w:r>
            <w:proofErr w:type="gramStart"/>
            <w:r w:rsidR="007C1032">
              <w:rPr>
                <w:color w:val="auto"/>
                <w:sz w:val="20"/>
                <w:szCs w:val="20"/>
              </w:rPr>
              <w:t xml:space="preserve">срок </w:t>
            </w:r>
            <w:r w:rsidRPr="00701375">
              <w:rPr>
                <w:color w:val="auto"/>
                <w:sz w:val="20"/>
                <w:szCs w:val="20"/>
              </w:rPr>
              <w:t xml:space="preserve"> 7</w:t>
            </w:r>
            <w:proofErr w:type="gramEnd"/>
            <w:r w:rsidRPr="00701375">
              <w:rPr>
                <w:color w:val="auto"/>
                <w:sz w:val="20"/>
                <w:szCs w:val="20"/>
              </w:rPr>
              <w:t xml:space="preserve"> рабочих дней со дня поступления Заявления в </w:t>
            </w:r>
            <w:r w:rsidR="00701375">
              <w:rPr>
                <w:color w:val="auto"/>
                <w:sz w:val="20"/>
                <w:szCs w:val="20"/>
              </w:rPr>
              <w:t>Управление</w:t>
            </w:r>
            <w:r w:rsidR="00505720">
              <w:rPr>
                <w:color w:val="auto"/>
                <w:sz w:val="20"/>
                <w:szCs w:val="20"/>
              </w:rPr>
              <w:t>.</w:t>
            </w:r>
          </w:p>
        </w:tc>
      </w:tr>
    </w:tbl>
    <w:p w:rsidR="0049169C" w:rsidRPr="00A23C74" w:rsidRDefault="0049169C">
      <w:pPr>
        <w:spacing w:after="0" w:line="240" w:lineRule="auto"/>
        <w:rPr>
          <w:rFonts w:ascii="Times New Roman" w:hAnsi="Times New Roman"/>
          <w:b/>
          <w:color w:val="FF0000"/>
          <w:sz w:val="24"/>
          <w:szCs w:val="24"/>
        </w:rPr>
      </w:pPr>
      <w:bookmarkStart w:id="389" w:name="_Toc501467144"/>
      <w:bookmarkEnd w:id="389"/>
    </w:p>
    <w:p w:rsidR="002E4BA7" w:rsidRPr="002B57D0" w:rsidRDefault="00923541" w:rsidP="002E4BA7">
      <w:pPr>
        <w:pStyle w:val="2-"/>
        <w:ind w:left="720"/>
        <w:rPr>
          <w:color w:val="auto"/>
        </w:rPr>
      </w:pPr>
      <w:r w:rsidRPr="002B57D0">
        <w:rPr>
          <w:i w:val="0"/>
          <w:color w:val="auto"/>
          <w:sz w:val="24"/>
          <w:szCs w:val="24"/>
        </w:rPr>
        <w:t>2. </w:t>
      </w:r>
      <w:r w:rsidR="002E4BA7" w:rsidRPr="002B57D0">
        <w:rPr>
          <w:i w:val="0"/>
          <w:color w:val="auto"/>
          <w:sz w:val="24"/>
          <w:szCs w:val="24"/>
        </w:rPr>
        <w:t>Зачисление в ДОО</w:t>
      </w:r>
    </w:p>
    <w:p w:rsidR="002E4BA7" w:rsidRPr="002B57D0" w:rsidRDefault="00923541" w:rsidP="00923541">
      <w:pPr>
        <w:pStyle w:val="ConsPlusNormal0"/>
        <w:suppressAutoHyphens/>
        <w:spacing w:line="276" w:lineRule="auto"/>
        <w:rPr>
          <w:color w:val="auto"/>
        </w:rPr>
      </w:pPr>
      <w:r w:rsidRPr="002B57D0">
        <w:rPr>
          <w:rFonts w:ascii="Times New Roman" w:eastAsia="Times New Roman" w:hAnsi="Times New Roman" w:cs="Times New Roman"/>
          <w:color w:val="auto"/>
          <w:sz w:val="24"/>
          <w:szCs w:val="24"/>
        </w:rPr>
        <w:t>2.1. </w:t>
      </w:r>
      <w:r w:rsidR="002E4BA7" w:rsidRPr="002B57D0">
        <w:rPr>
          <w:rFonts w:ascii="Times New Roman" w:eastAsia="Times New Roman" w:hAnsi="Times New Roman" w:cs="Times New Roman"/>
          <w:color w:val="auto"/>
          <w:sz w:val="24"/>
          <w:szCs w:val="24"/>
        </w:rPr>
        <w:t xml:space="preserve">Комплектование и выдача направлений для </w:t>
      </w:r>
      <w:r w:rsidR="0020566F">
        <w:rPr>
          <w:rFonts w:ascii="Times New Roman" w:eastAsia="Times New Roman" w:hAnsi="Times New Roman" w:cs="Times New Roman"/>
          <w:color w:val="auto"/>
          <w:sz w:val="24"/>
          <w:szCs w:val="24"/>
        </w:rPr>
        <w:t>з</w:t>
      </w:r>
      <w:r w:rsidR="002E4BA7" w:rsidRPr="002B57D0">
        <w:rPr>
          <w:rFonts w:ascii="Times New Roman" w:eastAsia="Times New Roman" w:hAnsi="Times New Roman" w:cs="Times New Roman"/>
          <w:color w:val="auto"/>
          <w:sz w:val="24"/>
          <w:szCs w:val="24"/>
        </w:rPr>
        <w:t xml:space="preserve">ачисления </w:t>
      </w:r>
      <w:r w:rsidR="0020566F">
        <w:rPr>
          <w:rFonts w:ascii="Times New Roman" w:eastAsia="Times New Roman" w:hAnsi="Times New Roman" w:cs="Times New Roman"/>
          <w:color w:val="auto"/>
          <w:sz w:val="24"/>
          <w:szCs w:val="24"/>
        </w:rPr>
        <w:t xml:space="preserve">ребенка </w:t>
      </w:r>
      <w:r w:rsidR="002E4BA7" w:rsidRPr="002B57D0">
        <w:rPr>
          <w:rFonts w:ascii="Times New Roman" w:eastAsia="Times New Roman" w:hAnsi="Times New Roman" w:cs="Times New Roman"/>
          <w:color w:val="auto"/>
          <w:sz w:val="24"/>
          <w:szCs w:val="24"/>
        </w:rPr>
        <w:t>в ДОО</w:t>
      </w:r>
    </w:p>
    <w:p w:rsidR="002E4BA7" w:rsidRPr="002B57D0" w:rsidRDefault="002E4BA7" w:rsidP="002B57D0">
      <w:pPr>
        <w:pStyle w:val="ConsPlusNormal0"/>
        <w:spacing w:line="276" w:lineRule="auto"/>
        <w:rPr>
          <w:color w:val="auto"/>
        </w:rPr>
      </w:pPr>
      <w:r w:rsidRPr="002B57D0">
        <w:rPr>
          <w:rFonts w:ascii="Times New Roman" w:eastAsia="Times New Roman" w:hAnsi="Times New Roman" w:cs="Times New Roman"/>
          <w:color w:val="auto"/>
          <w:sz w:val="24"/>
          <w:szCs w:val="24"/>
        </w:rPr>
        <w:t xml:space="preserve">Описание процедуры приведено в </w:t>
      </w:r>
      <w:r w:rsidR="0020566F">
        <w:rPr>
          <w:rFonts w:ascii="Times New Roman" w:eastAsia="Times New Roman" w:hAnsi="Times New Roman" w:cs="Times New Roman"/>
          <w:color w:val="auto"/>
          <w:sz w:val="24"/>
          <w:szCs w:val="24"/>
        </w:rPr>
        <w:t>пункте 16 настоящего</w:t>
      </w:r>
      <w:r w:rsidRPr="002B57D0">
        <w:rPr>
          <w:rFonts w:ascii="Times New Roman" w:eastAsia="Times New Roman" w:hAnsi="Times New Roman" w:cs="Times New Roman"/>
          <w:color w:val="auto"/>
          <w:sz w:val="24"/>
          <w:szCs w:val="24"/>
        </w:rPr>
        <w:t xml:space="preserve"> Административно</w:t>
      </w:r>
      <w:r w:rsidR="0020566F">
        <w:rPr>
          <w:rFonts w:ascii="Times New Roman" w:eastAsia="Times New Roman" w:hAnsi="Times New Roman" w:cs="Times New Roman"/>
          <w:color w:val="auto"/>
          <w:sz w:val="24"/>
          <w:szCs w:val="24"/>
        </w:rPr>
        <w:t>го</w:t>
      </w:r>
      <w:r w:rsidRPr="002B57D0">
        <w:rPr>
          <w:rFonts w:ascii="Times New Roman" w:eastAsia="Times New Roman" w:hAnsi="Times New Roman" w:cs="Times New Roman"/>
          <w:color w:val="auto"/>
          <w:sz w:val="24"/>
          <w:szCs w:val="24"/>
        </w:rPr>
        <w:t xml:space="preserve"> регламент</w:t>
      </w:r>
      <w:r w:rsidR="0020566F">
        <w:rPr>
          <w:rFonts w:ascii="Times New Roman" w:eastAsia="Times New Roman" w:hAnsi="Times New Roman" w:cs="Times New Roman"/>
          <w:color w:val="auto"/>
          <w:sz w:val="24"/>
          <w:szCs w:val="24"/>
        </w:rPr>
        <w:t>а</w:t>
      </w:r>
      <w:r w:rsidRPr="002B57D0">
        <w:rPr>
          <w:rFonts w:ascii="Times New Roman" w:eastAsia="Times New Roman" w:hAnsi="Times New Roman" w:cs="Times New Roman"/>
          <w:color w:val="auto"/>
          <w:sz w:val="24"/>
          <w:szCs w:val="24"/>
        </w:rPr>
        <w:t>.</w:t>
      </w:r>
    </w:p>
    <w:p w:rsidR="002E4BA7" w:rsidRPr="002B57D0" w:rsidRDefault="002E4BA7" w:rsidP="002E4BA7">
      <w:pPr>
        <w:pStyle w:val="ConsPlusNormal0"/>
        <w:spacing w:line="276" w:lineRule="auto"/>
        <w:ind w:left="720"/>
        <w:rPr>
          <w:rFonts w:ascii="Times New Roman" w:eastAsia="Times New Roman" w:hAnsi="Times New Roman" w:cs="Times New Roman"/>
          <w:color w:val="auto"/>
          <w:sz w:val="24"/>
          <w:szCs w:val="24"/>
        </w:rPr>
      </w:pPr>
    </w:p>
    <w:p w:rsidR="002E4BA7" w:rsidRPr="002B57D0" w:rsidRDefault="002B57D0" w:rsidP="002B57D0">
      <w:pPr>
        <w:pStyle w:val="ConsPlusNormal0"/>
        <w:spacing w:line="276" w:lineRule="auto"/>
        <w:rPr>
          <w:color w:val="auto"/>
        </w:rPr>
      </w:pPr>
      <w:r w:rsidRPr="002B57D0">
        <w:rPr>
          <w:rFonts w:ascii="Times New Roman" w:eastAsia="Times New Roman" w:hAnsi="Times New Roman" w:cs="Times New Roman"/>
          <w:color w:val="auto"/>
          <w:sz w:val="24"/>
          <w:szCs w:val="24"/>
        </w:rPr>
        <w:t>2.</w:t>
      </w:r>
      <w:r w:rsidR="002E4BA7" w:rsidRPr="002B57D0">
        <w:rPr>
          <w:rFonts w:ascii="Times New Roman" w:eastAsia="Times New Roman" w:hAnsi="Times New Roman" w:cs="Times New Roman"/>
          <w:color w:val="auto"/>
          <w:sz w:val="24"/>
          <w:szCs w:val="24"/>
        </w:rPr>
        <w:t>2. Прием и регистрация заявления для зачисления в ДОО</w:t>
      </w:r>
    </w:p>
    <w:p w:rsidR="002E4BA7" w:rsidRPr="002B57D0" w:rsidRDefault="002E4BA7" w:rsidP="002E4BA7">
      <w:pPr>
        <w:pStyle w:val="1f2"/>
        <w:rPr>
          <w:rFonts w:ascii="Times New Roman" w:hAnsi="Times New Roman"/>
          <w:color w:val="auto"/>
          <w:sz w:val="28"/>
          <w:szCs w:val="28"/>
        </w:rPr>
      </w:pPr>
    </w:p>
    <w:tbl>
      <w:tblPr>
        <w:tblW w:w="15027" w:type="dxa"/>
        <w:tblInd w:w="-328" w:type="dxa"/>
        <w:tblLayout w:type="fixed"/>
        <w:tblCellMar>
          <w:left w:w="98" w:type="dxa"/>
        </w:tblCellMar>
        <w:tblLook w:val="0000" w:firstRow="0" w:lastRow="0" w:firstColumn="0" w:lastColumn="0" w:noHBand="0" w:noVBand="0"/>
      </w:tblPr>
      <w:tblGrid>
        <w:gridCol w:w="1844"/>
        <w:gridCol w:w="4252"/>
        <w:gridCol w:w="1560"/>
        <w:gridCol w:w="7371"/>
      </w:tblGrid>
      <w:tr w:rsidR="002B57D0" w:rsidRPr="002B57D0" w:rsidTr="002B57D0">
        <w:trPr>
          <w:tblHeader/>
        </w:trPr>
        <w:tc>
          <w:tcPr>
            <w:tcW w:w="1844" w:type="dxa"/>
            <w:tcBorders>
              <w:top w:val="single" w:sz="4" w:space="0" w:color="00000A"/>
              <w:left w:val="single" w:sz="4" w:space="0" w:color="00000A"/>
              <w:bottom w:val="single" w:sz="4" w:space="0" w:color="00000A"/>
              <w:right w:val="single" w:sz="4" w:space="0" w:color="00000A"/>
            </w:tcBorders>
            <w:shd w:val="clear" w:color="auto" w:fill="FFFFFF"/>
          </w:tcPr>
          <w:p w:rsidR="002E4BA7" w:rsidRPr="002B57D0" w:rsidRDefault="002E4BA7" w:rsidP="005E36D1">
            <w:pPr>
              <w:pStyle w:val="ConsPlusNormal0"/>
              <w:spacing w:line="276" w:lineRule="auto"/>
              <w:jc w:val="center"/>
              <w:rPr>
                <w:color w:val="auto"/>
                <w:sz w:val="20"/>
                <w:szCs w:val="20"/>
              </w:rPr>
            </w:pPr>
            <w:r w:rsidRPr="002B57D0">
              <w:rPr>
                <w:rFonts w:ascii="Times New Roman" w:eastAsia="Times New Roman" w:hAnsi="Times New Roman" w:cs="Times New Roman"/>
                <w:color w:val="auto"/>
                <w:sz w:val="20"/>
                <w:szCs w:val="20"/>
              </w:rPr>
              <w:t>Место выполнения процедуры/ используемая ИС</w:t>
            </w:r>
          </w:p>
        </w:tc>
        <w:tc>
          <w:tcPr>
            <w:tcW w:w="4252" w:type="dxa"/>
            <w:tcBorders>
              <w:top w:val="single" w:sz="4" w:space="0" w:color="00000A"/>
              <w:left w:val="single" w:sz="4" w:space="0" w:color="00000A"/>
              <w:bottom w:val="single" w:sz="4" w:space="0" w:color="00000A"/>
              <w:right w:val="single" w:sz="4" w:space="0" w:color="00000A"/>
            </w:tcBorders>
            <w:shd w:val="clear" w:color="auto" w:fill="FFFFFF"/>
          </w:tcPr>
          <w:p w:rsidR="002E4BA7" w:rsidRPr="002B57D0" w:rsidRDefault="002E4BA7" w:rsidP="005E36D1">
            <w:pPr>
              <w:pStyle w:val="ConsPlusNormal0"/>
              <w:spacing w:line="276" w:lineRule="auto"/>
              <w:jc w:val="center"/>
              <w:rPr>
                <w:color w:val="auto"/>
                <w:sz w:val="20"/>
                <w:szCs w:val="20"/>
              </w:rPr>
            </w:pPr>
            <w:r w:rsidRPr="002B57D0">
              <w:rPr>
                <w:rFonts w:ascii="Times New Roman" w:eastAsia="Times New Roman" w:hAnsi="Times New Roman" w:cs="Times New Roman"/>
                <w:color w:val="auto"/>
                <w:sz w:val="20"/>
                <w:szCs w:val="20"/>
              </w:rPr>
              <w:t>Административные действия</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2B57D0" w:rsidRDefault="002E4BA7" w:rsidP="005E36D1">
            <w:pPr>
              <w:pStyle w:val="ConsPlusNormal0"/>
              <w:spacing w:line="276" w:lineRule="auto"/>
              <w:jc w:val="center"/>
              <w:rPr>
                <w:color w:val="auto"/>
                <w:sz w:val="20"/>
                <w:szCs w:val="20"/>
              </w:rPr>
            </w:pPr>
            <w:r w:rsidRPr="002B57D0">
              <w:rPr>
                <w:rFonts w:ascii="Times New Roman" w:eastAsia="Times New Roman" w:hAnsi="Times New Roman" w:cs="Times New Roman"/>
                <w:color w:val="auto"/>
                <w:sz w:val="20"/>
                <w:szCs w:val="20"/>
              </w:rPr>
              <w:t>Средний срок выполнения</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2B57D0" w:rsidRDefault="002E4BA7" w:rsidP="005E36D1">
            <w:pPr>
              <w:pStyle w:val="ConsPlusNormal0"/>
              <w:spacing w:line="276" w:lineRule="auto"/>
              <w:jc w:val="center"/>
              <w:rPr>
                <w:color w:val="auto"/>
                <w:sz w:val="20"/>
                <w:szCs w:val="20"/>
              </w:rPr>
            </w:pPr>
            <w:r w:rsidRPr="002B57D0">
              <w:rPr>
                <w:rFonts w:ascii="Times New Roman" w:eastAsia="Times New Roman" w:hAnsi="Times New Roman" w:cs="Times New Roman"/>
                <w:color w:val="auto"/>
                <w:sz w:val="20"/>
                <w:szCs w:val="20"/>
              </w:rPr>
              <w:t>Содержание действия</w:t>
            </w:r>
          </w:p>
        </w:tc>
      </w:tr>
      <w:tr w:rsidR="00A23C74" w:rsidRPr="002B57D0" w:rsidTr="002B57D0">
        <w:tc>
          <w:tcPr>
            <w:tcW w:w="18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505720" w:rsidRDefault="002E4BA7" w:rsidP="005E36D1">
            <w:pPr>
              <w:pStyle w:val="ConsPlusNormal0"/>
              <w:spacing w:line="276" w:lineRule="auto"/>
              <w:jc w:val="both"/>
              <w:rPr>
                <w:color w:val="auto"/>
                <w:sz w:val="20"/>
                <w:szCs w:val="20"/>
              </w:rPr>
            </w:pPr>
            <w:r w:rsidRPr="00505720">
              <w:rPr>
                <w:rFonts w:ascii="Times New Roman" w:eastAsia="Times New Roman" w:hAnsi="Times New Roman" w:cs="Times New Roman"/>
                <w:color w:val="auto"/>
                <w:sz w:val="20"/>
                <w:szCs w:val="20"/>
              </w:rPr>
              <w:t xml:space="preserve">ДОО/ </w:t>
            </w:r>
          </w:p>
          <w:p w:rsidR="002E4BA7" w:rsidRPr="00505720" w:rsidRDefault="002E4BA7" w:rsidP="005E36D1">
            <w:pPr>
              <w:pStyle w:val="ConsPlusNormal0"/>
              <w:spacing w:line="276" w:lineRule="auto"/>
              <w:jc w:val="both"/>
              <w:rPr>
                <w:color w:val="auto"/>
                <w:sz w:val="20"/>
                <w:szCs w:val="20"/>
              </w:rPr>
            </w:pPr>
            <w:r w:rsidRPr="00505720">
              <w:rPr>
                <w:rFonts w:ascii="Times New Roman" w:eastAsia="Times New Roman" w:hAnsi="Times New Roman" w:cs="Times New Roman"/>
                <w:color w:val="auto"/>
                <w:sz w:val="20"/>
                <w:szCs w:val="20"/>
              </w:rPr>
              <w:t>ЕИСДОУ</w:t>
            </w:r>
          </w:p>
        </w:tc>
        <w:tc>
          <w:tcPr>
            <w:tcW w:w="4252" w:type="dxa"/>
            <w:tcBorders>
              <w:top w:val="single" w:sz="4" w:space="0" w:color="00000A"/>
              <w:left w:val="single" w:sz="4" w:space="0" w:color="00000A"/>
              <w:bottom w:val="single" w:sz="4" w:space="0" w:color="00000A"/>
              <w:right w:val="single" w:sz="4" w:space="0" w:color="00000A"/>
            </w:tcBorders>
            <w:shd w:val="clear" w:color="auto" w:fill="FFFFFF"/>
          </w:tcPr>
          <w:p w:rsidR="002E4BA7" w:rsidRPr="00505720" w:rsidRDefault="002E4BA7" w:rsidP="005E36D1">
            <w:pPr>
              <w:spacing w:after="0" w:line="240" w:lineRule="auto"/>
              <w:ind w:left="-2"/>
              <w:jc w:val="both"/>
              <w:rPr>
                <w:color w:val="auto"/>
                <w:sz w:val="20"/>
                <w:szCs w:val="20"/>
              </w:rPr>
            </w:pPr>
            <w:r w:rsidRPr="00505720">
              <w:rPr>
                <w:rFonts w:ascii="Times New Roman" w:eastAsia="Times New Roman" w:hAnsi="Times New Roman"/>
                <w:color w:val="auto"/>
                <w:sz w:val="20"/>
                <w:szCs w:val="20"/>
              </w:rPr>
              <w:t>Установление со</w:t>
            </w:r>
            <w:r w:rsidR="00547641" w:rsidRPr="00505720">
              <w:rPr>
                <w:rFonts w:ascii="Times New Roman" w:eastAsia="Times New Roman" w:hAnsi="Times New Roman"/>
                <w:color w:val="auto"/>
                <w:sz w:val="20"/>
                <w:szCs w:val="20"/>
              </w:rPr>
              <w:t>ответствия личности Заявителя (представителя З</w:t>
            </w:r>
            <w:r w:rsidRPr="00505720">
              <w:rPr>
                <w:rFonts w:ascii="Times New Roman" w:eastAsia="Times New Roman" w:hAnsi="Times New Roman"/>
                <w:color w:val="auto"/>
                <w:sz w:val="20"/>
                <w:szCs w:val="20"/>
              </w:rPr>
              <w:t>аявителя) документам, удостоверяющим личность</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505720" w:rsidRDefault="002E4BA7" w:rsidP="00505720">
            <w:pPr>
              <w:pStyle w:val="ConsPlusNormal0"/>
              <w:spacing w:line="276" w:lineRule="auto"/>
              <w:jc w:val="center"/>
              <w:rPr>
                <w:color w:val="auto"/>
                <w:sz w:val="20"/>
                <w:szCs w:val="20"/>
              </w:rPr>
            </w:pPr>
            <w:r w:rsidRPr="00505720">
              <w:rPr>
                <w:rFonts w:ascii="Times New Roman" w:eastAsia="Times New Roman" w:hAnsi="Times New Roman" w:cs="Times New Roman"/>
                <w:color w:val="auto"/>
                <w:sz w:val="20"/>
                <w:szCs w:val="20"/>
              </w:rPr>
              <w:t>5 минут</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505720" w:rsidRDefault="00505720" w:rsidP="00505720">
            <w:pPr>
              <w:widowControl w:val="0"/>
              <w:spacing w:after="0" w:line="240" w:lineRule="auto"/>
              <w:jc w:val="both"/>
              <w:rPr>
                <w:color w:val="auto"/>
                <w:sz w:val="20"/>
                <w:szCs w:val="20"/>
              </w:rPr>
            </w:pPr>
            <w:r w:rsidRPr="00505720">
              <w:rPr>
                <w:rFonts w:ascii="Times New Roman" w:hAnsi="Times New Roman"/>
                <w:color w:val="auto"/>
                <w:sz w:val="20"/>
                <w:szCs w:val="20"/>
              </w:rPr>
              <w:t>У</w:t>
            </w:r>
            <w:r w:rsidR="002E4BA7" w:rsidRPr="00505720">
              <w:rPr>
                <w:rFonts w:ascii="Times New Roman" w:hAnsi="Times New Roman"/>
                <w:color w:val="auto"/>
                <w:sz w:val="20"/>
                <w:szCs w:val="20"/>
              </w:rPr>
              <w:t>станавливает</w:t>
            </w:r>
            <w:r w:rsidRPr="00505720">
              <w:rPr>
                <w:rFonts w:ascii="Times New Roman" w:hAnsi="Times New Roman"/>
                <w:color w:val="auto"/>
                <w:sz w:val="20"/>
                <w:szCs w:val="20"/>
              </w:rPr>
              <w:t>ся</w:t>
            </w:r>
            <w:r w:rsidR="002E4BA7" w:rsidRPr="00505720">
              <w:rPr>
                <w:rFonts w:ascii="Times New Roman" w:hAnsi="Times New Roman"/>
                <w:color w:val="auto"/>
                <w:sz w:val="20"/>
                <w:szCs w:val="20"/>
              </w:rPr>
              <w:t xml:space="preserve"> предмет об</w:t>
            </w:r>
            <w:r w:rsidR="00691A26" w:rsidRPr="00505720">
              <w:rPr>
                <w:rFonts w:ascii="Times New Roman" w:hAnsi="Times New Roman"/>
                <w:color w:val="auto"/>
                <w:sz w:val="20"/>
                <w:szCs w:val="20"/>
              </w:rPr>
              <w:t>ращения, полномочия Заявителя</w:t>
            </w:r>
            <w:r w:rsidRPr="00505720">
              <w:rPr>
                <w:rFonts w:ascii="Times New Roman" w:hAnsi="Times New Roman"/>
                <w:color w:val="auto"/>
                <w:sz w:val="20"/>
                <w:szCs w:val="20"/>
              </w:rPr>
              <w:t xml:space="preserve"> (</w:t>
            </w:r>
            <w:r w:rsidR="00691A26" w:rsidRPr="00505720">
              <w:rPr>
                <w:rFonts w:ascii="Times New Roman" w:hAnsi="Times New Roman"/>
                <w:color w:val="auto"/>
                <w:sz w:val="20"/>
                <w:szCs w:val="20"/>
              </w:rPr>
              <w:t>представителя З</w:t>
            </w:r>
            <w:r w:rsidR="002E4BA7" w:rsidRPr="00505720">
              <w:rPr>
                <w:rFonts w:ascii="Times New Roman" w:hAnsi="Times New Roman"/>
                <w:color w:val="auto"/>
                <w:sz w:val="20"/>
                <w:szCs w:val="20"/>
              </w:rPr>
              <w:t>аявителя</w:t>
            </w:r>
            <w:r w:rsidRPr="00505720">
              <w:rPr>
                <w:rFonts w:ascii="Times New Roman" w:hAnsi="Times New Roman"/>
                <w:color w:val="auto"/>
                <w:sz w:val="20"/>
                <w:szCs w:val="20"/>
              </w:rPr>
              <w:t>)</w:t>
            </w:r>
            <w:r>
              <w:rPr>
                <w:rFonts w:ascii="Times New Roman" w:hAnsi="Times New Roman"/>
                <w:color w:val="auto"/>
                <w:sz w:val="20"/>
                <w:szCs w:val="20"/>
              </w:rPr>
              <w:t>.</w:t>
            </w:r>
          </w:p>
          <w:p w:rsidR="002E4BA7" w:rsidRPr="00505720" w:rsidRDefault="002E4BA7" w:rsidP="002F400E">
            <w:pPr>
              <w:pStyle w:val="ConsPlusNormal0"/>
              <w:jc w:val="both"/>
              <w:rPr>
                <w:rFonts w:ascii="Times New Roman" w:eastAsia="Times New Roman" w:hAnsi="Times New Roman" w:cs="Times New Roman"/>
                <w:color w:val="auto"/>
                <w:sz w:val="20"/>
                <w:szCs w:val="20"/>
              </w:rPr>
            </w:pPr>
          </w:p>
        </w:tc>
      </w:tr>
      <w:tr w:rsidR="00A23C74" w:rsidRPr="002B57D0" w:rsidTr="002B57D0">
        <w:tc>
          <w:tcPr>
            <w:tcW w:w="1844"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2B57D0" w:rsidRDefault="002E4BA7" w:rsidP="005E36D1">
            <w:pPr>
              <w:pStyle w:val="ConsPlusNormal0"/>
              <w:spacing w:line="276" w:lineRule="auto"/>
              <w:jc w:val="both"/>
              <w:rPr>
                <w:rFonts w:ascii="Times New Roman" w:eastAsia="Times New Roman" w:hAnsi="Times New Roman" w:cs="Times New Roman"/>
                <w:color w:val="FF0000"/>
                <w:sz w:val="20"/>
                <w:szCs w:val="20"/>
              </w:rPr>
            </w:pPr>
          </w:p>
        </w:tc>
        <w:tc>
          <w:tcPr>
            <w:tcW w:w="4252"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5E36D1">
            <w:pPr>
              <w:pStyle w:val="ConsPlusNormal0"/>
              <w:spacing w:line="276" w:lineRule="auto"/>
              <w:jc w:val="both"/>
              <w:rPr>
                <w:color w:val="auto"/>
                <w:sz w:val="20"/>
                <w:szCs w:val="20"/>
              </w:rPr>
            </w:pPr>
            <w:r w:rsidRPr="00F81E8F">
              <w:rPr>
                <w:rFonts w:ascii="Times New Roman" w:eastAsia="Times New Roman" w:hAnsi="Times New Roman" w:cs="Times New Roman"/>
                <w:color w:val="auto"/>
                <w:sz w:val="20"/>
                <w:szCs w:val="20"/>
              </w:rPr>
              <w:t>Проверка правильности заполнения заявления</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505720">
            <w:pPr>
              <w:pStyle w:val="ConsPlusNormal0"/>
              <w:spacing w:line="276" w:lineRule="auto"/>
              <w:jc w:val="center"/>
              <w:rPr>
                <w:color w:val="auto"/>
                <w:sz w:val="20"/>
                <w:szCs w:val="20"/>
              </w:rPr>
            </w:pPr>
            <w:r w:rsidRPr="00F81E8F">
              <w:rPr>
                <w:rFonts w:ascii="Times New Roman" w:eastAsia="Times New Roman" w:hAnsi="Times New Roman" w:cs="Times New Roman"/>
                <w:color w:val="auto"/>
                <w:sz w:val="20"/>
                <w:szCs w:val="20"/>
              </w:rPr>
              <w:t>5 минут</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8B4380" w:rsidRDefault="002E4BA7" w:rsidP="002F400E">
            <w:pPr>
              <w:pStyle w:val="ConsPlusNormal0"/>
              <w:jc w:val="both"/>
              <w:rPr>
                <w:color w:val="auto"/>
                <w:sz w:val="20"/>
                <w:szCs w:val="20"/>
              </w:rPr>
            </w:pPr>
            <w:r w:rsidRPr="008B4380">
              <w:rPr>
                <w:rFonts w:ascii="Times New Roman" w:eastAsia="Times New Roman" w:hAnsi="Times New Roman" w:cs="Times New Roman"/>
                <w:color w:val="auto"/>
                <w:sz w:val="20"/>
                <w:szCs w:val="20"/>
              </w:rPr>
              <w:t>Заявление проверяется на соответствие форме</w:t>
            </w:r>
            <w:r w:rsidR="00505720" w:rsidRPr="008B4380">
              <w:rPr>
                <w:rFonts w:ascii="Times New Roman" w:eastAsia="Times New Roman" w:hAnsi="Times New Roman" w:cs="Times New Roman"/>
                <w:color w:val="auto"/>
                <w:sz w:val="20"/>
                <w:szCs w:val="20"/>
              </w:rPr>
              <w:t xml:space="preserve"> (</w:t>
            </w:r>
            <w:r w:rsidR="007D3B10">
              <w:rPr>
                <w:rFonts w:ascii="Times New Roman" w:eastAsia="Times New Roman" w:hAnsi="Times New Roman" w:cs="Times New Roman"/>
                <w:color w:val="auto"/>
                <w:sz w:val="20"/>
                <w:szCs w:val="20"/>
              </w:rPr>
              <w:t>П</w:t>
            </w:r>
            <w:r w:rsidRPr="008B4380">
              <w:rPr>
                <w:rFonts w:ascii="Times New Roman" w:eastAsia="Times New Roman" w:hAnsi="Times New Roman" w:cs="Times New Roman"/>
                <w:color w:val="auto"/>
                <w:sz w:val="20"/>
                <w:szCs w:val="20"/>
              </w:rPr>
              <w:t>риложение</w:t>
            </w:r>
            <w:r w:rsidR="00505720" w:rsidRPr="008B4380">
              <w:rPr>
                <w:rFonts w:ascii="Times New Roman" w:eastAsia="Times New Roman" w:hAnsi="Times New Roman" w:cs="Times New Roman"/>
                <w:color w:val="auto"/>
                <w:sz w:val="20"/>
                <w:szCs w:val="20"/>
              </w:rPr>
              <w:t xml:space="preserve"> № </w:t>
            </w:r>
            <w:r w:rsidR="007D3B10">
              <w:rPr>
                <w:rFonts w:ascii="Times New Roman" w:eastAsia="Times New Roman" w:hAnsi="Times New Roman" w:cs="Times New Roman"/>
                <w:color w:val="auto"/>
                <w:sz w:val="20"/>
                <w:szCs w:val="20"/>
              </w:rPr>
              <w:t>8</w:t>
            </w:r>
            <w:r w:rsidRPr="008B4380">
              <w:rPr>
                <w:rFonts w:ascii="Times New Roman" w:eastAsia="Times New Roman" w:hAnsi="Times New Roman" w:cs="Times New Roman"/>
                <w:color w:val="auto"/>
                <w:sz w:val="20"/>
                <w:szCs w:val="20"/>
              </w:rPr>
              <w:t xml:space="preserve"> к Административному регламенту)</w:t>
            </w:r>
            <w:r w:rsidR="00505720" w:rsidRPr="008B4380">
              <w:rPr>
                <w:rFonts w:ascii="Times New Roman" w:eastAsia="Times New Roman" w:hAnsi="Times New Roman" w:cs="Times New Roman"/>
                <w:color w:val="auto"/>
                <w:sz w:val="20"/>
                <w:szCs w:val="20"/>
              </w:rPr>
              <w:t>.</w:t>
            </w:r>
          </w:p>
          <w:p w:rsidR="002E4BA7" w:rsidRPr="008B4380" w:rsidRDefault="002E4BA7" w:rsidP="002F400E">
            <w:pPr>
              <w:pStyle w:val="ConsPlusNormal0"/>
              <w:jc w:val="both"/>
              <w:rPr>
                <w:color w:val="auto"/>
                <w:sz w:val="20"/>
                <w:szCs w:val="20"/>
              </w:rPr>
            </w:pPr>
            <w:r w:rsidRPr="008B4380">
              <w:rPr>
                <w:rFonts w:ascii="Times New Roman" w:eastAsia="Times New Roman" w:hAnsi="Times New Roman" w:cs="Times New Roman"/>
                <w:color w:val="auto"/>
                <w:sz w:val="20"/>
                <w:szCs w:val="20"/>
              </w:rPr>
              <w:t>Проверяется правильность заполнения полей заявления.</w:t>
            </w:r>
          </w:p>
          <w:p w:rsidR="002E4BA7" w:rsidRPr="008B4380" w:rsidRDefault="002E4BA7" w:rsidP="002F400E">
            <w:pPr>
              <w:pStyle w:val="ConsPlusNormal0"/>
              <w:jc w:val="both"/>
              <w:rPr>
                <w:color w:val="auto"/>
                <w:sz w:val="20"/>
                <w:szCs w:val="20"/>
              </w:rPr>
            </w:pPr>
            <w:r w:rsidRPr="008B4380">
              <w:rPr>
                <w:rFonts w:ascii="Times New Roman" w:eastAsia="Times New Roman" w:hAnsi="Times New Roman" w:cs="Times New Roman"/>
                <w:color w:val="auto"/>
                <w:sz w:val="20"/>
                <w:szCs w:val="20"/>
              </w:rPr>
              <w:t>В случае несоответствия заявления требова</w:t>
            </w:r>
            <w:r w:rsidR="00691A26" w:rsidRPr="008B4380">
              <w:rPr>
                <w:rFonts w:ascii="Times New Roman" w:eastAsia="Times New Roman" w:hAnsi="Times New Roman" w:cs="Times New Roman"/>
                <w:color w:val="auto"/>
                <w:sz w:val="20"/>
                <w:szCs w:val="20"/>
              </w:rPr>
              <w:t xml:space="preserve">ниям – информирование Заявителя </w:t>
            </w:r>
            <w:r w:rsidR="00691A26" w:rsidRPr="008B4380">
              <w:rPr>
                <w:rFonts w:ascii="Times New Roman" w:eastAsia="Times New Roman" w:hAnsi="Times New Roman" w:cs="Times New Roman"/>
                <w:color w:val="auto"/>
                <w:sz w:val="20"/>
                <w:szCs w:val="20"/>
              </w:rPr>
              <w:lastRenderedPageBreak/>
              <w:t>(</w:t>
            </w:r>
            <w:r w:rsidRPr="008B4380">
              <w:rPr>
                <w:rFonts w:ascii="Times New Roman" w:eastAsia="Times New Roman" w:hAnsi="Times New Roman" w:cs="Times New Roman"/>
                <w:color w:val="auto"/>
                <w:sz w:val="20"/>
                <w:szCs w:val="20"/>
              </w:rPr>
              <w:t>представителя Заявителя</w:t>
            </w:r>
            <w:r w:rsidR="00691A26" w:rsidRPr="008B4380">
              <w:rPr>
                <w:rFonts w:ascii="Times New Roman" w:eastAsia="Times New Roman" w:hAnsi="Times New Roman" w:cs="Times New Roman"/>
                <w:color w:val="auto"/>
                <w:sz w:val="20"/>
                <w:szCs w:val="20"/>
              </w:rPr>
              <w:t>)</w:t>
            </w:r>
            <w:r w:rsidRPr="008B4380">
              <w:rPr>
                <w:rFonts w:ascii="Times New Roman" w:eastAsia="Times New Roman" w:hAnsi="Times New Roman" w:cs="Times New Roman"/>
                <w:color w:val="auto"/>
                <w:sz w:val="20"/>
                <w:szCs w:val="20"/>
              </w:rPr>
              <w:t xml:space="preserve"> о необходимости повторного заполнения заявления, предоставление бумажной формы для заполнения</w:t>
            </w:r>
            <w:r w:rsidR="00505720" w:rsidRPr="008B4380">
              <w:rPr>
                <w:rFonts w:ascii="Times New Roman" w:eastAsia="Times New Roman" w:hAnsi="Times New Roman" w:cs="Times New Roman"/>
                <w:color w:val="auto"/>
                <w:sz w:val="20"/>
                <w:szCs w:val="20"/>
              </w:rPr>
              <w:t>.</w:t>
            </w:r>
          </w:p>
        </w:tc>
      </w:tr>
      <w:tr w:rsidR="00A23C74" w:rsidRPr="002B57D0" w:rsidTr="002B57D0">
        <w:tc>
          <w:tcPr>
            <w:tcW w:w="1844"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2B57D0" w:rsidRDefault="002E4BA7" w:rsidP="005E36D1">
            <w:pPr>
              <w:pStyle w:val="ConsPlusNormal0"/>
              <w:spacing w:line="276" w:lineRule="auto"/>
              <w:jc w:val="both"/>
              <w:rPr>
                <w:rFonts w:ascii="Times New Roman" w:eastAsia="Times New Roman" w:hAnsi="Times New Roman" w:cs="Times New Roman"/>
                <w:color w:val="FF0000"/>
                <w:sz w:val="20"/>
                <w:szCs w:val="20"/>
              </w:rPr>
            </w:pPr>
          </w:p>
        </w:tc>
        <w:tc>
          <w:tcPr>
            <w:tcW w:w="4252" w:type="dxa"/>
            <w:tcBorders>
              <w:top w:val="single" w:sz="4" w:space="0" w:color="00000A"/>
              <w:left w:val="single" w:sz="4" w:space="0" w:color="00000A"/>
              <w:bottom w:val="single" w:sz="4" w:space="0" w:color="00000A"/>
              <w:right w:val="single" w:sz="4" w:space="0" w:color="00000A"/>
            </w:tcBorders>
            <w:shd w:val="clear" w:color="auto" w:fill="FFFFFF"/>
          </w:tcPr>
          <w:p w:rsidR="002E4BA7" w:rsidRPr="008B4380" w:rsidRDefault="002E4BA7" w:rsidP="005E36D1">
            <w:pPr>
              <w:pStyle w:val="ConsPlusNormal0"/>
              <w:spacing w:line="276" w:lineRule="auto"/>
              <w:jc w:val="both"/>
              <w:rPr>
                <w:color w:val="auto"/>
                <w:sz w:val="20"/>
                <w:szCs w:val="20"/>
              </w:rPr>
            </w:pPr>
            <w:r w:rsidRPr="008B4380">
              <w:rPr>
                <w:rFonts w:ascii="Times New Roman" w:eastAsia="Times New Roman" w:hAnsi="Times New Roman" w:cs="Times New Roman"/>
                <w:color w:val="auto"/>
                <w:sz w:val="20"/>
                <w:szCs w:val="20"/>
              </w:rPr>
              <w:t xml:space="preserve">Проверка документов </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8B4380" w:rsidRDefault="002E4BA7" w:rsidP="008B4380">
            <w:pPr>
              <w:pStyle w:val="ConsPlusNormal0"/>
              <w:spacing w:line="276" w:lineRule="auto"/>
              <w:jc w:val="center"/>
              <w:rPr>
                <w:color w:val="auto"/>
                <w:sz w:val="20"/>
                <w:szCs w:val="20"/>
              </w:rPr>
            </w:pPr>
            <w:r w:rsidRPr="008B4380">
              <w:rPr>
                <w:rFonts w:ascii="Times New Roman" w:eastAsia="Times New Roman" w:hAnsi="Times New Roman" w:cs="Times New Roman"/>
                <w:color w:val="auto"/>
                <w:sz w:val="20"/>
                <w:szCs w:val="20"/>
              </w:rPr>
              <w:t>15 минут</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8B4380" w:rsidRDefault="002E4BA7" w:rsidP="002F400E">
            <w:pPr>
              <w:pStyle w:val="ConsPlusNormal0"/>
              <w:jc w:val="both"/>
              <w:rPr>
                <w:color w:val="auto"/>
                <w:sz w:val="20"/>
                <w:szCs w:val="20"/>
              </w:rPr>
            </w:pPr>
            <w:r w:rsidRPr="008B4380">
              <w:rPr>
                <w:rFonts w:ascii="Times New Roman" w:eastAsia="Times New Roman" w:hAnsi="Times New Roman" w:cs="Times New Roman"/>
                <w:color w:val="auto"/>
                <w:sz w:val="20"/>
                <w:szCs w:val="20"/>
              </w:rPr>
              <w:t>Доверенность (в случае обращения представителя</w:t>
            </w:r>
            <w:r w:rsidR="008B4380" w:rsidRPr="008B4380">
              <w:rPr>
                <w:rFonts w:ascii="Times New Roman" w:eastAsia="Times New Roman" w:hAnsi="Times New Roman" w:cs="Times New Roman"/>
                <w:color w:val="auto"/>
                <w:sz w:val="20"/>
                <w:szCs w:val="20"/>
              </w:rPr>
              <w:t xml:space="preserve"> Заявителя</w:t>
            </w:r>
            <w:r w:rsidRPr="008B4380">
              <w:rPr>
                <w:rFonts w:ascii="Times New Roman" w:eastAsia="Times New Roman" w:hAnsi="Times New Roman" w:cs="Times New Roman"/>
                <w:color w:val="auto"/>
                <w:sz w:val="20"/>
                <w:szCs w:val="20"/>
              </w:rPr>
              <w:t xml:space="preserve">), а также иные </w:t>
            </w:r>
            <w:r w:rsidR="007D3B10">
              <w:rPr>
                <w:rFonts w:ascii="Times New Roman" w:eastAsia="Times New Roman" w:hAnsi="Times New Roman" w:cs="Times New Roman"/>
                <w:color w:val="auto"/>
                <w:sz w:val="20"/>
                <w:szCs w:val="20"/>
              </w:rPr>
              <w:t xml:space="preserve">копии </w:t>
            </w:r>
            <w:r w:rsidRPr="008B4380">
              <w:rPr>
                <w:rFonts w:ascii="Times New Roman" w:eastAsia="Times New Roman" w:hAnsi="Times New Roman" w:cs="Times New Roman"/>
                <w:color w:val="auto"/>
                <w:sz w:val="20"/>
                <w:szCs w:val="20"/>
              </w:rPr>
              <w:t>докум</w:t>
            </w:r>
            <w:r w:rsidR="00691A26" w:rsidRPr="008B4380">
              <w:rPr>
                <w:rFonts w:ascii="Times New Roman" w:eastAsia="Times New Roman" w:hAnsi="Times New Roman" w:cs="Times New Roman"/>
                <w:color w:val="auto"/>
                <w:sz w:val="20"/>
                <w:szCs w:val="20"/>
              </w:rPr>
              <w:t>ент</w:t>
            </w:r>
            <w:r w:rsidR="007D3B10">
              <w:rPr>
                <w:rFonts w:ascii="Times New Roman" w:eastAsia="Times New Roman" w:hAnsi="Times New Roman" w:cs="Times New Roman"/>
                <w:color w:val="auto"/>
                <w:sz w:val="20"/>
                <w:szCs w:val="20"/>
              </w:rPr>
              <w:t>ов</w:t>
            </w:r>
            <w:r w:rsidR="00691A26" w:rsidRPr="008B4380">
              <w:rPr>
                <w:rFonts w:ascii="Times New Roman" w:eastAsia="Times New Roman" w:hAnsi="Times New Roman" w:cs="Times New Roman"/>
                <w:color w:val="auto"/>
                <w:sz w:val="20"/>
                <w:szCs w:val="20"/>
              </w:rPr>
              <w:t>, представленны</w:t>
            </w:r>
            <w:r w:rsidR="007D3B10">
              <w:rPr>
                <w:rFonts w:ascii="Times New Roman" w:eastAsia="Times New Roman" w:hAnsi="Times New Roman" w:cs="Times New Roman"/>
                <w:color w:val="auto"/>
                <w:sz w:val="20"/>
                <w:szCs w:val="20"/>
              </w:rPr>
              <w:t>х</w:t>
            </w:r>
            <w:r w:rsidR="00691A26" w:rsidRPr="008B4380">
              <w:rPr>
                <w:rFonts w:ascii="Times New Roman" w:eastAsia="Times New Roman" w:hAnsi="Times New Roman" w:cs="Times New Roman"/>
                <w:color w:val="auto"/>
                <w:sz w:val="20"/>
                <w:szCs w:val="20"/>
              </w:rPr>
              <w:t xml:space="preserve"> Заявителем (п</w:t>
            </w:r>
            <w:r w:rsidRPr="008B4380">
              <w:rPr>
                <w:rFonts w:ascii="Times New Roman" w:eastAsia="Times New Roman" w:hAnsi="Times New Roman" w:cs="Times New Roman"/>
                <w:color w:val="auto"/>
                <w:sz w:val="20"/>
                <w:szCs w:val="20"/>
              </w:rPr>
              <w:t>редставителем Заявителя</w:t>
            </w:r>
            <w:r w:rsidR="008B4380" w:rsidRPr="008B4380">
              <w:rPr>
                <w:rFonts w:ascii="Times New Roman" w:eastAsia="Times New Roman" w:hAnsi="Times New Roman" w:cs="Times New Roman"/>
                <w:color w:val="auto"/>
                <w:sz w:val="20"/>
                <w:szCs w:val="20"/>
              </w:rPr>
              <w:t>)</w:t>
            </w:r>
            <w:r w:rsidRPr="008B4380">
              <w:rPr>
                <w:rFonts w:ascii="Times New Roman" w:eastAsia="Times New Roman" w:hAnsi="Times New Roman" w:cs="Times New Roman"/>
                <w:color w:val="auto"/>
                <w:sz w:val="20"/>
                <w:szCs w:val="20"/>
              </w:rPr>
              <w:t>, проверяются на соответствие оригиналам, оригиналы возвращаются Заявителю</w:t>
            </w:r>
            <w:r w:rsidR="008B4380" w:rsidRPr="008B4380">
              <w:rPr>
                <w:rFonts w:ascii="Times New Roman" w:eastAsia="Times New Roman" w:hAnsi="Times New Roman" w:cs="Times New Roman"/>
                <w:color w:val="auto"/>
                <w:sz w:val="20"/>
                <w:szCs w:val="20"/>
              </w:rPr>
              <w:t xml:space="preserve"> (представителю Заявителя)</w:t>
            </w:r>
            <w:r w:rsidRPr="008B4380">
              <w:rPr>
                <w:rFonts w:ascii="Times New Roman" w:eastAsia="Times New Roman" w:hAnsi="Times New Roman" w:cs="Times New Roman"/>
                <w:color w:val="auto"/>
                <w:sz w:val="20"/>
                <w:szCs w:val="20"/>
              </w:rPr>
              <w:t>.</w:t>
            </w:r>
          </w:p>
          <w:p w:rsidR="002E4BA7" w:rsidRPr="008B4380" w:rsidRDefault="002E4BA7" w:rsidP="002F400E">
            <w:pPr>
              <w:pStyle w:val="ConsPlusNormal0"/>
              <w:jc w:val="both"/>
              <w:rPr>
                <w:color w:val="auto"/>
                <w:sz w:val="20"/>
                <w:szCs w:val="20"/>
              </w:rPr>
            </w:pPr>
            <w:r w:rsidRPr="008B4380">
              <w:rPr>
                <w:rFonts w:ascii="Times New Roman" w:eastAsia="Times New Roman" w:hAnsi="Times New Roman" w:cs="Times New Roman"/>
                <w:color w:val="auto"/>
                <w:sz w:val="20"/>
                <w:szCs w:val="20"/>
              </w:rPr>
              <w:t>На копиях проставляется отметка (штамп) о сверке копии документа</w:t>
            </w:r>
            <w:r w:rsidR="007D3B10">
              <w:rPr>
                <w:rFonts w:ascii="Times New Roman" w:eastAsia="Times New Roman" w:hAnsi="Times New Roman" w:cs="Times New Roman"/>
                <w:color w:val="auto"/>
                <w:sz w:val="20"/>
                <w:szCs w:val="20"/>
              </w:rPr>
              <w:t xml:space="preserve"> с оригиналом</w:t>
            </w:r>
            <w:r w:rsidRPr="008B4380">
              <w:rPr>
                <w:rFonts w:ascii="Times New Roman" w:eastAsia="Times New Roman" w:hAnsi="Times New Roman" w:cs="Times New Roman"/>
                <w:color w:val="auto"/>
                <w:sz w:val="20"/>
                <w:szCs w:val="20"/>
              </w:rPr>
              <w:t xml:space="preserve"> и подпись специалиста ДОО, удостоверившего копию.</w:t>
            </w:r>
          </w:p>
          <w:p w:rsidR="002E4BA7" w:rsidRPr="008B4380" w:rsidRDefault="002E4BA7" w:rsidP="002F400E">
            <w:pPr>
              <w:pStyle w:val="ConsPlusNormal0"/>
              <w:jc w:val="both"/>
              <w:rPr>
                <w:rFonts w:ascii="Times New Roman" w:eastAsia="Times New Roman" w:hAnsi="Times New Roman" w:cs="Times New Roman"/>
                <w:color w:val="auto"/>
                <w:sz w:val="20"/>
                <w:szCs w:val="20"/>
              </w:rPr>
            </w:pPr>
          </w:p>
          <w:p w:rsidR="002E4BA7" w:rsidRPr="008B4380" w:rsidRDefault="002E4BA7" w:rsidP="007D3B10">
            <w:pPr>
              <w:pStyle w:val="ConsPlusNormal0"/>
              <w:jc w:val="both"/>
              <w:rPr>
                <w:color w:val="auto"/>
                <w:sz w:val="20"/>
                <w:szCs w:val="20"/>
              </w:rPr>
            </w:pPr>
            <w:r w:rsidRPr="008B4380">
              <w:rPr>
                <w:rFonts w:ascii="Times New Roman" w:eastAsia="Times New Roman" w:hAnsi="Times New Roman" w:cs="Times New Roman"/>
                <w:color w:val="auto"/>
                <w:sz w:val="20"/>
                <w:szCs w:val="20"/>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w:t>
            </w:r>
          </w:p>
        </w:tc>
      </w:tr>
      <w:tr w:rsidR="00A23C74" w:rsidRPr="002B57D0" w:rsidTr="002B57D0">
        <w:tc>
          <w:tcPr>
            <w:tcW w:w="1844"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2B57D0" w:rsidRDefault="002E4BA7" w:rsidP="005E36D1">
            <w:pPr>
              <w:pStyle w:val="ConsPlusNormal0"/>
              <w:spacing w:line="276" w:lineRule="auto"/>
              <w:jc w:val="both"/>
              <w:rPr>
                <w:rFonts w:ascii="Times New Roman" w:eastAsia="Times New Roman" w:hAnsi="Times New Roman" w:cs="Times New Roman"/>
                <w:color w:val="FF0000"/>
                <w:sz w:val="20"/>
                <w:szCs w:val="20"/>
              </w:rPr>
            </w:pPr>
          </w:p>
        </w:tc>
        <w:tc>
          <w:tcPr>
            <w:tcW w:w="4252" w:type="dxa"/>
            <w:tcBorders>
              <w:top w:val="single" w:sz="4" w:space="0" w:color="00000A"/>
              <w:left w:val="single" w:sz="4" w:space="0" w:color="00000A"/>
              <w:bottom w:val="single" w:sz="4" w:space="0" w:color="00000A"/>
              <w:right w:val="single" w:sz="4" w:space="0" w:color="00000A"/>
            </w:tcBorders>
            <w:shd w:val="clear" w:color="auto" w:fill="FFFFFF"/>
          </w:tcPr>
          <w:p w:rsidR="002E4BA7" w:rsidRPr="008B4380" w:rsidRDefault="002E4BA7" w:rsidP="005E36D1">
            <w:pPr>
              <w:pStyle w:val="ConsPlusNormal0"/>
              <w:spacing w:line="276" w:lineRule="auto"/>
              <w:jc w:val="both"/>
              <w:rPr>
                <w:color w:val="auto"/>
                <w:sz w:val="20"/>
                <w:szCs w:val="20"/>
              </w:rPr>
            </w:pPr>
            <w:r w:rsidRPr="008B4380">
              <w:rPr>
                <w:rFonts w:ascii="Times New Roman" w:eastAsia="Times New Roman" w:hAnsi="Times New Roman" w:cs="Times New Roman"/>
                <w:color w:val="auto"/>
                <w:sz w:val="20"/>
                <w:szCs w:val="20"/>
              </w:rPr>
              <w:t>Перевод заявления в статус «Заключение Договора»</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8B4380" w:rsidRDefault="002E4BA7" w:rsidP="008B4380">
            <w:pPr>
              <w:pStyle w:val="ConsPlusNormal0"/>
              <w:spacing w:line="276" w:lineRule="auto"/>
              <w:jc w:val="center"/>
              <w:rPr>
                <w:color w:val="auto"/>
                <w:sz w:val="20"/>
                <w:szCs w:val="20"/>
              </w:rPr>
            </w:pPr>
            <w:r w:rsidRPr="008B4380">
              <w:rPr>
                <w:rFonts w:ascii="Times New Roman" w:eastAsia="Times New Roman" w:hAnsi="Times New Roman" w:cs="Times New Roman"/>
                <w:color w:val="auto"/>
                <w:sz w:val="20"/>
                <w:szCs w:val="20"/>
              </w:rPr>
              <w:t>5 минут</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8B4380" w:rsidRDefault="002E4BA7" w:rsidP="002F400E">
            <w:pPr>
              <w:pStyle w:val="ConsPlusNormal0"/>
              <w:jc w:val="both"/>
              <w:rPr>
                <w:color w:val="auto"/>
                <w:sz w:val="20"/>
                <w:szCs w:val="20"/>
              </w:rPr>
            </w:pPr>
            <w:r w:rsidRPr="008B4380">
              <w:rPr>
                <w:rFonts w:ascii="Times New Roman" w:eastAsia="Times New Roman" w:hAnsi="Times New Roman"/>
                <w:color w:val="auto"/>
                <w:sz w:val="20"/>
                <w:szCs w:val="20"/>
              </w:rPr>
              <w:t>В случае отсутствия основания для отказа в приеме документов специалист ДОО</w:t>
            </w:r>
            <w:r w:rsidRPr="008B4380">
              <w:rPr>
                <w:rFonts w:ascii="Times New Roman" w:eastAsia="Times New Roman" w:hAnsi="Times New Roman" w:cs="Times New Roman"/>
                <w:color w:val="auto"/>
                <w:sz w:val="20"/>
                <w:szCs w:val="20"/>
              </w:rPr>
              <w:t xml:space="preserve"> присваивается заявлению в ЕИСДОУ статус «Заключение Договора»</w:t>
            </w:r>
            <w:r w:rsidR="008B4380" w:rsidRPr="008B4380">
              <w:rPr>
                <w:rFonts w:ascii="Times New Roman" w:eastAsia="Times New Roman" w:hAnsi="Times New Roman" w:cs="Times New Roman"/>
                <w:color w:val="auto"/>
                <w:sz w:val="20"/>
                <w:szCs w:val="20"/>
              </w:rPr>
              <w:t>.</w:t>
            </w:r>
          </w:p>
        </w:tc>
      </w:tr>
      <w:tr w:rsidR="00A23C74" w:rsidRPr="002B57D0" w:rsidTr="002B57D0">
        <w:tc>
          <w:tcPr>
            <w:tcW w:w="1844" w:type="dxa"/>
            <w:tcBorders>
              <w:top w:val="single" w:sz="4" w:space="0" w:color="00000A"/>
              <w:left w:val="single" w:sz="4" w:space="0" w:color="00000A"/>
              <w:bottom w:val="single" w:sz="4" w:space="0" w:color="00000A"/>
              <w:right w:val="single" w:sz="4" w:space="0" w:color="00000A"/>
            </w:tcBorders>
            <w:shd w:val="clear" w:color="auto" w:fill="FFFFFF"/>
          </w:tcPr>
          <w:p w:rsidR="002E4BA7" w:rsidRPr="002B57D0" w:rsidRDefault="002E4BA7" w:rsidP="005E36D1">
            <w:pPr>
              <w:tabs>
                <w:tab w:val="left" w:pos="9356"/>
              </w:tabs>
              <w:spacing w:after="0" w:line="240" w:lineRule="auto"/>
              <w:ind w:left="-2"/>
              <w:jc w:val="both"/>
              <w:rPr>
                <w:rFonts w:ascii="Times New Roman" w:eastAsia="Times New Roman" w:hAnsi="Times New Roman"/>
                <w:color w:val="FF0000"/>
                <w:sz w:val="20"/>
                <w:szCs w:val="20"/>
              </w:rPr>
            </w:pPr>
          </w:p>
        </w:tc>
        <w:tc>
          <w:tcPr>
            <w:tcW w:w="4252" w:type="dxa"/>
            <w:tcBorders>
              <w:top w:val="single" w:sz="4" w:space="0" w:color="00000A"/>
              <w:left w:val="single" w:sz="4" w:space="0" w:color="00000A"/>
              <w:bottom w:val="single" w:sz="4" w:space="0" w:color="00000A"/>
              <w:right w:val="single" w:sz="4" w:space="0" w:color="00000A"/>
            </w:tcBorders>
            <w:shd w:val="clear" w:color="auto" w:fill="FFFFFF"/>
          </w:tcPr>
          <w:p w:rsidR="002E4BA7" w:rsidRPr="008B4380" w:rsidRDefault="002E4BA7" w:rsidP="005E36D1">
            <w:pPr>
              <w:tabs>
                <w:tab w:val="left" w:pos="9356"/>
              </w:tabs>
              <w:spacing w:after="0" w:line="240" w:lineRule="auto"/>
              <w:rPr>
                <w:color w:val="auto"/>
                <w:sz w:val="20"/>
                <w:szCs w:val="20"/>
              </w:rPr>
            </w:pPr>
            <w:r w:rsidRPr="008B4380">
              <w:rPr>
                <w:rFonts w:ascii="Times New Roman" w:hAnsi="Times New Roman"/>
                <w:color w:val="auto"/>
                <w:sz w:val="20"/>
                <w:szCs w:val="20"/>
                <w:lang w:eastAsia="ru-RU"/>
              </w:rPr>
              <w:t>Подготовка отказа в приеме документов</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8B4380" w:rsidRDefault="002E4BA7" w:rsidP="008B4380">
            <w:pPr>
              <w:tabs>
                <w:tab w:val="left" w:pos="9356"/>
              </w:tabs>
              <w:spacing w:after="0" w:line="240" w:lineRule="auto"/>
              <w:jc w:val="center"/>
              <w:rPr>
                <w:color w:val="auto"/>
                <w:sz w:val="20"/>
                <w:szCs w:val="20"/>
              </w:rPr>
            </w:pPr>
            <w:r w:rsidRPr="008B4380">
              <w:rPr>
                <w:rFonts w:ascii="Times New Roman" w:eastAsia="Times New Roman" w:hAnsi="Times New Roman"/>
                <w:color w:val="auto"/>
                <w:sz w:val="20"/>
                <w:szCs w:val="20"/>
              </w:rPr>
              <w:t>15 минут</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4F7845" w:rsidRDefault="002E4BA7" w:rsidP="004F7845">
            <w:pPr>
              <w:tabs>
                <w:tab w:val="left" w:pos="9356"/>
              </w:tabs>
              <w:spacing w:after="0" w:line="240" w:lineRule="auto"/>
              <w:jc w:val="both"/>
              <w:rPr>
                <w:rFonts w:ascii="Times New Roman" w:eastAsia="Times New Roman" w:hAnsi="Times New Roman"/>
                <w:color w:val="auto"/>
                <w:sz w:val="20"/>
                <w:szCs w:val="20"/>
              </w:rPr>
            </w:pPr>
            <w:r w:rsidRPr="008B4380">
              <w:rPr>
                <w:rFonts w:ascii="Times New Roman" w:eastAsia="Times New Roman" w:hAnsi="Times New Roman"/>
                <w:color w:val="auto"/>
                <w:sz w:val="20"/>
                <w:szCs w:val="20"/>
              </w:rPr>
              <w:t xml:space="preserve">В случае наличия оснований для отказа в приеме документов </w:t>
            </w:r>
            <w:r w:rsidR="008B4380" w:rsidRPr="008B4380">
              <w:rPr>
                <w:rFonts w:ascii="Times New Roman" w:eastAsia="Times New Roman" w:hAnsi="Times New Roman"/>
                <w:color w:val="auto"/>
                <w:sz w:val="20"/>
                <w:szCs w:val="20"/>
              </w:rPr>
              <w:t>(</w:t>
            </w:r>
            <w:r w:rsidRPr="008B4380">
              <w:rPr>
                <w:rFonts w:ascii="Times New Roman" w:eastAsia="Times New Roman" w:hAnsi="Times New Roman"/>
                <w:color w:val="auto"/>
                <w:sz w:val="20"/>
                <w:szCs w:val="20"/>
              </w:rPr>
              <w:t>пункт 12 настоящего Административного регламента</w:t>
            </w:r>
            <w:r w:rsidR="008B4380" w:rsidRPr="008B4380">
              <w:rPr>
                <w:rFonts w:ascii="Times New Roman" w:eastAsia="Times New Roman" w:hAnsi="Times New Roman"/>
                <w:color w:val="auto"/>
                <w:sz w:val="20"/>
                <w:szCs w:val="20"/>
              </w:rPr>
              <w:t>)</w:t>
            </w:r>
            <w:r w:rsidRPr="008B4380">
              <w:rPr>
                <w:rFonts w:ascii="Times New Roman" w:eastAsia="Times New Roman" w:hAnsi="Times New Roman"/>
                <w:color w:val="auto"/>
                <w:sz w:val="20"/>
                <w:szCs w:val="20"/>
              </w:rPr>
              <w:t xml:space="preserve"> специалистом ДОО осуществля</w:t>
            </w:r>
            <w:r w:rsidR="00691A26" w:rsidRPr="008B4380">
              <w:rPr>
                <w:rFonts w:ascii="Times New Roman" w:eastAsia="Times New Roman" w:hAnsi="Times New Roman"/>
                <w:color w:val="auto"/>
                <w:sz w:val="20"/>
                <w:szCs w:val="20"/>
              </w:rPr>
              <w:t>ется информирование Заявителя (представителя З</w:t>
            </w:r>
            <w:r w:rsidRPr="008B4380">
              <w:rPr>
                <w:rFonts w:ascii="Times New Roman" w:eastAsia="Times New Roman" w:hAnsi="Times New Roman"/>
                <w:color w:val="auto"/>
                <w:sz w:val="20"/>
                <w:szCs w:val="20"/>
              </w:rPr>
              <w:t xml:space="preserve">аявителя) о необходимости предъявления документов для предоставления </w:t>
            </w:r>
            <w:r w:rsidR="008B4380" w:rsidRPr="008B4380">
              <w:rPr>
                <w:rFonts w:ascii="Times New Roman" w:eastAsia="Times New Roman" w:hAnsi="Times New Roman"/>
                <w:color w:val="auto"/>
                <w:sz w:val="20"/>
                <w:szCs w:val="20"/>
              </w:rPr>
              <w:t>муниципальной услуги</w:t>
            </w:r>
            <w:r w:rsidR="004F7845">
              <w:rPr>
                <w:rFonts w:ascii="Times New Roman" w:eastAsia="Times New Roman" w:hAnsi="Times New Roman"/>
                <w:color w:val="auto"/>
                <w:sz w:val="20"/>
                <w:szCs w:val="20"/>
              </w:rPr>
              <w:t>.</w:t>
            </w:r>
          </w:p>
          <w:p w:rsidR="002E4BA7" w:rsidRPr="008B4380" w:rsidRDefault="004F7845" w:rsidP="004F7845">
            <w:pPr>
              <w:tabs>
                <w:tab w:val="left" w:pos="9356"/>
              </w:tabs>
              <w:spacing w:after="0" w:line="240" w:lineRule="auto"/>
              <w:jc w:val="both"/>
              <w:rPr>
                <w:color w:val="auto"/>
                <w:sz w:val="20"/>
                <w:szCs w:val="20"/>
              </w:rPr>
            </w:pPr>
            <w:r>
              <w:rPr>
                <w:rFonts w:ascii="Times New Roman" w:eastAsia="Times New Roman" w:hAnsi="Times New Roman"/>
                <w:color w:val="auto"/>
                <w:sz w:val="20"/>
                <w:szCs w:val="20"/>
              </w:rPr>
              <w:t xml:space="preserve"> </w:t>
            </w:r>
            <w:r w:rsidR="002E4BA7" w:rsidRPr="008B4380">
              <w:rPr>
                <w:rFonts w:ascii="Times New Roman" w:eastAsia="Times New Roman" w:hAnsi="Times New Roman"/>
                <w:color w:val="auto"/>
                <w:sz w:val="20"/>
                <w:szCs w:val="20"/>
              </w:rPr>
              <w:t xml:space="preserve"> </w:t>
            </w:r>
            <w:r w:rsidR="00691A26" w:rsidRPr="008B4380">
              <w:rPr>
                <w:rFonts w:ascii="Times New Roman" w:eastAsia="Times New Roman" w:hAnsi="Times New Roman"/>
                <w:color w:val="auto"/>
                <w:sz w:val="20"/>
                <w:szCs w:val="20"/>
              </w:rPr>
              <w:t>По требованию Заявителя (представителя З</w:t>
            </w:r>
            <w:r w:rsidR="002E4BA7" w:rsidRPr="008B4380">
              <w:rPr>
                <w:rFonts w:ascii="Times New Roman" w:eastAsia="Times New Roman" w:hAnsi="Times New Roman"/>
                <w:color w:val="auto"/>
                <w:sz w:val="20"/>
                <w:szCs w:val="20"/>
              </w:rPr>
              <w:t>аявителя) специалистом ДОО выдается решение об отказе в приеме документов с указанием причин отказа.</w:t>
            </w:r>
          </w:p>
        </w:tc>
      </w:tr>
    </w:tbl>
    <w:p w:rsidR="002E4BA7" w:rsidRDefault="002E4BA7" w:rsidP="002E4BA7">
      <w:pPr>
        <w:pStyle w:val="ConsPlusNormal0"/>
        <w:spacing w:line="276" w:lineRule="auto"/>
        <w:jc w:val="center"/>
        <w:rPr>
          <w:rFonts w:ascii="Times New Roman" w:eastAsia="Times New Roman" w:hAnsi="Times New Roman" w:cs="Times New Roman"/>
          <w:color w:val="FF0000"/>
          <w:sz w:val="28"/>
          <w:szCs w:val="28"/>
        </w:rPr>
      </w:pPr>
    </w:p>
    <w:p w:rsidR="00F81E8F" w:rsidRPr="00F81E8F" w:rsidRDefault="00F81E8F" w:rsidP="002E4BA7">
      <w:pPr>
        <w:pStyle w:val="ConsPlusNormal0"/>
        <w:spacing w:line="276" w:lineRule="auto"/>
        <w:jc w:val="center"/>
        <w:rPr>
          <w:rFonts w:ascii="Times New Roman" w:eastAsia="Times New Roman" w:hAnsi="Times New Roman" w:cs="Times New Roman"/>
          <w:color w:val="auto"/>
          <w:sz w:val="28"/>
          <w:szCs w:val="28"/>
        </w:rPr>
      </w:pPr>
    </w:p>
    <w:p w:rsidR="002E4BA7" w:rsidRPr="00F81E8F" w:rsidRDefault="00F81E8F" w:rsidP="00F81E8F">
      <w:pPr>
        <w:pStyle w:val="ConsPlusNormal0"/>
        <w:spacing w:line="276" w:lineRule="auto"/>
        <w:rPr>
          <w:rFonts w:ascii="Times New Roman" w:eastAsia="Times New Roman" w:hAnsi="Times New Roman" w:cs="Times New Roman"/>
          <w:color w:val="auto"/>
          <w:sz w:val="24"/>
          <w:szCs w:val="24"/>
        </w:rPr>
      </w:pPr>
      <w:r w:rsidRPr="00F81E8F">
        <w:rPr>
          <w:rFonts w:ascii="Times New Roman" w:eastAsia="Times New Roman" w:hAnsi="Times New Roman" w:cs="Times New Roman"/>
          <w:color w:val="auto"/>
          <w:sz w:val="24"/>
          <w:szCs w:val="24"/>
        </w:rPr>
        <w:t>2.</w:t>
      </w:r>
      <w:r w:rsidR="002E4BA7" w:rsidRPr="00F81E8F">
        <w:rPr>
          <w:rFonts w:ascii="Times New Roman" w:eastAsia="Times New Roman" w:hAnsi="Times New Roman" w:cs="Times New Roman"/>
          <w:color w:val="auto"/>
          <w:sz w:val="24"/>
          <w:szCs w:val="24"/>
        </w:rPr>
        <w:t>3. Заключение договора и зачисление в ДОО</w:t>
      </w:r>
    </w:p>
    <w:p w:rsidR="00F81E8F" w:rsidRPr="00F81E8F" w:rsidRDefault="00F81E8F" w:rsidP="00F81E8F">
      <w:pPr>
        <w:pStyle w:val="ConsPlusNormal0"/>
        <w:spacing w:line="276" w:lineRule="auto"/>
        <w:rPr>
          <w:color w:val="auto"/>
        </w:rPr>
      </w:pPr>
    </w:p>
    <w:tbl>
      <w:tblPr>
        <w:tblW w:w="15027" w:type="dxa"/>
        <w:tblInd w:w="-328" w:type="dxa"/>
        <w:tblLayout w:type="fixed"/>
        <w:tblCellMar>
          <w:left w:w="98" w:type="dxa"/>
        </w:tblCellMar>
        <w:tblLook w:val="0000" w:firstRow="0" w:lastRow="0" w:firstColumn="0" w:lastColumn="0" w:noHBand="0" w:noVBand="0"/>
      </w:tblPr>
      <w:tblGrid>
        <w:gridCol w:w="1844"/>
        <w:gridCol w:w="4252"/>
        <w:gridCol w:w="1560"/>
        <w:gridCol w:w="7371"/>
      </w:tblGrid>
      <w:tr w:rsidR="00F81E8F" w:rsidRPr="00F81E8F" w:rsidTr="00F81E8F">
        <w:trPr>
          <w:tblHeader/>
        </w:trPr>
        <w:tc>
          <w:tcPr>
            <w:tcW w:w="1844"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center"/>
              <w:rPr>
                <w:color w:val="auto"/>
                <w:sz w:val="20"/>
                <w:szCs w:val="20"/>
              </w:rPr>
            </w:pPr>
            <w:r w:rsidRPr="00F81E8F">
              <w:rPr>
                <w:rFonts w:ascii="Times New Roman" w:eastAsia="Times New Roman" w:hAnsi="Times New Roman" w:cs="Times New Roman"/>
                <w:color w:val="auto"/>
                <w:sz w:val="20"/>
                <w:szCs w:val="20"/>
              </w:rPr>
              <w:t>Место выполнения процедуры/ используемая ИС</w:t>
            </w:r>
          </w:p>
        </w:tc>
        <w:tc>
          <w:tcPr>
            <w:tcW w:w="4252"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center"/>
              <w:rPr>
                <w:color w:val="auto"/>
                <w:sz w:val="20"/>
                <w:szCs w:val="20"/>
              </w:rPr>
            </w:pPr>
            <w:r w:rsidRPr="00F81E8F">
              <w:rPr>
                <w:rFonts w:ascii="Times New Roman" w:eastAsia="Times New Roman" w:hAnsi="Times New Roman" w:cs="Times New Roman"/>
                <w:color w:val="auto"/>
                <w:sz w:val="20"/>
                <w:szCs w:val="20"/>
              </w:rPr>
              <w:t>Административные действия</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center"/>
              <w:rPr>
                <w:color w:val="auto"/>
                <w:sz w:val="20"/>
                <w:szCs w:val="20"/>
              </w:rPr>
            </w:pPr>
            <w:r w:rsidRPr="00F81E8F">
              <w:rPr>
                <w:rFonts w:ascii="Times New Roman" w:eastAsia="Times New Roman" w:hAnsi="Times New Roman" w:cs="Times New Roman"/>
                <w:color w:val="auto"/>
                <w:sz w:val="20"/>
                <w:szCs w:val="20"/>
              </w:rPr>
              <w:t>Средний срок выполнения</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center"/>
              <w:rPr>
                <w:color w:val="auto"/>
                <w:sz w:val="20"/>
                <w:szCs w:val="20"/>
              </w:rPr>
            </w:pPr>
            <w:r w:rsidRPr="00F81E8F">
              <w:rPr>
                <w:rFonts w:ascii="Times New Roman" w:eastAsia="Times New Roman" w:hAnsi="Times New Roman" w:cs="Times New Roman"/>
                <w:color w:val="auto"/>
                <w:sz w:val="20"/>
                <w:szCs w:val="20"/>
              </w:rPr>
              <w:t>Содержание действия</w:t>
            </w:r>
          </w:p>
        </w:tc>
      </w:tr>
      <w:tr w:rsidR="00F81E8F" w:rsidRPr="00F81E8F" w:rsidTr="00F81E8F">
        <w:tc>
          <w:tcPr>
            <w:tcW w:w="18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both"/>
              <w:rPr>
                <w:color w:val="auto"/>
                <w:sz w:val="20"/>
                <w:szCs w:val="20"/>
              </w:rPr>
            </w:pPr>
            <w:r w:rsidRPr="00F81E8F">
              <w:rPr>
                <w:rFonts w:ascii="Times New Roman" w:eastAsia="Times New Roman" w:hAnsi="Times New Roman" w:cs="Times New Roman"/>
                <w:color w:val="auto"/>
                <w:sz w:val="20"/>
                <w:szCs w:val="20"/>
              </w:rPr>
              <w:t xml:space="preserve">ДОО/ </w:t>
            </w:r>
          </w:p>
          <w:p w:rsidR="002E4BA7" w:rsidRPr="00F81E8F" w:rsidRDefault="002E4BA7" w:rsidP="002F400E">
            <w:pPr>
              <w:pStyle w:val="ConsPlusNormal0"/>
              <w:jc w:val="both"/>
              <w:rPr>
                <w:color w:val="auto"/>
                <w:sz w:val="20"/>
                <w:szCs w:val="20"/>
              </w:rPr>
            </w:pPr>
            <w:r w:rsidRPr="00F81E8F">
              <w:rPr>
                <w:rFonts w:ascii="Times New Roman" w:eastAsia="Times New Roman" w:hAnsi="Times New Roman" w:cs="Times New Roman"/>
                <w:color w:val="auto"/>
                <w:sz w:val="20"/>
                <w:szCs w:val="20"/>
              </w:rPr>
              <w:t>ЕИСДОУ</w:t>
            </w:r>
          </w:p>
        </w:tc>
        <w:tc>
          <w:tcPr>
            <w:tcW w:w="4252"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both"/>
              <w:rPr>
                <w:color w:val="auto"/>
                <w:sz w:val="20"/>
                <w:szCs w:val="20"/>
              </w:rPr>
            </w:pPr>
            <w:r w:rsidRPr="00F81E8F">
              <w:rPr>
                <w:rFonts w:ascii="Times New Roman" w:eastAsia="Times New Roman" w:hAnsi="Times New Roman" w:cs="Times New Roman"/>
                <w:color w:val="auto"/>
                <w:sz w:val="20"/>
                <w:szCs w:val="20"/>
              </w:rPr>
              <w:t>Заключение договора об образовании</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F81E8F">
            <w:pPr>
              <w:pStyle w:val="ConsPlusNormal0"/>
              <w:jc w:val="center"/>
              <w:rPr>
                <w:color w:val="auto"/>
                <w:sz w:val="20"/>
                <w:szCs w:val="20"/>
              </w:rPr>
            </w:pPr>
            <w:r w:rsidRPr="00F81E8F">
              <w:rPr>
                <w:rFonts w:ascii="Times New Roman" w:eastAsia="Times New Roman" w:hAnsi="Times New Roman" w:cs="Times New Roman"/>
                <w:color w:val="auto"/>
                <w:sz w:val="20"/>
                <w:szCs w:val="20"/>
              </w:rPr>
              <w:t>1 рабочий день</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both"/>
              <w:rPr>
                <w:color w:val="auto"/>
                <w:sz w:val="20"/>
                <w:szCs w:val="20"/>
              </w:rPr>
            </w:pPr>
            <w:r w:rsidRPr="00F81E8F">
              <w:rPr>
                <w:rFonts w:ascii="Times New Roman" w:eastAsia="Times New Roman" w:hAnsi="Times New Roman" w:cs="Times New Roman"/>
                <w:color w:val="auto"/>
                <w:sz w:val="20"/>
                <w:szCs w:val="20"/>
              </w:rPr>
              <w:t xml:space="preserve">ДОО заключает договор об образовании по образовательным программам дошкольного образования с родителями </w:t>
            </w:r>
            <w:r w:rsidR="00F81E8F" w:rsidRPr="00F81E8F">
              <w:rPr>
                <w:rFonts w:ascii="Times New Roman" w:eastAsia="Times New Roman" w:hAnsi="Times New Roman" w:cs="Times New Roman"/>
                <w:color w:val="auto"/>
                <w:sz w:val="20"/>
                <w:szCs w:val="20"/>
              </w:rPr>
              <w:t>(законными представителями)</w:t>
            </w:r>
            <w:hyperlink r:id="rId46" w:history="1">
              <w:r w:rsidRPr="00F81E8F">
                <w:rPr>
                  <w:rStyle w:val="afffff1"/>
                  <w:rFonts w:ascii="Times New Roman" w:eastAsia="Times New Roman" w:hAnsi="Times New Roman" w:cs="Times New Roman"/>
                  <w:vanish/>
                  <w:color w:val="auto"/>
                  <w:sz w:val="20"/>
                  <w:szCs w:val="20"/>
                </w:rPr>
                <w:t>(законными представителями)</w:t>
              </w:r>
            </w:hyperlink>
            <w:r w:rsidRPr="00F81E8F">
              <w:rPr>
                <w:rFonts w:ascii="Times New Roman" w:eastAsia="Times New Roman" w:hAnsi="Times New Roman" w:cs="Times New Roman"/>
                <w:color w:val="auto"/>
                <w:sz w:val="20"/>
                <w:szCs w:val="20"/>
              </w:rPr>
              <w:t xml:space="preserve"> ребенка. </w:t>
            </w:r>
          </w:p>
          <w:p w:rsidR="002E4BA7" w:rsidRPr="00F81E8F" w:rsidRDefault="002E4BA7" w:rsidP="00F81E8F">
            <w:pPr>
              <w:pStyle w:val="ConsPlusNormal0"/>
              <w:jc w:val="both"/>
              <w:rPr>
                <w:rFonts w:ascii="Times New Roman" w:eastAsia="Times New Roman" w:hAnsi="Times New Roman" w:cs="Times New Roman"/>
                <w:color w:val="auto"/>
                <w:sz w:val="20"/>
                <w:szCs w:val="20"/>
              </w:rPr>
            </w:pPr>
            <w:r w:rsidRPr="00F81E8F">
              <w:rPr>
                <w:rFonts w:ascii="Times New Roman" w:eastAsia="Times New Roman" w:hAnsi="Times New Roman" w:cs="Times New Roman"/>
                <w:color w:val="auto"/>
                <w:sz w:val="20"/>
                <w:szCs w:val="20"/>
              </w:rPr>
              <w:t>Указанный договор составляется в 2-х экземплярах (один экземпляр выдается родителям</w:t>
            </w:r>
            <w:r w:rsidR="00F81E8F" w:rsidRPr="00F81E8F">
              <w:rPr>
                <w:rFonts w:ascii="Times New Roman" w:eastAsia="Times New Roman" w:hAnsi="Times New Roman" w:cs="Times New Roman"/>
                <w:color w:val="auto"/>
                <w:sz w:val="20"/>
                <w:szCs w:val="20"/>
              </w:rPr>
              <w:t xml:space="preserve"> (законным представителям)</w:t>
            </w:r>
            <w:r w:rsidR="004F7845">
              <w:rPr>
                <w:rFonts w:ascii="Times New Roman" w:eastAsia="Times New Roman" w:hAnsi="Times New Roman" w:cs="Times New Roman"/>
                <w:color w:val="auto"/>
                <w:sz w:val="20"/>
                <w:szCs w:val="20"/>
              </w:rPr>
              <w:t xml:space="preserve"> </w:t>
            </w:r>
            <w:hyperlink r:id="rId47" w:history="1">
              <w:r w:rsidRPr="00F81E8F">
                <w:rPr>
                  <w:rStyle w:val="afffff1"/>
                  <w:rFonts w:ascii="Times New Roman" w:eastAsia="Times New Roman" w:hAnsi="Times New Roman" w:cs="Times New Roman"/>
                  <w:vanish/>
                  <w:color w:val="auto"/>
                  <w:sz w:val="20"/>
                  <w:szCs w:val="20"/>
                </w:rPr>
                <w:t>(законными представителями)</w:t>
              </w:r>
            </w:hyperlink>
            <w:r w:rsidRPr="00F81E8F">
              <w:rPr>
                <w:rFonts w:ascii="Times New Roman" w:eastAsia="Times New Roman" w:hAnsi="Times New Roman" w:cs="Times New Roman"/>
                <w:color w:val="auto"/>
                <w:sz w:val="20"/>
                <w:szCs w:val="20"/>
              </w:rPr>
              <w:t>ребенка, второй остается в ДОО</w:t>
            </w:r>
            <w:r w:rsidR="004F7845">
              <w:rPr>
                <w:rFonts w:ascii="Times New Roman" w:eastAsia="Times New Roman" w:hAnsi="Times New Roman" w:cs="Times New Roman"/>
                <w:color w:val="auto"/>
                <w:sz w:val="20"/>
                <w:szCs w:val="20"/>
              </w:rPr>
              <w:t>)</w:t>
            </w:r>
            <w:r w:rsidRPr="00F81E8F">
              <w:rPr>
                <w:rFonts w:ascii="Times New Roman" w:eastAsia="Times New Roman" w:hAnsi="Times New Roman" w:cs="Times New Roman"/>
                <w:color w:val="auto"/>
                <w:sz w:val="20"/>
                <w:szCs w:val="20"/>
              </w:rPr>
              <w:t xml:space="preserve">. </w:t>
            </w:r>
          </w:p>
        </w:tc>
      </w:tr>
      <w:tr w:rsidR="00F81E8F" w:rsidRPr="00F81E8F" w:rsidTr="00F81E8F">
        <w:tc>
          <w:tcPr>
            <w:tcW w:w="1844"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both"/>
              <w:rPr>
                <w:rFonts w:ascii="Times New Roman" w:eastAsia="Times New Roman" w:hAnsi="Times New Roman" w:cs="Times New Roman"/>
                <w:color w:val="auto"/>
                <w:sz w:val="20"/>
                <w:szCs w:val="20"/>
              </w:rPr>
            </w:pPr>
          </w:p>
        </w:tc>
        <w:tc>
          <w:tcPr>
            <w:tcW w:w="4252"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both"/>
              <w:rPr>
                <w:color w:val="auto"/>
                <w:sz w:val="20"/>
                <w:szCs w:val="20"/>
              </w:rPr>
            </w:pPr>
            <w:r w:rsidRPr="00F81E8F">
              <w:rPr>
                <w:rFonts w:ascii="Times New Roman" w:eastAsia="Times New Roman" w:hAnsi="Times New Roman" w:cs="Times New Roman"/>
                <w:color w:val="auto"/>
                <w:sz w:val="20"/>
                <w:szCs w:val="20"/>
              </w:rPr>
              <w:t>Издание распорядительного акта о зачислении ребенка в ДОО</w:t>
            </w:r>
          </w:p>
          <w:p w:rsidR="002E4BA7" w:rsidRPr="00F81E8F" w:rsidRDefault="002E4BA7" w:rsidP="002F400E">
            <w:pPr>
              <w:pStyle w:val="ConsPlusNormal0"/>
              <w:jc w:val="both"/>
              <w:rPr>
                <w:rFonts w:ascii="Times New Roman" w:eastAsia="Times New Roman" w:hAnsi="Times New Roman" w:cs="Times New Roman"/>
                <w:color w:val="auto"/>
                <w:sz w:val="20"/>
                <w:szCs w:val="20"/>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F81E8F">
            <w:pPr>
              <w:pStyle w:val="ConsPlusNormal0"/>
              <w:jc w:val="center"/>
              <w:rPr>
                <w:color w:val="auto"/>
                <w:sz w:val="20"/>
                <w:szCs w:val="20"/>
              </w:rPr>
            </w:pPr>
            <w:r w:rsidRPr="00F81E8F">
              <w:rPr>
                <w:rFonts w:ascii="Times New Roman" w:eastAsia="Times New Roman" w:hAnsi="Times New Roman" w:cs="Times New Roman"/>
                <w:color w:val="auto"/>
                <w:sz w:val="20"/>
                <w:szCs w:val="20"/>
              </w:rPr>
              <w:t>3 рабочих дня</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4F7845">
            <w:pPr>
              <w:pStyle w:val="ConsPlusNormal0"/>
              <w:jc w:val="both"/>
              <w:rPr>
                <w:color w:val="auto"/>
                <w:sz w:val="20"/>
                <w:szCs w:val="20"/>
              </w:rPr>
            </w:pPr>
            <w:r w:rsidRPr="00F81E8F">
              <w:rPr>
                <w:rFonts w:ascii="Times New Roman" w:eastAsia="Times New Roman" w:hAnsi="Times New Roman" w:cs="Times New Roman"/>
                <w:color w:val="auto"/>
                <w:sz w:val="20"/>
                <w:szCs w:val="20"/>
              </w:rPr>
              <w:t xml:space="preserve">На основании </w:t>
            </w:r>
            <w:r w:rsidR="004F7845">
              <w:rPr>
                <w:rFonts w:ascii="Times New Roman" w:eastAsia="Times New Roman" w:hAnsi="Times New Roman" w:cs="Times New Roman"/>
                <w:color w:val="auto"/>
                <w:sz w:val="20"/>
                <w:szCs w:val="20"/>
              </w:rPr>
              <w:t>заключенного д</w:t>
            </w:r>
            <w:r w:rsidRPr="00F81E8F">
              <w:rPr>
                <w:rFonts w:ascii="Times New Roman" w:eastAsia="Times New Roman" w:hAnsi="Times New Roman" w:cs="Times New Roman"/>
                <w:color w:val="auto"/>
                <w:sz w:val="20"/>
                <w:szCs w:val="20"/>
              </w:rPr>
              <w:t xml:space="preserve">оговора руководитель ДОО издает распорядительный акт о зачислении ребенка в </w:t>
            </w:r>
            <w:r w:rsidR="004F7845">
              <w:rPr>
                <w:rFonts w:ascii="Times New Roman" w:eastAsia="Times New Roman" w:hAnsi="Times New Roman" w:cs="Times New Roman"/>
                <w:color w:val="auto"/>
                <w:sz w:val="20"/>
                <w:szCs w:val="20"/>
              </w:rPr>
              <w:t>образовательную организацию</w:t>
            </w:r>
            <w:r w:rsidRPr="00F81E8F">
              <w:rPr>
                <w:rFonts w:ascii="Times New Roman" w:eastAsia="Times New Roman" w:hAnsi="Times New Roman" w:cs="Times New Roman"/>
                <w:color w:val="auto"/>
                <w:sz w:val="20"/>
                <w:szCs w:val="20"/>
              </w:rPr>
              <w:t xml:space="preserve"> течение трех рабочих дней после заключения договора. </w:t>
            </w:r>
          </w:p>
        </w:tc>
      </w:tr>
      <w:tr w:rsidR="00F81E8F" w:rsidRPr="00F81E8F" w:rsidTr="00F81E8F">
        <w:tc>
          <w:tcPr>
            <w:tcW w:w="1844" w:type="dxa"/>
            <w:vMerge/>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both"/>
              <w:rPr>
                <w:rFonts w:ascii="Times New Roman" w:eastAsia="Times New Roman" w:hAnsi="Times New Roman" w:cs="Times New Roman"/>
                <w:color w:val="auto"/>
                <w:sz w:val="20"/>
                <w:szCs w:val="20"/>
              </w:rPr>
            </w:pPr>
          </w:p>
        </w:tc>
        <w:tc>
          <w:tcPr>
            <w:tcW w:w="4252"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both"/>
              <w:rPr>
                <w:color w:val="auto"/>
                <w:sz w:val="20"/>
                <w:szCs w:val="20"/>
              </w:rPr>
            </w:pPr>
            <w:r w:rsidRPr="00F81E8F">
              <w:rPr>
                <w:rFonts w:ascii="Times New Roman" w:eastAsia="Times New Roman" w:hAnsi="Times New Roman" w:cs="Times New Roman"/>
                <w:color w:val="auto"/>
                <w:sz w:val="20"/>
                <w:szCs w:val="20"/>
              </w:rPr>
              <w:t>Перевод заявления в статус «Зачислен»</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F81E8F">
            <w:pPr>
              <w:pStyle w:val="ConsPlusNormal0"/>
              <w:jc w:val="center"/>
              <w:rPr>
                <w:color w:val="auto"/>
                <w:sz w:val="20"/>
                <w:szCs w:val="20"/>
              </w:rPr>
            </w:pPr>
            <w:r w:rsidRPr="00F81E8F">
              <w:rPr>
                <w:rFonts w:ascii="Times New Roman" w:eastAsia="Times New Roman" w:hAnsi="Times New Roman" w:cs="Times New Roman"/>
                <w:color w:val="auto"/>
                <w:sz w:val="20"/>
                <w:szCs w:val="20"/>
              </w:rPr>
              <w:t>5 минут</w:t>
            </w:r>
          </w:p>
        </w:tc>
        <w:tc>
          <w:tcPr>
            <w:tcW w:w="7371" w:type="dxa"/>
            <w:tcBorders>
              <w:top w:val="single" w:sz="4" w:space="0" w:color="00000A"/>
              <w:left w:val="single" w:sz="4" w:space="0" w:color="00000A"/>
              <w:bottom w:val="single" w:sz="4" w:space="0" w:color="00000A"/>
              <w:right w:val="single" w:sz="4" w:space="0" w:color="00000A"/>
            </w:tcBorders>
            <w:shd w:val="clear" w:color="auto" w:fill="FFFFFF"/>
          </w:tcPr>
          <w:p w:rsidR="002E4BA7" w:rsidRPr="00F81E8F" w:rsidRDefault="002E4BA7" w:rsidP="002F400E">
            <w:pPr>
              <w:pStyle w:val="ConsPlusNormal0"/>
              <w:jc w:val="both"/>
              <w:rPr>
                <w:color w:val="auto"/>
                <w:sz w:val="20"/>
                <w:szCs w:val="20"/>
              </w:rPr>
            </w:pPr>
            <w:r w:rsidRPr="00F81E8F">
              <w:rPr>
                <w:rFonts w:ascii="Times New Roman" w:eastAsia="Times New Roman" w:hAnsi="Times New Roman" w:cs="Times New Roman"/>
                <w:color w:val="auto"/>
                <w:sz w:val="20"/>
                <w:szCs w:val="20"/>
              </w:rPr>
              <w:t>В ЕИСДОУ заявлению присваивается статус «Зачислен». Ребенок снимается в ЕИСДОУ с учета детей, нуждающихся в предоставлении места в ДОО.</w:t>
            </w:r>
          </w:p>
        </w:tc>
      </w:tr>
    </w:tbl>
    <w:p w:rsidR="002E4BA7" w:rsidRPr="00A23C74" w:rsidRDefault="002E4BA7" w:rsidP="002E4BA7">
      <w:pPr>
        <w:rPr>
          <w:color w:val="FF0000"/>
        </w:rPr>
        <w:sectPr w:rsidR="002E4BA7" w:rsidRPr="00A23C74" w:rsidSect="000E39BD">
          <w:headerReference w:type="default" r:id="rId48"/>
          <w:footerReference w:type="even" r:id="rId49"/>
          <w:footerReference w:type="default" r:id="rId50"/>
          <w:headerReference w:type="first" r:id="rId51"/>
          <w:footerReference w:type="first" r:id="rId52"/>
          <w:pgSz w:w="16838" w:h="11906" w:orient="landscape"/>
          <w:pgMar w:top="568" w:right="1440" w:bottom="709" w:left="1276" w:header="720" w:footer="582" w:gutter="0"/>
          <w:cols w:space="720"/>
          <w:docGrid w:linePitch="299" w:charSpace="-2049"/>
        </w:sectPr>
      </w:pPr>
    </w:p>
    <w:p w:rsidR="002E4BA7" w:rsidRPr="00E86ADE" w:rsidRDefault="002E4BA7" w:rsidP="002E4BA7">
      <w:pPr>
        <w:pStyle w:val="2-"/>
        <w:spacing w:before="0" w:after="0"/>
        <w:ind w:left="720"/>
        <w:jc w:val="right"/>
        <w:rPr>
          <w:color w:val="auto"/>
        </w:rPr>
      </w:pPr>
      <w:bookmarkStart w:id="390" w:name="_Toc490644054"/>
      <w:bookmarkStart w:id="391" w:name="_Toc501467145"/>
      <w:r w:rsidRPr="00E86ADE">
        <w:rPr>
          <w:b w:val="0"/>
          <w:i w:val="0"/>
          <w:color w:val="auto"/>
          <w:sz w:val="24"/>
          <w:szCs w:val="24"/>
        </w:rPr>
        <w:lastRenderedPageBreak/>
        <w:t xml:space="preserve">Приложение </w:t>
      </w:r>
      <w:bookmarkEnd w:id="390"/>
      <w:r w:rsidR="00206B1E" w:rsidRPr="00E86ADE">
        <w:rPr>
          <w:b w:val="0"/>
          <w:i w:val="0"/>
          <w:color w:val="auto"/>
          <w:sz w:val="24"/>
          <w:szCs w:val="24"/>
        </w:rPr>
        <w:t xml:space="preserve">№ </w:t>
      </w:r>
      <w:r w:rsidRPr="00E86ADE">
        <w:rPr>
          <w:b w:val="0"/>
          <w:i w:val="0"/>
          <w:color w:val="auto"/>
          <w:sz w:val="24"/>
          <w:szCs w:val="24"/>
        </w:rPr>
        <w:t>15</w:t>
      </w:r>
      <w:r w:rsidRPr="00E86ADE">
        <w:rPr>
          <w:b w:val="0"/>
          <w:i w:val="0"/>
          <w:color w:val="auto"/>
          <w:sz w:val="24"/>
          <w:szCs w:val="24"/>
        </w:rPr>
        <w:br/>
        <w:t>к Административному регламенту</w:t>
      </w:r>
      <w:bookmarkEnd w:id="391"/>
      <w:r w:rsidRPr="00E86ADE">
        <w:rPr>
          <w:i w:val="0"/>
          <w:color w:val="auto"/>
          <w:sz w:val="24"/>
          <w:szCs w:val="24"/>
        </w:rPr>
        <w:br/>
      </w:r>
    </w:p>
    <w:p w:rsidR="00D85080" w:rsidRPr="00A23C74" w:rsidRDefault="002E4BA7" w:rsidP="00D85080">
      <w:pPr>
        <w:spacing w:after="0" w:line="240" w:lineRule="auto"/>
        <w:jc w:val="center"/>
        <w:rPr>
          <w:rFonts w:ascii="Times New Roman" w:eastAsia="Times New Roman" w:hAnsi="Times New Roman"/>
          <w:b/>
          <w:bCs/>
          <w:iCs/>
          <w:color w:val="FF0000"/>
          <w:sz w:val="24"/>
          <w:szCs w:val="24"/>
          <w:lang w:eastAsia="ru-RU"/>
        </w:rPr>
      </w:pPr>
      <w:bookmarkStart w:id="392" w:name="_Toc490644055"/>
      <w:r w:rsidRPr="00E86ADE">
        <w:rPr>
          <w:rFonts w:ascii="Times New Roman" w:hAnsi="Times New Roman"/>
          <w:b/>
          <w:color w:val="auto"/>
          <w:sz w:val="24"/>
          <w:szCs w:val="24"/>
          <w:lang w:eastAsia="ru-RU"/>
        </w:rPr>
        <w:t xml:space="preserve">Блок-схема предоставления </w:t>
      </w:r>
      <w:r w:rsidR="00FE4062">
        <w:rPr>
          <w:rFonts w:ascii="Times New Roman" w:hAnsi="Times New Roman"/>
          <w:b/>
          <w:color w:val="auto"/>
          <w:sz w:val="24"/>
          <w:szCs w:val="24"/>
          <w:lang w:eastAsia="ru-RU"/>
        </w:rPr>
        <w:t>м</w:t>
      </w:r>
      <w:r w:rsidRPr="00E86ADE">
        <w:rPr>
          <w:rFonts w:ascii="Times New Roman" w:hAnsi="Times New Roman"/>
          <w:b/>
          <w:color w:val="auto"/>
          <w:sz w:val="24"/>
          <w:szCs w:val="24"/>
          <w:lang w:eastAsia="ru-RU"/>
        </w:rPr>
        <w:t>униципальной услуги</w:t>
      </w:r>
      <w:bookmarkEnd w:id="392"/>
      <w:r w:rsidRPr="00E86ADE">
        <w:rPr>
          <w:rFonts w:ascii="Times New Roman" w:eastAsia="Times New Roman" w:hAnsi="Times New Roman"/>
          <w:b/>
          <w:bCs/>
          <w:iCs/>
          <w:color w:val="auto"/>
          <w:sz w:val="24"/>
          <w:szCs w:val="24"/>
          <w:lang w:eastAsia="ru-RU"/>
        </w:rPr>
        <w:br/>
      </w:r>
    </w:p>
    <w:p w:rsidR="00857E68" w:rsidRPr="00A23C74" w:rsidRDefault="00D85080" w:rsidP="00D85080">
      <w:pPr>
        <w:spacing w:after="0" w:line="240" w:lineRule="auto"/>
        <w:jc w:val="center"/>
        <w:rPr>
          <w:rFonts w:ascii="Times New Roman" w:hAnsi="Times New Roman"/>
          <w:b/>
          <w:color w:val="FF0000"/>
          <w:sz w:val="24"/>
          <w:szCs w:val="24"/>
        </w:rPr>
      </w:pPr>
      <w:r w:rsidRPr="00A23C74">
        <w:rPr>
          <w:color w:val="FF0000"/>
        </w:rPr>
        <w:object w:dxaOrig="6826" w:dyaOrig="91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1pt;height:540.3pt" o:ole="">
            <v:imagedata r:id="rId53" o:title=""/>
          </v:shape>
          <o:OLEObject Type="Embed" ProgID="Visio.Drawing.15" ShapeID="_x0000_i1025" DrawAspect="Content" ObjectID="_1583868510" r:id="rId54"/>
        </w:object>
      </w:r>
      <w:r w:rsidR="002E4BA7" w:rsidRPr="00A23C74">
        <w:rPr>
          <w:rFonts w:ascii="Times New Roman" w:eastAsia="Times New Roman" w:hAnsi="Times New Roman"/>
          <w:b/>
          <w:bCs/>
          <w:iCs/>
          <w:color w:val="FF0000"/>
          <w:sz w:val="24"/>
          <w:szCs w:val="24"/>
          <w:lang w:eastAsia="ru-RU"/>
        </w:rPr>
        <w:br/>
      </w:r>
      <w:bookmarkStart w:id="393" w:name="_Toc485221532"/>
      <w:bookmarkEnd w:id="393"/>
    </w:p>
    <w:sectPr w:rsidR="00857E68" w:rsidRPr="00A23C74" w:rsidSect="00857E68">
      <w:headerReference w:type="default" r:id="rId55"/>
      <w:footerReference w:type="default" r:id="rId56"/>
      <w:pgSz w:w="11906" w:h="16838"/>
      <w:pgMar w:top="1276" w:right="1134" w:bottom="1440" w:left="567" w:header="720" w:footer="720" w:gutter="0"/>
      <w:cols w:space="720"/>
      <w:formProt w:val="0"/>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DF6" w:rsidRDefault="006A4DF6" w:rsidP="00857E68">
      <w:pPr>
        <w:spacing w:after="0" w:line="240" w:lineRule="auto"/>
      </w:pPr>
      <w:r>
        <w:separator/>
      </w:r>
    </w:p>
  </w:endnote>
  <w:endnote w:type="continuationSeparator" w:id="0">
    <w:p w:rsidR="006A4DF6" w:rsidRDefault="006A4DF6" w:rsidP="00857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sig w:usb0="E0000AFF" w:usb1="500078FF" w:usb2="00000021" w:usb3="00000000" w:csb0="000001BF" w:csb1="00000000"/>
  </w:font>
  <w:font w:name="Noto Sans CJK SC Regular">
    <w:charset w:val="01"/>
    <w:family w:val="auto"/>
    <w:pitch w:val="variable"/>
  </w:font>
  <w:font w:name="FreeSans">
    <w:altName w:val="Times New Roman"/>
    <w:charset w:val="01"/>
    <w:family w:val="auto"/>
    <w:pitch w:val="variable"/>
  </w:font>
  <w:font w:name="Verdana">
    <w:panose1 w:val="020B0604030504040204"/>
    <w:charset w:val="CC"/>
    <w:family w:val="swiss"/>
    <w:pitch w:val="variable"/>
    <w:sig w:usb0="A10006FF" w:usb1="4000205B" w:usb2="00000010" w:usb3="00000000" w:csb0="0000019F" w:csb1="00000000"/>
  </w:font>
  <w:font w:name="Consultant">
    <w:altName w:val="Calibri"/>
    <w:panose1 w:val="00000000000000000000"/>
    <w:charset w:val="CC"/>
    <w:family w:val="modern"/>
    <w:notTrueType/>
    <w:pitch w:val="variable"/>
    <w:sig w:usb0="00000201" w:usb1="00000000" w:usb2="00000000" w:usb3="00000000" w:csb0="00000004" w:csb1="00000000"/>
  </w:font>
  <w:font w:name="font324">
    <w:charset w:val="01"/>
    <w:family w:val="auto"/>
    <w:pitch w:val="variable"/>
  </w:font>
  <w:font w:name="SimSun, 宋体">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rsidP="00E753DA">
    <w:pPr>
      <w:pStyle w:val="afffff0"/>
      <w:jc w:val="right"/>
    </w:pPr>
    <w:r>
      <w:fldChar w:fldCharType="begin"/>
    </w:r>
    <w:r>
      <w:instrText xml:space="preserve"> PAGE </w:instrText>
    </w:r>
    <w:r>
      <w:fldChar w:fldCharType="separate"/>
    </w:r>
    <w:r w:rsidR="00F858AF">
      <w:rPr>
        <w:noProof/>
      </w:rPr>
      <w:t>47</w:t>
    </w:r>
    <w:r>
      <w:rPr>
        <w:noProof/>
      </w:rPr>
      <w:fldChar w:fldCharType="end"/>
    </w:r>
  </w:p>
  <w:p w:rsidR="006A4DF6" w:rsidRDefault="006A4DF6" w:rsidP="00E753DA">
    <w:pPr>
      <w:pStyle w:val="afffff0"/>
      <w:tabs>
        <w:tab w:val="clear" w:pos="4677"/>
        <w:tab w:val="clear" w:pos="9355"/>
        <w:tab w:val="left" w:pos="7563"/>
      </w:tabs>
      <w:jc w:val="righ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pPr>
      <w:pStyle w:val="afffff0"/>
      <w:ind w:right="360"/>
    </w:pPr>
    <w:r>
      <w:rPr>
        <w:noProof/>
        <w:lang w:eastAsia="ru-RU"/>
      </w:rPr>
      <w:pict>
        <v:shapetype id="_x0000_t202" coordsize="21600,21600" o:spt="202" path="m,l,21600r21600,l21600,xe">
          <v:stroke joinstyle="miter"/>
          <v:path gradientshapeok="t" o:connecttype="rect"/>
        </v:shapetype>
        <v:shape id="Text Box 20" o:spid="_x0000_s28676" type="#_x0000_t202" style="position:absolute;margin-left:727.55pt;margin-top:.7pt;width:21.95pt;height:26.95pt;z-index:251659776;visibility:visible;mso-wrap-distance-left:5.7pt;mso-wrap-distance-top:5.7pt;mso-wrap-distance-right:5.7pt;mso-wrap-distance-bottom: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" stroked="f">
          <v:textbox inset="0,0,0,0">
            <w:txbxContent>
              <w:p w:rsidR="006A4DF6" w:rsidRDefault="006A4DF6">
                <w:pPr>
                  <w:pStyle w:val="afffff0"/>
                </w:pPr>
                <w:r>
                  <w:rPr>
                    <w:color w:val="auto"/>
                  </w:rPr>
                  <w:fldChar w:fldCharType="begin"/>
                </w:r>
                <w:r>
                  <w:rPr>
                    <w:color w:val="auto"/>
                  </w:rPr>
                  <w:instrText xml:space="preserve"> PAGE </w:instrText>
                </w:r>
                <w:r>
                  <w:rPr>
                    <w:color w:val="auto"/>
                  </w:rPr>
                  <w:fldChar w:fldCharType="separate"/>
                </w:r>
                <w:r w:rsidR="00F858AF">
                  <w:rPr>
                    <w:noProof/>
                    <w:color w:val="auto"/>
                  </w:rPr>
                  <w:t>51</w:t>
                </w:r>
                <w:r>
                  <w:rPr>
                    <w:color w:val="auto"/>
                  </w:rPr>
                  <w:fldChar w:fldCharType="end"/>
                </w:r>
              </w:p>
            </w:txbxContent>
          </v:textbox>
        </v:shape>
      </w:pict>
    </w:r>
    <w:r>
      <w:rPr>
        <w:noProof/>
        <w:lang w:eastAsia="ru-RU"/>
      </w:rPr>
      <w:pict>
        <v:shape id="AutoShape 21" o:spid="_x0000_s28675" style="position:absolute;margin-left:0;margin-top:0;width:50pt;height:50pt;z-index:251663872;visibility:hidden"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" adj="0,,0" path="m,l,xe">
          <v:stroke joinstyle="miter"/>
          <v:formulas/>
          <v:path o:connecttype="custom" o:connectlocs="18667824,9333912;9333912,18667824;0,9333912;9333912,0" o:connectangles="0,90,180,270" textboxrect="3163,3163,18437,18437"/>
          <o:lock v:ext="edit" selection="t"/>
        </v:shape>
      </w:pict>
    </w:r>
    <w:r>
      <w:rPr>
        <w:noProof/>
        <w:lang w:eastAsia="ru-RU"/>
      </w:rPr>
      <w:pict>
        <v:shape id="графический объект4" o:spid="_x0000_s28674" style="position:absolute;margin-left:651.15pt;margin-top:-18.05pt;width:45.9pt;height:31.35pt;z-index:-251663872;visibility:visible" coordsize="582930,3981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" adj="0,,0" path="m,l,xe" stroked="f" strokecolor="#3465a4">
          <v:fill opacity="0"/>
          <v:stroke joinstyle="round"/>
          <v:formulas/>
          <v:path o:connecttype="custom" o:connectlocs="582930,199073;291465,398145;0,199073;291465,0" o:connectangles="0,90,180,270" textboxrect="0,0,582930,398145"/>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pPr>
      <w:pStyle w:val="1e"/>
    </w:pPr>
    <w:r>
      <w:rPr>
        <w:noProof/>
        <w:lang w:eastAsia="ru-RU"/>
      </w:rPr>
      <w:pict>
        <v:rect id="Rectangle 7" o:spid="_x0000_s28673" style="position:absolute;margin-left:502.55pt;margin-top:-6.7pt;width:33.9pt;height:55.7pt;z-index:25165670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" stroked="f" strokecolor="#3465a4">
          <v:fill opacity="0"/>
          <v:stroke joinstyle="round"/>
          <v:textbox>
            <w:txbxContent>
              <w:p w:rsidR="006A4DF6" w:rsidRDefault="006A4DF6" w:rsidP="00BF66ED">
                <w:pPr>
                  <w:pStyle w:val="1e"/>
                  <w:rPr>
                    <w:color w:val="auto"/>
                  </w:rPr>
                </w:pPr>
                <w:r>
                  <w:rPr>
                    <w:color w:val="auto"/>
                  </w:rPr>
                  <w:fldChar w:fldCharType="begin"/>
                </w:r>
                <w:r>
                  <w:instrText>PAGE</w:instrText>
                </w:r>
                <w:r>
                  <w:fldChar w:fldCharType="separate"/>
                </w:r>
                <w:r w:rsidR="00F858AF">
                  <w:rPr>
                    <w:noProof/>
                  </w:rPr>
                  <w:t>52</w:t>
                </w:r>
                <w:r>
                  <w:fldChar w:fldCharType="end"/>
                </w:r>
              </w:p>
            </w:txbxContent>
          </v:textbox>
          <w10:wrap type="square" anchorx="margin"/>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pPr>
      <w:pStyle w:val="afffff0"/>
    </w:pPr>
    <w:r>
      <w:rPr>
        <w:noProof/>
        <w:lang w:eastAsia="ru-RU"/>
      </w:rPr>
      <w:pict>
        <v:shape id="AutoShape 23" o:spid="_x0000_s28682" style="position:absolute;margin-left:0;margin-top:0;width:50pt;height:50pt;z-index:251661824;visibility:hidden"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" adj="0,,0" path="m,l,xe">
          <v:stroke joinstyle="miter"/>
          <v:formulas/>
          <v:path o:connecttype="custom" o:connectlocs="18667824,9333912;9333912,18667824;0,9333912;9333912,0" o:connectangles="0,90,180,270" textboxrect="3163,3163,18437,18437"/>
          <o:lock v:ext="edit" selection="t"/>
        </v:shape>
      </w:pict>
    </w:r>
    <w:r>
      <w:rPr>
        <w:noProof/>
        <w:lang w:eastAsia="ru-RU"/>
      </w:rPr>
      <w:pict>
        <v:shape id="графический объект2" o:spid="_x0000_s28681" style="position:absolute;margin-left:446pt;margin-top:24.45pt;width:62.1pt;height:28.35pt;z-index:-251662848;visibility:visible" coordsize="788670,360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" adj="0,,0" path="m,l,xe" stroked="f" strokecolor="#3465a4">
          <v:fill opacity="0"/>
          <v:stroke joinstyle="round"/>
          <v:formulas/>
          <v:path o:connecttype="custom" o:connectlocs="788670,180023;394335,360045;0,180023;394335,0" o:connectangles="0,90,180,270" textboxrect="0,0,788670,360045"/>
        </v:shape>
      </w:pict>
    </w:r>
    <w:r>
      <w:rPr>
        <w:noProof/>
        <w:lang w:eastAsia="ru-RU"/>
      </w:rPr>
      <w:pict>
        <v:shapetype id="_x0000_t202" coordsize="21600,21600" o:spt="202" path="m,l,21600r21600,l21600,xe">
          <v:stroke joinstyle="miter"/>
          <v:path gradientshapeok="t" o:connecttype="rect"/>
        </v:shapetype>
        <v:shape id="Text Box 18" o:spid="_x0000_s28680" type="#_x0000_t202" style="position:absolute;margin-left:446pt;margin-top:24.45pt;width:62.1pt;height:24.95pt;z-index:251655680;visibility:visible;mso-wrap-distance-left:5.7pt;mso-wrap-distance-top:5.7pt;mso-wrap-distance-right:5.7pt;mso-wrap-distance-bottom: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" stroked="f">
          <v:textbox inset="0,0,0,0">
            <w:txbxContent>
              <w:p w:rsidR="006A4DF6" w:rsidRDefault="006A4DF6">
                <w:pPr>
                  <w:pStyle w:val="afffff0"/>
                </w:pPr>
                <w:r>
                  <w:rPr>
                    <w:color w:val="auto"/>
                  </w:rPr>
                  <w:fldChar w:fldCharType="begin"/>
                </w:r>
                <w:r>
                  <w:rPr>
                    <w:color w:val="auto"/>
                  </w:rPr>
                  <w:instrText xml:space="preserve"> PAGE </w:instrText>
                </w:r>
                <w:r>
                  <w:rPr>
                    <w:color w:val="auto"/>
                  </w:rPr>
                  <w:fldChar w:fldCharType="separate"/>
                </w:r>
                <w:r w:rsidR="00F858AF">
                  <w:rPr>
                    <w:noProof/>
                    <w:color w:val="auto"/>
                  </w:rPr>
                  <w:t>20</w:t>
                </w:r>
                <w:r>
                  <w:rPr>
                    <w:color w:val="auto"/>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pPr>
      <w:pStyle w:val="afffff0"/>
    </w:pPr>
    <w:r>
      <w:rPr>
        <w:noProof/>
        <w:lang w:eastAsia="ru-RU"/>
      </w:rPr>
      <w:pict>
        <v:shape id="AutoShape 22" o:spid="_x0000_s28679" style="position:absolute;margin-left:0;margin-top:0;width:50pt;height:50pt;z-index:251662848;visibility:hidden"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" adj="0,,0" path="m,l,xe">
          <v:stroke joinstyle="miter"/>
          <v:formulas/>
          <v:path o:connecttype="custom" o:connectlocs="18667824,9333912;9333912,18667824;0,9333912;9333912,0" o:connectangles="0,90,180,270" textboxrect="3163,3163,18437,18437"/>
          <o:lock v:ext="edit" selection="t"/>
        </v:shape>
      </w:pict>
    </w:r>
    <w:r>
      <w:rPr>
        <w:noProof/>
        <w:lang w:eastAsia="ru-RU"/>
      </w:rPr>
      <w:pict>
        <v:shape id="графический объект3" o:spid="_x0000_s28678" style="position:absolute;margin-left:446pt;margin-top:24.45pt;width:62.1pt;height:28.35pt;z-index:-251664896;visibility:visible" coordsize="788670,360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" adj="0,,0" path="m,l,xe" stroked="f" strokecolor="#3465a4">
          <v:fill opacity="0"/>
          <v:stroke joinstyle="round"/>
          <v:formulas/>
          <v:path o:connecttype="custom" o:connectlocs="788670,180023;394335,360045;0,180023;394335,0" o:connectangles="0,90,180,270" textboxrect="0,0,788670,360045"/>
        </v:shape>
      </w:pict>
    </w:r>
    <w:r>
      <w:rPr>
        <w:noProof/>
        <w:lang w:eastAsia="ru-RU"/>
      </w:rPr>
      <w:pict>
        <v:shapetype id="_x0000_t202" coordsize="21600,21600" o:spt="202" path="m,l,21600r21600,l21600,xe">
          <v:stroke joinstyle="miter"/>
          <v:path gradientshapeok="t" o:connecttype="rect"/>
        </v:shapetype>
        <v:shape id="Text Box 19" o:spid="_x0000_s28677" type="#_x0000_t202" style="position:absolute;margin-left:446pt;margin-top:24.45pt;width:62.1pt;height:24.95pt;z-index:251658752;visibility:visible;mso-wrap-distance-left:5.7pt;mso-wrap-distance-top:5.7pt;mso-wrap-distance-right:5.7pt;mso-wrap-distance-bottom: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" stroked="f">
          <v:textbox inset="0,0,0,0">
            <w:txbxContent>
              <w:p w:rsidR="006A4DF6" w:rsidRDefault="006A4DF6">
                <w:pPr>
                  <w:pStyle w:val="afffff0"/>
                </w:pPr>
                <w:r>
                  <w:rPr>
                    <w:color w:val="auto"/>
                  </w:rPr>
                  <w:fldChar w:fldCharType="begin"/>
                </w:r>
                <w:r>
                  <w:rPr>
                    <w:color w:val="auto"/>
                  </w:rPr>
                  <w:instrText xml:space="preserve"> PAGE </w:instrText>
                </w:r>
                <w:r>
                  <w:rPr>
                    <w:color w:val="auto"/>
                  </w:rPr>
                  <w:fldChar w:fldCharType="separate"/>
                </w:r>
                <w:r w:rsidR="00F858AF">
                  <w:rPr>
                    <w:noProof/>
                    <w:color w:val="auto"/>
                  </w:rPr>
                  <w:t>38</w:t>
                </w:r>
                <w:r>
                  <w:rPr>
                    <w:color w:val="auto"/>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pPr>
      <w:pStyle w:val="afffff0"/>
      <w:jc w:val="right"/>
    </w:pPr>
    <w:r>
      <w:fldChar w:fldCharType="begin"/>
    </w:r>
    <w:r>
      <w:instrText xml:space="preserve"> PAGE </w:instrText>
    </w:r>
    <w:r>
      <w:fldChar w:fldCharType="separate"/>
    </w:r>
    <w:r w:rsidR="00F858AF">
      <w:rPr>
        <w:noProof/>
      </w:rPr>
      <w:t>44</w:t>
    </w:r>
    <w:r>
      <w:rPr>
        <w:noProof/>
      </w:rPr>
      <w:fldChar w:fldCharType="end"/>
    </w:r>
  </w:p>
  <w:p w:rsidR="006A4DF6" w:rsidRDefault="006A4DF6">
    <w:pPr>
      <w:pStyle w:val="afffff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DF6" w:rsidRDefault="006A4DF6" w:rsidP="00857E68">
      <w:pPr>
        <w:spacing w:after="0" w:line="240" w:lineRule="auto"/>
      </w:pPr>
      <w:r>
        <w:separator/>
      </w:r>
    </w:p>
  </w:footnote>
  <w:footnote w:type="continuationSeparator" w:id="0">
    <w:p w:rsidR="006A4DF6" w:rsidRDefault="006A4DF6" w:rsidP="00857E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pPr>
      <w:pStyle w:val="aff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pPr>
      <w:pStyle w:val="affff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F6" w:rsidRDefault="006A4DF6">
    <w:pPr>
      <w:pStyle w:val="1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AF4C66FC"/>
    <w:name w:val="WWNum1"/>
    <w:lvl w:ilvl="0">
      <w:start w:val="1"/>
      <w:numFmt w:val="decimal"/>
      <w:lvlText w:val="%1."/>
      <w:lvlJc w:val="left"/>
      <w:pPr>
        <w:tabs>
          <w:tab w:val="num" w:pos="0"/>
        </w:tabs>
        <w:ind w:left="786" w:hanging="360"/>
      </w:pPr>
      <w:rPr>
        <w:sz w:val="24"/>
        <w:szCs w:val="24"/>
      </w:rPr>
    </w:lvl>
    <w:lvl w:ilvl="1">
      <w:start w:val="1"/>
      <w:numFmt w:val="decimal"/>
      <w:lvlText w:val="%1.%2."/>
      <w:lvlJc w:val="left"/>
      <w:pPr>
        <w:tabs>
          <w:tab w:val="num" w:pos="0"/>
        </w:tabs>
        <w:ind w:left="1430" w:hanging="720"/>
      </w:pPr>
      <w:rPr>
        <w:rFonts w:ascii="Times New Roman" w:hAnsi="Times New Roman"/>
        <w:b w:val="0"/>
        <w:bCs w:val="0"/>
        <w:i w:val="0"/>
        <w:strike w:val="0"/>
        <w:dstrike w:val="0"/>
        <w:sz w:val="24"/>
        <w:szCs w:val="24"/>
        <w:u w:val="none"/>
      </w:rPr>
    </w:lvl>
    <w:lvl w:ilvl="2">
      <w:start w:val="1"/>
      <w:numFmt w:val="decimal"/>
      <w:lvlText w:val="%1.%2.%3."/>
      <w:lvlJc w:val="left"/>
      <w:pPr>
        <w:tabs>
          <w:tab w:val="num" w:pos="709"/>
        </w:tabs>
        <w:ind w:left="1997"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1" w15:restartNumberingAfterBreak="0">
    <w:nsid w:val="00000002"/>
    <w:multiLevelType w:val="multilevel"/>
    <w:tmpl w:val="CC7A1F7C"/>
    <w:name w:val="WWNum2"/>
    <w:lvl w:ilvl="0">
      <w:start w:val="1"/>
      <w:numFmt w:val="decimal"/>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3"/>
    <w:lvl w:ilvl="0">
      <w:start w:val="26"/>
      <w:numFmt w:val="decimal"/>
      <w:lvlText w:val="%1."/>
      <w:lvlJc w:val="left"/>
      <w:pPr>
        <w:tabs>
          <w:tab w:val="num" w:pos="0"/>
        </w:tabs>
        <w:ind w:left="943" w:hanging="375"/>
      </w:pPr>
    </w:lvl>
    <w:lvl w:ilvl="1">
      <w:start w:val="1"/>
      <w:numFmt w:val="lowerLetter"/>
      <w:lvlText w:val="%2."/>
      <w:lvlJc w:val="left"/>
      <w:pPr>
        <w:tabs>
          <w:tab w:val="num" w:pos="0"/>
        </w:tabs>
        <w:ind w:left="916"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 w15:restartNumberingAfterBreak="0">
    <w:nsid w:val="00000004"/>
    <w:multiLevelType w:val="multilevel"/>
    <w:tmpl w:val="00000004"/>
    <w:name w:val="WWNum4"/>
    <w:lvl w:ilvl="0">
      <w:start w:val="16"/>
      <w:numFmt w:val="decimal"/>
      <w:lvlText w:val="%1."/>
      <w:lvlJc w:val="left"/>
      <w:pPr>
        <w:tabs>
          <w:tab w:val="num" w:pos="0"/>
        </w:tabs>
        <w:ind w:left="786" w:hanging="360"/>
      </w:pPr>
      <w:rPr>
        <w:sz w:val="24"/>
        <w:szCs w:val="24"/>
      </w:rPr>
    </w:lvl>
    <w:lvl w:ilvl="1">
      <w:start w:val="4"/>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4" w15:restartNumberingAfterBreak="0">
    <w:nsid w:val="00000005"/>
    <w:multiLevelType w:val="multilevel"/>
    <w:tmpl w:val="00000005"/>
    <w:name w:val="WWNum5"/>
    <w:lvl w:ilvl="0">
      <w:start w:val="11"/>
      <w:numFmt w:val="decimal"/>
      <w:lvlText w:val="%1."/>
      <w:lvlJc w:val="left"/>
      <w:pPr>
        <w:tabs>
          <w:tab w:val="num" w:pos="0"/>
        </w:tabs>
        <w:ind w:left="480" w:hanging="480"/>
      </w:pPr>
      <w:rPr>
        <w:color w:val="00000A"/>
      </w:rPr>
    </w:lvl>
    <w:lvl w:ilvl="1">
      <w:start w:val="2"/>
      <w:numFmt w:val="decimal"/>
      <w:lvlText w:val="%1.%2."/>
      <w:lvlJc w:val="left"/>
      <w:pPr>
        <w:tabs>
          <w:tab w:val="num" w:pos="0"/>
        </w:tabs>
        <w:ind w:left="1190" w:hanging="480"/>
      </w:pPr>
      <w:rPr>
        <w:rFonts w:ascii="Times New Roman" w:hAnsi="Times New Roman"/>
        <w:color w:val="00000A"/>
        <w:sz w:val="24"/>
      </w:rPr>
    </w:lvl>
    <w:lvl w:ilvl="2">
      <w:start w:val="1"/>
      <w:numFmt w:val="decimal"/>
      <w:lvlText w:val="%3)"/>
      <w:lvlJc w:val="left"/>
      <w:pPr>
        <w:tabs>
          <w:tab w:val="num" w:pos="0"/>
        </w:tabs>
        <w:ind w:left="5824" w:hanging="720"/>
      </w:pPr>
      <w:rPr>
        <w:rFonts w:eastAsia="Calibri" w:cs="Times New Roman"/>
        <w:color w:val="00000A"/>
      </w:rPr>
    </w:lvl>
    <w:lvl w:ilvl="3">
      <w:start w:val="1"/>
      <w:numFmt w:val="decimal"/>
      <w:lvlText w:val="%1.%2.%3.%4."/>
      <w:lvlJc w:val="left"/>
      <w:pPr>
        <w:tabs>
          <w:tab w:val="num" w:pos="0"/>
        </w:tabs>
        <w:ind w:left="8376" w:hanging="720"/>
      </w:pPr>
      <w:rPr>
        <w:color w:val="00000A"/>
      </w:rPr>
    </w:lvl>
    <w:lvl w:ilvl="4">
      <w:start w:val="1"/>
      <w:numFmt w:val="decimal"/>
      <w:lvlText w:val="%1.%2.%3.%4.%5."/>
      <w:lvlJc w:val="left"/>
      <w:pPr>
        <w:tabs>
          <w:tab w:val="num" w:pos="0"/>
        </w:tabs>
        <w:ind w:left="11288" w:hanging="1080"/>
      </w:pPr>
      <w:rPr>
        <w:color w:val="00000A"/>
      </w:rPr>
    </w:lvl>
    <w:lvl w:ilvl="5">
      <w:start w:val="1"/>
      <w:numFmt w:val="decimal"/>
      <w:lvlText w:val="%1.%2.%3.%4.%5.%6."/>
      <w:lvlJc w:val="left"/>
      <w:pPr>
        <w:tabs>
          <w:tab w:val="num" w:pos="0"/>
        </w:tabs>
        <w:ind w:left="13840" w:hanging="1080"/>
      </w:pPr>
      <w:rPr>
        <w:color w:val="00000A"/>
      </w:rPr>
    </w:lvl>
    <w:lvl w:ilvl="6">
      <w:start w:val="1"/>
      <w:numFmt w:val="decimal"/>
      <w:lvlText w:val="%1.%2.%3.%4.%5.%6.%7."/>
      <w:lvlJc w:val="left"/>
      <w:pPr>
        <w:tabs>
          <w:tab w:val="num" w:pos="0"/>
        </w:tabs>
        <w:ind w:left="16752" w:hanging="1440"/>
      </w:pPr>
      <w:rPr>
        <w:color w:val="00000A"/>
      </w:rPr>
    </w:lvl>
    <w:lvl w:ilvl="7">
      <w:start w:val="1"/>
      <w:numFmt w:val="decimal"/>
      <w:lvlText w:val="%1.%2.%3.%4.%5.%6.%7.%8."/>
      <w:lvlJc w:val="left"/>
      <w:pPr>
        <w:tabs>
          <w:tab w:val="num" w:pos="0"/>
        </w:tabs>
        <w:ind w:left="19304" w:hanging="1440"/>
      </w:pPr>
      <w:rPr>
        <w:color w:val="00000A"/>
      </w:rPr>
    </w:lvl>
    <w:lvl w:ilvl="8">
      <w:start w:val="1"/>
      <w:numFmt w:val="decimal"/>
      <w:lvlText w:val="%1.%2.%3.%4.%5.%6.%7.%8.%9."/>
      <w:lvlJc w:val="left"/>
      <w:pPr>
        <w:tabs>
          <w:tab w:val="num" w:pos="0"/>
        </w:tabs>
        <w:ind w:left="22216" w:hanging="1800"/>
      </w:pPr>
      <w:rPr>
        <w:color w:val="00000A"/>
      </w:rPr>
    </w:lvl>
  </w:abstractNum>
  <w:abstractNum w:abstractNumId="5" w15:restartNumberingAfterBreak="0">
    <w:nsid w:val="00000006"/>
    <w:multiLevelType w:val="multilevel"/>
    <w:tmpl w:val="00000006"/>
    <w:name w:val="WWNum6"/>
    <w:lvl w:ilvl="0">
      <w:start w:val="1"/>
      <w:numFmt w:val="decimal"/>
      <w:lvlText w:val="%1)"/>
      <w:lvlJc w:val="left"/>
      <w:pPr>
        <w:tabs>
          <w:tab w:val="num" w:pos="0"/>
        </w:tabs>
        <w:ind w:left="927" w:hanging="360"/>
      </w:pPr>
      <w:rPr>
        <w:color w:val="00000A"/>
        <w:sz w:val="24"/>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7"/>
    <w:multiLevelType w:val="multilevel"/>
    <w:tmpl w:val="CCBCEA9E"/>
    <w:name w:val="WWNum7"/>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7" w15:restartNumberingAfterBreak="0">
    <w:nsid w:val="00000008"/>
    <w:multiLevelType w:val="multilevel"/>
    <w:tmpl w:val="00000008"/>
    <w:name w:val="WWNum8"/>
    <w:lvl w:ilvl="0">
      <w:start w:val="23"/>
      <w:numFmt w:val="decimal"/>
      <w:lvlText w:val="%1."/>
      <w:lvlJc w:val="left"/>
      <w:pPr>
        <w:tabs>
          <w:tab w:val="num" w:pos="0"/>
        </w:tabs>
        <w:ind w:left="786" w:hanging="360"/>
      </w:pPr>
      <w:rPr>
        <w:sz w:val="24"/>
        <w:szCs w:val="24"/>
      </w:rPr>
    </w:lvl>
    <w:lvl w:ilvl="1">
      <w:start w:val="3"/>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8" w15:restartNumberingAfterBreak="0">
    <w:nsid w:val="00000009"/>
    <w:multiLevelType w:val="multilevel"/>
    <w:tmpl w:val="00000009"/>
    <w:name w:val="WWNum9"/>
    <w:lvl w:ilvl="0">
      <w:start w:val="2"/>
      <w:numFmt w:val="decimal"/>
      <w:lvlText w:val="%1."/>
      <w:lvlJc w:val="left"/>
      <w:pPr>
        <w:tabs>
          <w:tab w:val="num" w:pos="0"/>
        </w:tabs>
        <w:ind w:left="786" w:hanging="360"/>
      </w:pPr>
      <w:rPr>
        <w:sz w:val="24"/>
        <w:szCs w:val="24"/>
      </w:rPr>
    </w:lvl>
    <w:lvl w:ilvl="1">
      <w:start w:val="6"/>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9" w15:restartNumberingAfterBreak="0">
    <w:nsid w:val="0000000A"/>
    <w:multiLevelType w:val="multilevel"/>
    <w:tmpl w:val="0000000A"/>
    <w:name w:val="WWNum10"/>
    <w:lvl w:ilvl="0">
      <w:start w:val="5"/>
      <w:numFmt w:val="decimal"/>
      <w:lvlText w:val="%1."/>
      <w:lvlJc w:val="left"/>
      <w:pPr>
        <w:tabs>
          <w:tab w:val="num" w:pos="0"/>
        </w:tabs>
        <w:ind w:left="786" w:hanging="360"/>
      </w:pPr>
      <w:rPr>
        <w:sz w:val="24"/>
        <w:szCs w:val="24"/>
      </w:rPr>
    </w:lvl>
    <w:lvl w:ilvl="1">
      <w:start w:val="2"/>
      <w:numFmt w:val="decimal"/>
      <w:lvlText w:val="%1.%2."/>
      <w:lvlJc w:val="left"/>
      <w:pPr>
        <w:tabs>
          <w:tab w:val="num" w:pos="0"/>
        </w:tabs>
        <w:ind w:left="1430"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10" w15:restartNumberingAfterBreak="0">
    <w:nsid w:val="0000000B"/>
    <w:multiLevelType w:val="multilevel"/>
    <w:tmpl w:val="0000000B"/>
    <w:name w:val="WWNum11"/>
    <w:lvl w:ilvl="0">
      <w:start w:val="16"/>
      <w:numFmt w:val="decimal"/>
      <w:lvlText w:val="%1."/>
      <w:lvlJc w:val="left"/>
      <w:pPr>
        <w:tabs>
          <w:tab w:val="num" w:pos="0"/>
        </w:tabs>
        <w:ind w:left="786" w:hanging="360"/>
      </w:pPr>
      <w:rPr>
        <w:sz w:val="24"/>
        <w:szCs w:val="24"/>
      </w:rPr>
    </w:lvl>
    <w:lvl w:ilvl="1">
      <w:start w:val="5"/>
      <w:numFmt w:val="decimal"/>
      <w:lvlText w:val="%1.%2."/>
      <w:lvlJc w:val="left"/>
      <w:pPr>
        <w:tabs>
          <w:tab w:val="num" w:pos="425"/>
        </w:tabs>
        <w:ind w:left="1855" w:hanging="720"/>
      </w:pPr>
      <w:rPr>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11" w15:restartNumberingAfterBreak="0">
    <w:nsid w:val="0000000C"/>
    <w:multiLevelType w:val="multilevel"/>
    <w:tmpl w:val="CD1C493E"/>
    <w:name w:val="WWNum12"/>
    <w:lvl w:ilvl="0">
      <w:start w:val="29"/>
      <w:numFmt w:val="decimal"/>
      <w:lvlText w:val="%1."/>
      <w:lvlJc w:val="left"/>
      <w:pPr>
        <w:tabs>
          <w:tab w:val="num" w:pos="0"/>
        </w:tabs>
        <w:ind w:left="786" w:hanging="360"/>
      </w:pPr>
      <w:rPr>
        <w:sz w:val="24"/>
        <w:szCs w:val="24"/>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2" w15:restartNumberingAfterBreak="0">
    <w:nsid w:val="0000000D"/>
    <w:multiLevelType w:val="multilevel"/>
    <w:tmpl w:val="0000000D"/>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021802B6"/>
    <w:multiLevelType w:val="multilevel"/>
    <w:tmpl w:val="667CFD1C"/>
    <w:lvl w:ilvl="0">
      <w:start w:val="22"/>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4" w15:restartNumberingAfterBreak="0">
    <w:nsid w:val="0ABD1F0F"/>
    <w:multiLevelType w:val="multilevel"/>
    <w:tmpl w:val="5AE6C6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5" w15:restartNumberingAfterBreak="0">
    <w:nsid w:val="139F0129"/>
    <w:multiLevelType w:val="multilevel"/>
    <w:tmpl w:val="75B4D88E"/>
    <w:lvl w:ilvl="0">
      <w:start w:val="9"/>
      <w:numFmt w:val="decimal"/>
      <w:lvlText w:val="%1."/>
      <w:lvlJc w:val="left"/>
      <w:pPr>
        <w:ind w:left="450" w:hanging="450"/>
      </w:pPr>
      <w:rPr>
        <w:b/>
        <w:i w:val="0"/>
        <w:sz w:val="24"/>
      </w:rPr>
    </w:lvl>
    <w:lvl w:ilvl="1">
      <w:start w:val="1"/>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052" w:hanging="108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abstractNum w:abstractNumId="16" w15:restartNumberingAfterBreak="0">
    <w:nsid w:val="154706FC"/>
    <w:multiLevelType w:val="hybridMultilevel"/>
    <w:tmpl w:val="92707BF4"/>
    <w:lvl w:ilvl="0" w:tplc="CCE86CF6">
      <w:start w:val="2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18A94596"/>
    <w:multiLevelType w:val="multilevel"/>
    <w:tmpl w:val="8068A7D6"/>
    <w:lvl w:ilvl="0">
      <w:start w:val="2"/>
      <w:numFmt w:val="decimal"/>
      <w:lvlText w:val="%1."/>
      <w:lvlJc w:val="left"/>
      <w:pPr>
        <w:ind w:left="786" w:hanging="360"/>
      </w:pPr>
      <w:rPr>
        <w:sz w:val="24"/>
        <w:szCs w:val="24"/>
      </w:rPr>
    </w:lvl>
    <w:lvl w:ilvl="1">
      <w:start w:val="6"/>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8" w15:restartNumberingAfterBreak="0">
    <w:nsid w:val="1A0B587B"/>
    <w:multiLevelType w:val="multilevel"/>
    <w:tmpl w:val="82567D36"/>
    <w:lvl w:ilvl="0">
      <w:start w:val="16"/>
      <w:numFmt w:val="decimal"/>
      <w:lvlText w:val="%1."/>
      <w:lvlJc w:val="left"/>
      <w:pPr>
        <w:ind w:left="786" w:hanging="360"/>
      </w:pPr>
      <w:rPr>
        <w:sz w:val="24"/>
        <w:szCs w:val="24"/>
      </w:rPr>
    </w:lvl>
    <w:lvl w:ilvl="1">
      <w:start w:val="5"/>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9" w15:restartNumberingAfterBreak="0">
    <w:nsid w:val="1F0D7A32"/>
    <w:multiLevelType w:val="multilevel"/>
    <w:tmpl w:val="4874E42E"/>
    <w:lvl w:ilvl="0">
      <w:start w:val="5"/>
      <w:numFmt w:val="decimal"/>
      <w:lvlText w:val="%1."/>
      <w:lvlJc w:val="left"/>
      <w:pPr>
        <w:ind w:left="786" w:hanging="360"/>
      </w:pPr>
      <w:rPr>
        <w:sz w:val="24"/>
        <w:szCs w:val="24"/>
      </w:rPr>
    </w:lvl>
    <w:lvl w:ilvl="1">
      <w:start w:val="2"/>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0" w15:restartNumberingAfterBreak="0">
    <w:nsid w:val="21642AF3"/>
    <w:multiLevelType w:val="hybridMultilevel"/>
    <w:tmpl w:val="E53CE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2106A29"/>
    <w:multiLevelType w:val="multilevel"/>
    <w:tmpl w:val="D12634F8"/>
    <w:lvl w:ilvl="0">
      <w:start w:val="1"/>
      <w:numFmt w:val="decimal"/>
      <w:lvlText w:val="%1."/>
      <w:lvlJc w:val="left"/>
      <w:pPr>
        <w:ind w:left="786" w:hanging="360"/>
      </w:pPr>
      <w:rPr>
        <w:sz w:val="24"/>
        <w:szCs w:val="24"/>
      </w:rPr>
    </w:lvl>
    <w:lvl w:ilvl="1">
      <w:start w:val="1"/>
      <w:numFmt w:val="decimal"/>
      <w:lvlText w:val="%1.%2."/>
      <w:lvlJc w:val="left"/>
      <w:pPr>
        <w:ind w:left="1430" w:hanging="720"/>
      </w:pPr>
      <w:rPr>
        <w:rFonts w:ascii="Times New Roman" w:hAnsi="Times New Roman"/>
        <w:b w:val="0"/>
        <w:bCs w:val="0"/>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2" w15:restartNumberingAfterBreak="0">
    <w:nsid w:val="221B1A8B"/>
    <w:multiLevelType w:val="hybridMultilevel"/>
    <w:tmpl w:val="1BC24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6415130"/>
    <w:multiLevelType w:val="multilevel"/>
    <w:tmpl w:val="EF2E6B26"/>
    <w:lvl w:ilvl="0">
      <w:start w:val="1"/>
      <w:numFmt w:val="decimal"/>
      <w:lvlText w:val="%1."/>
      <w:lvlJc w:val="left"/>
      <w:pPr>
        <w:ind w:left="720" w:hanging="360"/>
      </w:pPr>
      <w:rPr>
        <w:rFonts w:ascii="Times New Roman" w:hAnsi="Times New Roman"/>
        <w:b/>
        <w:color w:val="00000A"/>
        <w:sz w:val="24"/>
      </w:rPr>
    </w:lvl>
    <w:lvl w:ilvl="1">
      <w:start w:val="1"/>
      <w:numFmt w:val="decimal"/>
      <w:lvlText w:val="%1.%2."/>
      <w:lvlJc w:val="left"/>
      <w:pPr>
        <w:ind w:left="2437" w:hanging="735"/>
      </w:pPr>
    </w:lvl>
    <w:lvl w:ilvl="2">
      <w:start w:val="1"/>
      <w:numFmt w:val="decimal"/>
      <w:lvlText w:val="%1.%2.%3."/>
      <w:lvlJc w:val="left"/>
      <w:pPr>
        <w:ind w:left="1511" w:hanging="735"/>
      </w:pPr>
    </w:lvl>
    <w:lvl w:ilvl="3">
      <w:start w:val="1"/>
      <w:numFmt w:val="decimal"/>
      <w:lvlText w:val="%1.%2.%3.%4."/>
      <w:lvlJc w:val="left"/>
      <w:pPr>
        <w:ind w:left="2064" w:hanging="1080"/>
      </w:pPr>
    </w:lvl>
    <w:lvl w:ilvl="4">
      <w:start w:val="1"/>
      <w:numFmt w:val="decimal"/>
      <w:lvlText w:val="%1.%2.%3.%4.%5."/>
      <w:lvlJc w:val="left"/>
      <w:pPr>
        <w:ind w:left="2272" w:hanging="1080"/>
      </w:pPr>
    </w:lvl>
    <w:lvl w:ilvl="5">
      <w:start w:val="1"/>
      <w:numFmt w:val="decimal"/>
      <w:lvlText w:val="%1.%2.%3.%4.%5.%6."/>
      <w:lvlJc w:val="left"/>
      <w:pPr>
        <w:ind w:left="2840" w:hanging="1440"/>
      </w:pPr>
    </w:lvl>
    <w:lvl w:ilvl="6">
      <w:start w:val="1"/>
      <w:numFmt w:val="decimal"/>
      <w:lvlText w:val="%1.%2.%3.%4.%5.%6.%7."/>
      <w:lvlJc w:val="left"/>
      <w:pPr>
        <w:ind w:left="3408" w:hanging="1800"/>
      </w:pPr>
    </w:lvl>
    <w:lvl w:ilvl="7">
      <w:start w:val="1"/>
      <w:numFmt w:val="decimal"/>
      <w:lvlText w:val="%1.%2.%3.%4.%5.%6.%7.%8."/>
      <w:lvlJc w:val="left"/>
      <w:pPr>
        <w:ind w:left="3616" w:hanging="1800"/>
      </w:pPr>
    </w:lvl>
    <w:lvl w:ilvl="8">
      <w:start w:val="1"/>
      <w:numFmt w:val="decimal"/>
      <w:lvlText w:val="%1.%2.%3.%4.%5.%6.%7.%8.%9."/>
      <w:lvlJc w:val="left"/>
      <w:pPr>
        <w:ind w:left="4184" w:hanging="2160"/>
      </w:pPr>
    </w:lvl>
  </w:abstractNum>
  <w:abstractNum w:abstractNumId="24" w15:restartNumberingAfterBreak="0">
    <w:nsid w:val="29DE5F87"/>
    <w:multiLevelType w:val="hybridMultilevel"/>
    <w:tmpl w:val="0B647246"/>
    <w:lvl w:ilvl="0" w:tplc="554E1BD0">
      <w:start w:val="1"/>
      <w:numFmt w:val="decimal"/>
      <w:lvlText w:val="%16.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A1402D4"/>
    <w:multiLevelType w:val="multilevel"/>
    <w:tmpl w:val="575CC920"/>
    <w:lvl w:ilvl="0">
      <w:start w:val="20"/>
      <w:numFmt w:val="decimal"/>
      <w:lvlText w:val="%1"/>
      <w:lvlJc w:val="left"/>
      <w:pPr>
        <w:ind w:left="420" w:hanging="420"/>
      </w:pPr>
      <w:rPr>
        <w:rFonts w:hint="default"/>
        <w:sz w:val="24"/>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6" w15:restartNumberingAfterBreak="0">
    <w:nsid w:val="2C296498"/>
    <w:multiLevelType w:val="hybridMultilevel"/>
    <w:tmpl w:val="D6D41A20"/>
    <w:lvl w:ilvl="0" w:tplc="6C78CF76">
      <w:numFmt w:val="decimal"/>
      <w:lvlText w:val="%16.5."/>
      <w:lvlJc w:val="left"/>
      <w:pPr>
        <w:ind w:left="128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CBF4E03"/>
    <w:multiLevelType w:val="multilevel"/>
    <w:tmpl w:val="285A71AE"/>
    <w:lvl w:ilvl="0">
      <w:start w:val="8"/>
      <w:numFmt w:val="decimal"/>
      <w:lvlText w:val="%1."/>
      <w:lvlJc w:val="left"/>
      <w:pPr>
        <w:ind w:left="540" w:hanging="540"/>
      </w:pPr>
      <w:rPr>
        <w:rFonts w:hint="default"/>
        <w:sz w:val="24"/>
        <w:szCs w:val="24"/>
      </w:rPr>
    </w:lvl>
    <w:lvl w:ilvl="1">
      <w:start w:val="1"/>
      <w:numFmt w:val="decimal"/>
      <w:lvlText w:val="%1.%2."/>
      <w:lvlJc w:val="left"/>
      <w:pPr>
        <w:ind w:left="1248" w:hanging="540"/>
      </w:pPr>
      <w:rPr>
        <w:rFonts w:hint="default"/>
        <w:color w:val="auto"/>
      </w:rPr>
    </w:lvl>
    <w:lvl w:ilvl="2">
      <w:numFmt w:val="decimal"/>
      <w:lvlText w:val="%1.%2.%3."/>
      <w:lvlJc w:val="left"/>
      <w:pPr>
        <w:ind w:left="2136" w:hanging="720"/>
      </w:pPr>
      <w:rPr>
        <w:rFonts w:hint="default"/>
        <w:sz w:val="24"/>
        <w:szCs w:val="24"/>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2D293DC0"/>
    <w:multiLevelType w:val="multilevel"/>
    <w:tmpl w:val="668ED22C"/>
    <w:lvl w:ilvl="0">
      <w:start w:val="21"/>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9" w15:restartNumberingAfterBreak="0">
    <w:nsid w:val="3778305F"/>
    <w:multiLevelType w:val="multilevel"/>
    <w:tmpl w:val="B5087CEE"/>
    <w:lvl w:ilvl="0">
      <w:start w:val="17"/>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0" w15:restartNumberingAfterBreak="0">
    <w:nsid w:val="38816A1A"/>
    <w:multiLevelType w:val="multilevel"/>
    <w:tmpl w:val="52E6B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544820"/>
    <w:multiLevelType w:val="multilevel"/>
    <w:tmpl w:val="8A6E19AA"/>
    <w:lvl w:ilvl="0">
      <w:start w:val="24"/>
      <w:numFmt w:val="decimal"/>
      <w:lvlText w:val="%1."/>
      <w:lvlJc w:val="left"/>
      <w:pPr>
        <w:ind w:left="480" w:hanging="480"/>
      </w:pPr>
      <w:rPr>
        <w:rFonts w:hint="default"/>
        <w:sz w:val="24"/>
      </w:rPr>
    </w:lvl>
    <w:lvl w:ilvl="1">
      <w:start w:val="1"/>
      <w:numFmt w:val="decimal"/>
      <w:lvlText w:val="%1.%2."/>
      <w:lvlJc w:val="left"/>
      <w:pPr>
        <w:ind w:left="1287" w:hanging="720"/>
      </w:pPr>
      <w:rPr>
        <w:rFonts w:hint="default"/>
        <w:sz w:val="24"/>
      </w:rPr>
    </w:lvl>
    <w:lvl w:ilvl="2">
      <w:start w:val="1"/>
      <w:numFmt w:val="decimal"/>
      <w:lvlText w:val="%1.%2.%3."/>
      <w:lvlJc w:val="left"/>
      <w:pPr>
        <w:ind w:left="1854" w:hanging="720"/>
      </w:pPr>
      <w:rPr>
        <w:rFonts w:hint="default"/>
        <w:sz w:val="24"/>
      </w:rPr>
    </w:lvl>
    <w:lvl w:ilvl="3">
      <w:start w:val="1"/>
      <w:numFmt w:val="decimal"/>
      <w:lvlText w:val="%1.%2.%3.%4."/>
      <w:lvlJc w:val="left"/>
      <w:pPr>
        <w:ind w:left="2781" w:hanging="108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4275" w:hanging="1440"/>
      </w:pPr>
      <w:rPr>
        <w:rFonts w:hint="default"/>
        <w:sz w:val="24"/>
      </w:rPr>
    </w:lvl>
    <w:lvl w:ilvl="6">
      <w:start w:val="1"/>
      <w:numFmt w:val="decimal"/>
      <w:lvlText w:val="%1.%2.%3.%4.%5.%6.%7."/>
      <w:lvlJc w:val="left"/>
      <w:pPr>
        <w:ind w:left="5202" w:hanging="1800"/>
      </w:pPr>
      <w:rPr>
        <w:rFonts w:hint="default"/>
        <w:sz w:val="24"/>
      </w:rPr>
    </w:lvl>
    <w:lvl w:ilvl="7">
      <w:start w:val="1"/>
      <w:numFmt w:val="decimal"/>
      <w:lvlText w:val="%1.%2.%3.%4.%5.%6.%7.%8."/>
      <w:lvlJc w:val="left"/>
      <w:pPr>
        <w:ind w:left="5769" w:hanging="1800"/>
      </w:pPr>
      <w:rPr>
        <w:rFonts w:hint="default"/>
        <w:sz w:val="24"/>
      </w:rPr>
    </w:lvl>
    <w:lvl w:ilvl="8">
      <w:start w:val="1"/>
      <w:numFmt w:val="decimal"/>
      <w:lvlText w:val="%1.%2.%3.%4.%5.%6.%7.%8.%9."/>
      <w:lvlJc w:val="left"/>
      <w:pPr>
        <w:ind w:left="6696" w:hanging="2160"/>
      </w:pPr>
      <w:rPr>
        <w:rFonts w:hint="default"/>
        <w:sz w:val="24"/>
      </w:rPr>
    </w:lvl>
  </w:abstractNum>
  <w:abstractNum w:abstractNumId="32" w15:restartNumberingAfterBreak="0">
    <w:nsid w:val="46E1721D"/>
    <w:multiLevelType w:val="multilevel"/>
    <w:tmpl w:val="20FEF424"/>
    <w:lvl w:ilvl="0">
      <w:start w:val="20"/>
      <w:numFmt w:val="decimal"/>
      <w:lvlText w:val="%1"/>
      <w:lvlJc w:val="left"/>
      <w:pPr>
        <w:ind w:left="420" w:hanging="420"/>
      </w:pPr>
      <w:rPr>
        <w:rFonts w:hint="default"/>
        <w:sz w:val="24"/>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3" w15:restartNumberingAfterBreak="0">
    <w:nsid w:val="472A5C99"/>
    <w:multiLevelType w:val="multilevel"/>
    <w:tmpl w:val="21703E76"/>
    <w:lvl w:ilvl="0">
      <w:start w:val="19"/>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4" w15:restartNumberingAfterBreak="0">
    <w:nsid w:val="49DD5F98"/>
    <w:multiLevelType w:val="multilevel"/>
    <w:tmpl w:val="120CA0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C5C2F81"/>
    <w:multiLevelType w:val="multilevel"/>
    <w:tmpl w:val="0B4CB232"/>
    <w:lvl w:ilvl="0">
      <w:start w:val="10"/>
      <w:numFmt w:val="decimal"/>
      <w:lvlText w:val="%1."/>
      <w:lvlJc w:val="left"/>
      <w:pPr>
        <w:ind w:left="540" w:hanging="540"/>
      </w:pPr>
      <w:rPr>
        <w:rFonts w:hint="default"/>
      </w:rPr>
    </w:lvl>
    <w:lvl w:ilvl="1">
      <w:start w:val="1"/>
      <w:numFmt w:val="decimal"/>
      <w:lvlText w:val="%1.%2."/>
      <w:lvlJc w:val="left"/>
      <w:pPr>
        <w:ind w:left="1248" w:hanging="540"/>
      </w:pPr>
      <w:rPr>
        <w:rFonts w:hint="default"/>
        <w:color w:val="auto"/>
      </w:rPr>
    </w:lvl>
    <w:lvl w:ilvl="2">
      <w:start w:val="1"/>
      <w:numFmt w:val="decimal"/>
      <w:lvlText w:val="%1.%2.%3."/>
      <w:lvlJc w:val="left"/>
      <w:pPr>
        <w:ind w:left="2136" w:hanging="720"/>
      </w:pPr>
      <w:rPr>
        <w:rFonts w:hint="default"/>
        <w:sz w:val="24"/>
        <w:szCs w:val="24"/>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54337064"/>
    <w:multiLevelType w:val="hybridMultilevel"/>
    <w:tmpl w:val="185CD624"/>
    <w:lvl w:ilvl="0" w:tplc="5A6A0526">
      <w:start w:val="1"/>
      <w:numFmt w:val="decimal"/>
      <w:lvlText w:val="%16.5"/>
      <w:lvlJc w:val="left"/>
      <w:pPr>
        <w:ind w:left="720" w:hanging="360"/>
      </w:pPr>
      <w:rPr>
        <w:rFonts w:hint="default"/>
      </w:rPr>
    </w:lvl>
    <w:lvl w:ilvl="1" w:tplc="F64695D0" w:tentative="1">
      <w:start w:val="1"/>
      <w:numFmt w:val="lowerLetter"/>
      <w:lvlText w:val="%2."/>
      <w:lvlJc w:val="left"/>
      <w:pPr>
        <w:ind w:left="1440" w:hanging="360"/>
      </w:pPr>
    </w:lvl>
    <w:lvl w:ilvl="2" w:tplc="F16C7B2C" w:tentative="1">
      <w:start w:val="1"/>
      <w:numFmt w:val="lowerRoman"/>
      <w:lvlText w:val="%3."/>
      <w:lvlJc w:val="right"/>
      <w:pPr>
        <w:ind w:left="2160" w:hanging="180"/>
      </w:pPr>
    </w:lvl>
    <w:lvl w:ilvl="3" w:tplc="BE36D744" w:tentative="1">
      <w:start w:val="1"/>
      <w:numFmt w:val="decimal"/>
      <w:lvlText w:val="%4."/>
      <w:lvlJc w:val="left"/>
      <w:pPr>
        <w:ind w:left="2880" w:hanging="360"/>
      </w:pPr>
    </w:lvl>
    <w:lvl w:ilvl="4" w:tplc="E2347BAA" w:tentative="1">
      <w:start w:val="1"/>
      <w:numFmt w:val="lowerLetter"/>
      <w:lvlText w:val="%5."/>
      <w:lvlJc w:val="left"/>
      <w:pPr>
        <w:ind w:left="3600" w:hanging="360"/>
      </w:pPr>
    </w:lvl>
    <w:lvl w:ilvl="5" w:tplc="8F5C305C" w:tentative="1">
      <w:start w:val="1"/>
      <w:numFmt w:val="lowerRoman"/>
      <w:lvlText w:val="%6."/>
      <w:lvlJc w:val="right"/>
      <w:pPr>
        <w:ind w:left="4320" w:hanging="180"/>
      </w:pPr>
    </w:lvl>
    <w:lvl w:ilvl="6" w:tplc="955457D2" w:tentative="1">
      <w:start w:val="1"/>
      <w:numFmt w:val="decimal"/>
      <w:lvlText w:val="%7."/>
      <w:lvlJc w:val="left"/>
      <w:pPr>
        <w:ind w:left="5040" w:hanging="360"/>
      </w:pPr>
    </w:lvl>
    <w:lvl w:ilvl="7" w:tplc="A0428EB8" w:tentative="1">
      <w:start w:val="1"/>
      <w:numFmt w:val="lowerLetter"/>
      <w:lvlText w:val="%8."/>
      <w:lvlJc w:val="left"/>
      <w:pPr>
        <w:ind w:left="5760" w:hanging="360"/>
      </w:pPr>
    </w:lvl>
    <w:lvl w:ilvl="8" w:tplc="B49EC456" w:tentative="1">
      <w:start w:val="1"/>
      <w:numFmt w:val="lowerRoman"/>
      <w:lvlText w:val="%9."/>
      <w:lvlJc w:val="right"/>
      <w:pPr>
        <w:ind w:left="6480" w:hanging="180"/>
      </w:pPr>
    </w:lvl>
  </w:abstractNum>
  <w:abstractNum w:abstractNumId="37" w15:restartNumberingAfterBreak="0">
    <w:nsid w:val="5523634B"/>
    <w:multiLevelType w:val="multilevel"/>
    <w:tmpl w:val="2258FF2C"/>
    <w:lvl w:ilvl="0">
      <w:start w:val="26"/>
      <w:numFmt w:val="decimal"/>
      <w:lvlText w:val="%1."/>
      <w:lvlJc w:val="left"/>
      <w:pPr>
        <w:ind w:left="943" w:hanging="375"/>
      </w:pPr>
    </w:lvl>
    <w:lvl w:ilvl="1">
      <w:start w:val="1"/>
      <w:numFmt w:val="lowerLetter"/>
      <w:lvlText w:val="%2."/>
      <w:lvlJc w:val="left"/>
      <w:pPr>
        <w:ind w:left="916"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8" w15:restartNumberingAfterBreak="0">
    <w:nsid w:val="55625CE3"/>
    <w:multiLevelType w:val="multilevel"/>
    <w:tmpl w:val="7A5E0C34"/>
    <w:lvl w:ilvl="0">
      <w:start w:val="18"/>
      <w:numFmt w:val="decimal"/>
      <w:lvlText w:val="%1."/>
      <w:lvlJc w:val="left"/>
      <w:pPr>
        <w:ind w:left="480" w:hanging="48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9" w15:restartNumberingAfterBreak="0">
    <w:nsid w:val="5ABF18CD"/>
    <w:multiLevelType w:val="multilevel"/>
    <w:tmpl w:val="4F5AA66C"/>
    <w:lvl w:ilvl="0">
      <w:start w:val="11"/>
      <w:numFmt w:val="decimal"/>
      <w:lvlText w:val="%1."/>
      <w:lvlJc w:val="left"/>
      <w:pPr>
        <w:ind w:left="480" w:hanging="480"/>
      </w:pPr>
      <w:rPr>
        <w:color w:val="00000A"/>
      </w:rPr>
    </w:lvl>
    <w:lvl w:ilvl="1">
      <w:start w:val="2"/>
      <w:numFmt w:val="decimal"/>
      <w:lvlText w:val="%1.%2."/>
      <w:lvlJc w:val="left"/>
      <w:pPr>
        <w:ind w:left="1190" w:hanging="480"/>
      </w:pPr>
      <w:rPr>
        <w:rFonts w:ascii="Times New Roman" w:hAnsi="Times New Roman"/>
        <w:color w:val="00000A"/>
        <w:sz w:val="24"/>
      </w:rPr>
    </w:lvl>
    <w:lvl w:ilvl="2">
      <w:start w:val="1"/>
      <w:numFmt w:val="decimal"/>
      <w:lvlText w:val="%3)"/>
      <w:lvlJc w:val="left"/>
      <w:pPr>
        <w:ind w:left="5824" w:hanging="720"/>
      </w:pPr>
      <w:rPr>
        <w:rFonts w:eastAsia="Calibri" w:cs="Times New Roman"/>
        <w:color w:val="00000A"/>
      </w:rPr>
    </w:lvl>
    <w:lvl w:ilvl="3">
      <w:start w:val="1"/>
      <w:numFmt w:val="decimal"/>
      <w:lvlText w:val="%1.%2.%3.%4."/>
      <w:lvlJc w:val="left"/>
      <w:pPr>
        <w:ind w:left="8376" w:hanging="720"/>
      </w:pPr>
      <w:rPr>
        <w:color w:val="00000A"/>
      </w:rPr>
    </w:lvl>
    <w:lvl w:ilvl="4">
      <w:start w:val="1"/>
      <w:numFmt w:val="decimal"/>
      <w:lvlText w:val="%1.%2.%3.%4.%5."/>
      <w:lvlJc w:val="left"/>
      <w:pPr>
        <w:ind w:left="11288" w:hanging="1080"/>
      </w:pPr>
      <w:rPr>
        <w:color w:val="00000A"/>
      </w:rPr>
    </w:lvl>
    <w:lvl w:ilvl="5">
      <w:start w:val="1"/>
      <w:numFmt w:val="decimal"/>
      <w:lvlText w:val="%1.%2.%3.%4.%5.%6."/>
      <w:lvlJc w:val="left"/>
      <w:pPr>
        <w:ind w:left="13840" w:hanging="1080"/>
      </w:pPr>
      <w:rPr>
        <w:color w:val="00000A"/>
      </w:rPr>
    </w:lvl>
    <w:lvl w:ilvl="6">
      <w:start w:val="1"/>
      <w:numFmt w:val="decimal"/>
      <w:lvlText w:val="%1.%2.%3.%4.%5.%6.%7."/>
      <w:lvlJc w:val="left"/>
      <w:pPr>
        <w:ind w:left="16752" w:hanging="1440"/>
      </w:pPr>
      <w:rPr>
        <w:color w:val="00000A"/>
      </w:rPr>
    </w:lvl>
    <w:lvl w:ilvl="7">
      <w:start w:val="1"/>
      <w:numFmt w:val="decimal"/>
      <w:lvlText w:val="%1.%2.%3.%4.%5.%6.%7.%8."/>
      <w:lvlJc w:val="left"/>
      <w:pPr>
        <w:ind w:left="19304" w:hanging="1440"/>
      </w:pPr>
      <w:rPr>
        <w:color w:val="00000A"/>
      </w:rPr>
    </w:lvl>
    <w:lvl w:ilvl="8">
      <w:start w:val="1"/>
      <w:numFmt w:val="decimal"/>
      <w:lvlText w:val="%1.%2.%3.%4.%5.%6.%7.%8.%9."/>
      <w:lvlJc w:val="left"/>
      <w:pPr>
        <w:ind w:left="22216" w:hanging="1800"/>
      </w:pPr>
      <w:rPr>
        <w:color w:val="00000A"/>
      </w:rPr>
    </w:lvl>
  </w:abstractNum>
  <w:abstractNum w:abstractNumId="40" w15:restartNumberingAfterBreak="0">
    <w:nsid w:val="5CF43ECC"/>
    <w:multiLevelType w:val="multilevel"/>
    <w:tmpl w:val="BA9A5AD6"/>
    <w:lvl w:ilvl="0">
      <w:start w:val="23"/>
      <w:numFmt w:val="decimal"/>
      <w:lvlText w:val="%1."/>
      <w:lvlJc w:val="left"/>
      <w:pPr>
        <w:ind w:left="786" w:hanging="360"/>
      </w:pPr>
      <w:rPr>
        <w:sz w:val="24"/>
        <w:szCs w:val="24"/>
      </w:rPr>
    </w:lvl>
    <w:lvl w:ilvl="1">
      <w:start w:val="3"/>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41" w15:restartNumberingAfterBreak="0">
    <w:nsid w:val="5FDF33B6"/>
    <w:multiLevelType w:val="hybridMultilevel"/>
    <w:tmpl w:val="295276E2"/>
    <w:lvl w:ilvl="0" w:tplc="8D1CFDA8">
      <w:start w:val="1"/>
      <w:numFmt w:val="decimal"/>
      <w:lvlText w:val="%1."/>
      <w:lvlJc w:val="left"/>
      <w:pPr>
        <w:ind w:left="1789" w:hanging="1080"/>
      </w:pPr>
      <w:rPr>
        <w:rFonts w:hint="default"/>
      </w:rPr>
    </w:lvl>
    <w:lvl w:ilvl="1" w:tplc="B770C114">
      <w:start w:val="1"/>
      <w:numFmt w:val="russianLower"/>
      <w:lvlText w:val="%2."/>
      <w:lvlJc w:val="left"/>
      <w:pPr>
        <w:ind w:left="1789" w:hanging="360"/>
      </w:pPr>
      <w:rPr>
        <w:rFonts w:hint="default"/>
      </w:rPr>
    </w:lvl>
    <w:lvl w:ilvl="2" w:tplc="AF7A62D0">
      <w:start w:val="1"/>
      <w:numFmt w:val="lowerRoman"/>
      <w:lvlText w:val="%3."/>
      <w:lvlJc w:val="right"/>
      <w:pPr>
        <w:ind w:left="2509" w:hanging="180"/>
      </w:pPr>
    </w:lvl>
    <w:lvl w:ilvl="3" w:tplc="5B264720" w:tentative="1">
      <w:start w:val="1"/>
      <w:numFmt w:val="decimal"/>
      <w:lvlText w:val="%4."/>
      <w:lvlJc w:val="left"/>
      <w:pPr>
        <w:ind w:left="3229" w:hanging="360"/>
      </w:pPr>
    </w:lvl>
    <w:lvl w:ilvl="4" w:tplc="E528C8D8" w:tentative="1">
      <w:start w:val="1"/>
      <w:numFmt w:val="lowerLetter"/>
      <w:lvlText w:val="%5."/>
      <w:lvlJc w:val="left"/>
      <w:pPr>
        <w:ind w:left="3949" w:hanging="360"/>
      </w:pPr>
    </w:lvl>
    <w:lvl w:ilvl="5" w:tplc="B4E8AA72" w:tentative="1">
      <w:start w:val="1"/>
      <w:numFmt w:val="lowerRoman"/>
      <w:lvlText w:val="%6."/>
      <w:lvlJc w:val="right"/>
      <w:pPr>
        <w:ind w:left="4669" w:hanging="180"/>
      </w:pPr>
    </w:lvl>
    <w:lvl w:ilvl="6" w:tplc="789A0B5C" w:tentative="1">
      <w:start w:val="1"/>
      <w:numFmt w:val="decimal"/>
      <w:lvlText w:val="%7."/>
      <w:lvlJc w:val="left"/>
      <w:pPr>
        <w:ind w:left="5389" w:hanging="360"/>
      </w:pPr>
    </w:lvl>
    <w:lvl w:ilvl="7" w:tplc="0F128602" w:tentative="1">
      <w:start w:val="1"/>
      <w:numFmt w:val="lowerLetter"/>
      <w:lvlText w:val="%8."/>
      <w:lvlJc w:val="left"/>
      <w:pPr>
        <w:ind w:left="6109" w:hanging="360"/>
      </w:pPr>
    </w:lvl>
    <w:lvl w:ilvl="8" w:tplc="A40602AA" w:tentative="1">
      <w:start w:val="1"/>
      <w:numFmt w:val="lowerRoman"/>
      <w:lvlText w:val="%9."/>
      <w:lvlJc w:val="right"/>
      <w:pPr>
        <w:ind w:left="6829" w:hanging="180"/>
      </w:pPr>
    </w:lvl>
  </w:abstractNum>
  <w:abstractNum w:abstractNumId="42" w15:restartNumberingAfterBreak="0">
    <w:nsid w:val="604B7502"/>
    <w:multiLevelType w:val="multilevel"/>
    <w:tmpl w:val="2FAADED8"/>
    <w:lvl w:ilvl="0">
      <w:start w:val="8"/>
      <w:numFmt w:val="decimal"/>
      <w:lvlText w:val="%1."/>
      <w:lvlJc w:val="left"/>
      <w:pPr>
        <w:ind w:left="540" w:hanging="540"/>
      </w:pPr>
      <w:rPr>
        <w:rFonts w:hint="default"/>
        <w:sz w:val="24"/>
        <w:szCs w:val="24"/>
      </w:rPr>
    </w:lvl>
    <w:lvl w:ilvl="1">
      <w:start w:val="1"/>
      <w:numFmt w:val="decimal"/>
      <w:lvlText w:val="%1.%2."/>
      <w:lvlJc w:val="left"/>
      <w:pPr>
        <w:ind w:left="1248" w:hanging="540"/>
      </w:pPr>
      <w:rPr>
        <w:rFonts w:hint="default"/>
        <w:color w:val="auto"/>
      </w:rPr>
    </w:lvl>
    <w:lvl w:ilvl="2">
      <w:start w:val="1"/>
      <w:numFmt w:val="decimal"/>
      <w:lvlText w:val="%1.%2.%3."/>
      <w:lvlJc w:val="left"/>
      <w:pPr>
        <w:ind w:left="2136" w:hanging="720"/>
      </w:pPr>
      <w:rPr>
        <w:rFonts w:hint="default"/>
        <w:sz w:val="24"/>
        <w:szCs w:val="24"/>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3" w15:restartNumberingAfterBreak="0">
    <w:nsid w:val="68391D22"/>
    <w:multiLevelType w:val="hybridMultilevel"/>
    <w:tmpl w:val="C96E1B04"/>
    <w:lvl w:ilvl="0" w:tplc="CBC61E08">
      <w:start w:val="1"/>
      <w:numFmt w:val="decimal"/>
      <w:lvlText w:val="%1."/>
      <w:lvlJc w:val="left"/>
      <w:pPr>
        <w:ind w:left="1429" w:hanging="360"/>
      </w:pPr>
    </w:lvl>
    <w:lvl w:ilvl="1" w:tplc="87E86EB0" w:tentative="1">
      <w:start w:val="1"/>
      <w:numFmt w:val="lowerLetter"/>
      <w:lvlText w:val="%2."/>
      <w:lvlJc w:val="left"/>
      <w:pPr>
        <w:ind w:left="2149" w:hanging="360"/>
      </w:pPr>
    </w:lvl>
    <w:lvl w:ilvl="2" w:tplc="AE2E9628" w:tentative="1">
      <w:start w:val="1"/>
      <w:numFmt w:val="lowerRoman"/>
      <w:lvlText w:val="%3."/>
      <w:lvlJc w:val="right"/>
      <w:pPr>
        <w:ind w:left="2869" w:hanging="180"/>
      </w:pPr>
    </w:lvl>
    <w:lvl w:ilvl="3" w:tplc="F22C3E42" w:tentative="1">
      <w:start w:val="1"/>
      <w:numFmt w:val="decimal"/>
      <w:lvlText w:val="%4."/>
      <w:lvlJc w:val="left"/>
      <w:pPr>
        <w:ind w:left="3589" w:hanging="360"/>
      </w:pPr>
    </w:lvl>
    <w:lvl w:ilvl="4" w:tplc="FC1A1E6A" w:tentative="1">
      <w:start w:val="1"/>
      <w:numFmt w:val="lowerLetter"/>
      <w:lvlText w:val="%5."/>
      <w:lvlJc w:val="left"/>
      <w:pPr>
        <w:ind w:left="4309" w:hanging="360"/>
      </w:pPr>
    </w:lvl>
    <w:lvl w:ilvl="5" w:tplc="0D3051B8" w:tentative="1">
      <w:start w:val="1"/>
      <w:numFmt w:val="lowerRoman"/>
      <w:lvlText w:val="%6."/>
      <w:lvlJc w:val="right"/>
      <w:pPr>
        <w:ind w:left="5029" w:hanging="180"/>
      </w:pPr>
    </w:lvl>
    <w:lvl w:ilvl="6" w:tplc="999C93BE" w:tentative="1">
      <w:start w:val="1"/>
      <w:numFmt w:val="decimal"/>
      <w:lvlText w:val="%7."/>
      <w:lvlJc w:val="left"/>
      <w:pPr>
        <w:ind w:left="5749" w:hanging="360"/>
      </w:pPr>
    </w:lvl>
    <w:lvl w:ilvl="7" w:tplc="62F8574A" w:tentative="1">
      <w:start w:val="1"/>
      <w:numFmt w:val="lowerLetter"/>
      <w:lvlText w:val="%8."/>
      <w:lvlJc w:val="left"/>
      <w:pPr>
        <w:ind w:left="6469" w:hanging="360"/>
      </w:pPr>
    </w:lvl>
    <w:lvl w:ilvl="8" w:tplc="18386138" w:tentative="1">
      <w:start w:val="1"/>
      <w:numFmt w:val="lowerRoman"/>
      <w:lvlText w:val="%9."/>
      <w:lvlJc w:val="right"/>
      <w:pPr>
        <w:ind w:left="7189" w:hanging="180"/>
      </w:pPr>
    </w:lvl>
  </w:abstractNum>
  <w:abstractNum w:abstractNumId="44" w15:restartNumberingAfterBreak="0">
    <w:nsid w:val="69040D92"/>
    <w:multiLevelType w:val="multilevel"/>
    <w:tmpl w:val="19BCC228"/>
    <w:lvl w:ilvl="0">
      <w:start w:val="1"/>
      <w:numFmt w:val="decimal"/>
      <w:lvlText w:val="%1."/>
      <w:lvlJc w:val="left"/>
      <w:pPr>
        <w:tabs>
          <w:tab w:val="num" w:pos="0"/>
        </w:tabs>
        <w:ind w:left="786" w:hanging="360"/>
      </w:pPr>
      <w:rPr>
        <w:sz w:val="24"/>
        <w:szCs w:val="24"/>
      </w:rPr>
    </w:lvl>
    <w:lvl w:ilvl="1">
      <w:start w:val="1"/>
      <w:numFmt w:val="decimal"/>
      <w:lvlText w:val="%1.%2."/>
      <w:lvlJc w:val="left"/>
      <w:pPr>
        <w:tabs>
          <w:tab w:val="num" w:pos="0"/>
        </w:tabs>
        <w:ind w:left="1430" w:hanging="720"/>
      </w:pPr>
      <w:rPr>
        <w:rFonts w:ascii="Times New Roman" w:hAnsi="Times New Roman"/>
        <w:b/>
        <w:bCs w:val="0"/>
        <w:strike w:val="0"/>
        <w:dstrike w:val="0"/>
        <w:sz w:val="24"/>
        <w:szCs w:val="24"/>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decimal"/>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45" w15:restartNumberingAfterBreak="0">
    <w:nsid w:val="699F356B"/>
    <w:multiLevelType w:val="hybridMultilevel"/>
    <w:tmpl w:val="54804704"/>
    <w:lvl w:ilvl="0" w:tplc="BD2835D6">
      <w:start w:val="1"/>
      <w:numFmt w:val="decimal"/>
      <w:lvlText w:val="%16.5."/>
      <w:lvlJc w:val="left"/>
      <w:pPr>
        <w:ind w:left="1287" w:hanging="360"/>
      </w:pPr>
      <w:rPr>
        <w:rFonts w:hint="default"/>
        <w:sz w:val="24"/>
        <w:szCs w:val="24"/>
      </w:rPr>
    </w:lvl>
    <w:lvl w:ilvl="1" w:tplc="DC1E2770">
      <w:start w:val="1"/>
      <w:numFmt w:val="lowerLetter"/>
      <w:lvlText w:val="%2."/>
      <w:lvlJc w:val="left"/>
      <w:pPr>
        <w:ind w:left="1440" w:hanging="360"/>
      </w:pPr>
    </w:lvl>
    <w:lvl w:ilvl="2" w:tplc="43125BCC" w:tentative="1">
      <w:start w:val="1"/>
      <w:numFmt w:val="lowerRoman"/>
      <w:lvlText w:val="%3."/>
      <w:lvlJc w:val="right"/>
      <w:pPr>
        <w:ind w:left="2160" w:hanging="180"/>
      </w:pPr>
    </w:lvl>
    <w:lvl w:ilvl="3" w:tplc="F68C18B8" w:tentative="1">
      <w:start w:val="1"/>
      <w:numFmt w:val="decimal"/>
      <w:lvlText w:val="%4."/>
      <w:lvlJc w:val="left"/>
      <w:pPr>
        <w:ind w:left="2880" w:hanging="360"/>
      </w:pPr>
    </w:lvl>
    <w:lvl w:ilvl="4" w:tplc="D13C90A8" w:tentative="1">
      <w:start w:val="1"/>
      <w:numFmt w:val="lowerLetter"/>
      <w:lvlText w:val="%5."/>
      <w:lvlJc w:val="left"/>
      <w:pPr>
        <w:ind w:left="3600" w:hanging="360"/>
      </w:pPr>
    </w:lvl>
    <w:lvl w:ilvl="5" w:tplc="034CB632" w:tentative="1">
      <w:start w:val="1"/>
      <w:numFmt w:val="lowerRoman"/>
      <w:lvlText w:val="%6."/>
      <w:lvlJc w:val="right"/>
      <w:pPr>
        <w:ind w:left="4320" w:hanging="180"/>
      </w:pPr>
    </w:lvl>
    <w:lvl w:ilvl="6" w:tplc="0FC0B830" w:tentative="1">
      <w:start w:val="1"/>
      <w:numFmt w:val="decimal"/>
      <w:lvlText w:val="%7."/>
      <w:lvlJc w:val="left"/>
      <w:pPr>
        <w:ind w:left="5040" w:hanging="360"/>
      </w:pPr>
    </w:lvl>
    <w:lvl w:ilvl="7" w:tplc="867A80BA" w:tentative="1">
      <w:start w:val="1"/>
      <w:numFmt w:val="lowerLetter"/>
      <w:lvlText w:val="%8."/>
      <w:lvlJc w:val="left"/>
      <w:pPr>
        <w:ind w:left="5760" w:hanging="360"/>
      </w:pPr>
    </w:lvl>
    <w:lvl w:ilvl="8" w:tplc="F9B09C98" w:tentative="1">
      <w:start w:val="1"/>
      <w:numFmt w:val="lowerRoman"/>
      <w:lvlText w:val="%9."/>
      <w:lvlJc w:val="right"/>
      <w:pPr>
        <w:ind w:left="6480" w:hanging="180"/>
      </w:pPr>
    </w:lvl>
  </w:abstractNum>
  <w:abstractNum w:abstractNumId="46" w15:restartNumberingAfterBreak="0">
    <w:nsid w:val="7265587C"/>
    <w:multiLevelType w:val="multilevel"/>
    <w:tmpl w:val="D108C8B8"/>
    <w:lvl w:ilvl="0">
      <w:start w:val="16"/>
      <w:numFmt w:val="decimal"/>
      <w:lvlText w:val="%1."/>
      <w:lvlJc w:val="left"/>
      <w:pPr>
        <w:ind w:left="786" w:hanging="360"/>
      </w:pPr>
      <w:rPr>
        <w:sz w:val="24"/>
        <w:szCs w:val="24"/>
      </w:rPr>
    </w:lvl>
    <w:lvl w:ilvl="1">
      <w:start w:val="4"/>
      <w:numFmt w:val="decimal"/>
      <w:lvlText w:val="%1.%2."/>
      <w:lvlJc w:val="left"/>
      <w:pPr>
        <w:ind w:left="1430" w:hanging="720"/>
      </w:pPr>
      <w:rPr>
        <w:strike w:val="0"/>
        <w:dstrike w:val="0"/>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47" w15:restartNumberingAfterBreak="0">
    <w:nsid w:val="72D93103"/>
    <w:multiLevelType w:val="multilevel"/>
    <w:tmpl w:val="EFB6E108"/>
    <w:lvl w:ilvl="0">
      <w:start w:val="16"/>
      <w:numFmt w:val="decimal"/>
      <w:lvlText w:val="%1"/>
      <w:lvlJc w:val="left"/>
      <w:pPr>
        <w:ind w:left="420" w:hanging="420"/>
      </w:pPr>
      <w:rPr>
        <w:rFonts w:hint="default"/>
        <w:sz w:val="24"/>
      </w:rPr>
    </w:lvl>
    <w:lvl w:ilvl="1">
      <w:start w:val="6"/>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48" w15:restartNumberingAfterBreak="0">
    <w:nsid w:val="73030B64"/>
    <w:multiLevelType w:val="multilevel"/>
    <w:tmpl w:val="4C8E3862"/>
    <w:lvl w:ilvl="0">
      <w:start w:val="1"/>
      <w:numFmt w:val="decimal"/>
      <w:lvlText w:val="%1)"/>
      <w:lvlJc w:val="left"/>
      <w:pPr>
        <w:ind w:left="927" w:hanging="360"/>
      </w:pPr>
      <w:rPr>
        <w:color w:val="00000A"/>
        <w:sz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74024265"/>
    <w:multiLevelType w:val="multilevel"/>
    <w:tmpl w:val="9F9EE308"/>
    <w:lvl w:ilvl="0">
      <w:start w:val="20"/>
      <w:numFmt w:val="decimal"/>
      <w:lvlText w:val="%1."/>
      <w:lvlJc w:val="left"/>
      <w:pPr>
        <w:ind w:left="660" w:hanging="660"/>
      </w:pPr>
    </w:lvl>
    <w:lvl w:ilvl="1">
      <w:start w:val="1"/>
      <w:numFmt w:val="decimal"/>
      <w:lvlText w:val="%1.%2."/>
      <w:lvlJc w:val="left"/>
      <w:pPr>
        <w:ind w:left="660" w:hanging="660"/>
      </w:pPr>
      <w:rPr>
        <w:rFonts w:ascii="Times New Roman" w:hAnsi="Times New Roman" w:cs="Times New Roman"/>
        <w:sz w:val="24"/>
      </w:rPr>
    </w:lvl>
    <w:lvl w:ilvl="2">
      <w:start w:val="1"/>
      <w:numFmt w:val="decimal"/>
      <w:lvlText w:val="%1.%2.%3."/>
      <w:lvlJc w:val="left"/>
      <w:pPr>
        <w:ind w:left="12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7823285F"/>
    <w:multiLevelType w:val="multilevel"/>
    <w:tmpl w:val="DBB67724"/>
    <w:lvl w:ilvl="0">
      <w:start w:val="16"/>
      <w:numFmt w:val="decimal"/>
      <w:lvlText w:val="%1."/>
      <w:lvlJc w:val="left"/>
      <w:pPr>
        <w:ind w:left="480" w:hanging="480"/>
      </w:pPr>
      <w:rPr>
        <w:rFonts w:hint="default"/>
      </w:rPr>
    </w:lvl>
    <w:lvl w:ilvl="1">
      <w:start w:val="6"/>
      <w:numFmt w:val="decimal"/>
      <w:lvlText w:val="%1.%2."/>
      <w:lvlJc w:val="left"/>
      <w:pPr>
        <w:ind w:left="1885" w:hanging="480"/>
      </w:pPr>
      <w:rPr>
        <w:rFonts w:hint="default"/>
      </w:rPr>
    </w:lvl>
    <w:lvl w:ilvl="2">
      <w:start w:val="1"/>
      <w:numFmt w:val="decimal"/>
      <w:lvlText w:val="%1.%2.%3."/>
      <w:lvlJc w:val="left"/>
      <w:pPr>
        <w:ind w:left="3530" w:hanging="720"/>
      </w:pPr>
      <w:rPr>
        <w:rFonts w:hint="default"/>
      </w:rPr>
    </w:lvl>
    <w:lvl w:ilvl="3">
      <w:start w:val="1"/>
      <w:numFmt w:val="decimal"/>
      <w:lvlText w:val="%1.%2.%3.%4."/>
      <w:lvlJc w:val="left"/>
      <w:pPr>
        <w:ind w:left="4935" w:hanging="720"/>
      </w:pPr>
      <w:rPr>
        <w:rFonts w:hint="default"/>
      </w:rPr>
    </w:lvl>
    <w:lvl w:ilvl="4">
      <w:start w:val="1"/>
      <w:numFmt w:val="decimal"/>
      <w:lvlText w:val="%1.%2.%3.%4.%5."/>
      <w:lvlJc w:val="left"/>
      <w:pPr>
        <w:ind w:left="6700" w:hanging="1080"/>
      </w:pPr>
      <w:rPr>
        <w:rFonts w:hint="default"/>
      </w:rPr>
    </w:lvl>
    <w:lvl w:ilvl="5">
      <w:start w:val="1"/>
      <w:numFmt w:val="decimal"/>
      <w:lvlText w:val="%1.%2.%3.%4.%5.%6."/>
      <w:lvlJc w:val="left"/>
      <w:pPr>
        <w:ind w:left="8105" w:hanging="1080"/>
      </w:pPr>
      <w:rPr>
        <w:rFonts w:hint="default"/>
      </w:rPr>
    </w:lvl>
    <w:lvl w:ilvl="6">
      <w:start w:val="1"/>
      <w:numFmt w:val="decimal"/>
      <w:lvlText w:val="%1.%2.%3.%4.%5.%6.%7."/>
      <w:lvlJc w:val="left"/>
      <w:pPr>
        <w:ind w:left="9870" w:hanging="1440"/>
      </w:pPr>
      <w:rPr>
        <w:rFonts w:hint="default"/>
      </w:rPr>
    </w:lvl>
    <w:lvl w:ilvl="7">
      <w:start w:val="1"/>
      <w:numFmt w:val="decimal"/>
      <w:lvlText w:val="%1.%2.%3.%4.%5.%6.%7.%8."/>
      <w:lvlJc w:val="left"/>
      <w:pPr>
        <w:ind w:left="11275" w:hanging="1440"/>
      </w:pPr>
      <w:rPr>
        <w:rFonts w:hint="default"/>
      </w:rPr>
    </w:lvl>
    <w:lvl w:ilvl="8">
      <w:start w:val="1"/>
      <w:numFmt w:val="decimal"/>
      <w:lvlText w:val="%1.%2.%3.%4.%5.%6.%7.%8.%9."/>
      <w:lvlJc w:val="left"/>
      <w:pPr>
        <w:ind w:left="13040" w:hanging="1800"/>
      </w:pPr>
      <w:rPr>
        <w:rFonts w:hint="default"/>
      </w:rPr>
    </w:lvl>
  </w:abstractNum>
  <w:abstractNum w:abstractNumId="51" w15:restartNumberingAfterBreak="0">
    <w:nsid w:val="79F17083"/>
    <w:multiLevelType w:val="multilevel"/>
    <w:tmpl w:val="30D253BC"/>
    <w:lvl w:ilvl="0">
      <w:start w:val="29"/>
      <w:numFmt w:val="decimal"/>
      <w:lvlText w:val="%1."/>
      <w:lvlJc w:val="left"/>
      <w:pPr>
        <w:ind w:left="600" w:hanging="600"/>
      </w:pPr>
    </w:lvl>
    <w:lvl w:ilvl="1">
      <w:start w:val="25"/>
      <w:numFmt w:val="decimal"/>
      <w:lvlText w:val="%1.%2."/>
      <w:lvlJc w:val="left"/>
      <w:pPr>
        <w:ind w:left="1025" w:hanging="60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52" w15:restartNumberingAfterBreak="0">
    <w:nsid w:val="7AF01316"/>
    <w:multiLevelType w:val="multilevel"/>
    <w:tmpl w:val="F3906A42"/>
    <w:lvl w:ilvl="0">
      <w:start w:val="29"/>
      <w:numFmt w:val="decimal"/>
      <w:lvlText w:val="%1."/>
      <w:lvlJc w:val="left"/>
      <w:pPr>
        <w:ind w:left="600" w:hanging="600"/>
      </w:pPr>
    </w:lvl>
    <w:lvl w:ilvl="1">
      <w:start w:val="15"/>
      <w:numFmt w:val="decimal"/>
      <w:lvlText w:val="%1.%2."/>
      <w:lvlJc w:val="left"/>
      <w:pPr>
        <w:ind w:left="884" w:hanging="60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53" w15:restartNumberingAfterBreak="0">
    <w:nsid w:val="7C452EF4"/>
    <w:multiLevelType w:val="multilevel"/>
    <w:tmpl w:val="259648C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4" w15:restartNumberingAfterBreak="0">
    <w:nsid w:val="7CE47CAA"/>
    <w:multiLevelType w:val="hybridMultilevel"/>
    <w:tmpl w:val="9690B1EE"/>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num w:numId="1">
    <w:abstractNumId w:val="21"/>
  </w:num>
  <w:num w:numId="2">
    <w:abstractNumId w:val="30"/>
  </w:num>
  <w:num w:numId="3">
    <w:abstractNumId w:val="37"/>
  </w:num>
  <w:num w:numId="4">
    <w:abstractNumId w:val="46"/>
  </w:num>
  <w:num w:numId="5">
    <w:abstractNumId w:val="39"/>
  </w:num>
  <w:num w:numId="6">
    <w:abstractNumId w:val="48"/>
  </w:num>
  <w:num w:numId="7">
    <w:abstractNumId w:val="34"/>
  </w:num>
  <w:num w:numId="8">
    <w:abstractNumId w:val="40"/>
  </w:num>
  <w:num w:numId="9">
    <w:abstractNumId w:val="17"/>
  </w:num>
  <w:num w:numId="10">
    <w:abstractNumId w:val="19"/>
  </w:num>
  <w:num w:numId="11">
    <w:abstractNumId w:val="18"/>
  </w:num>
  <w:num w:numId="12">
    <w:abstractNumId w:val="53"/>
  </w:num>
  <w:num w:numId="13">
    <w:abstractNumId w:val="41"/>
  </w:num>
  <w:num w:numId="14">
    <w:abstractNumId w:val="16"/>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10"/>
  </w:num>
  <w:num w:numId="26">
    <w:abstractNumId w:val="11"/>
  </w:num>
  <w:num w:numId="27">
    <w:abstractNumId w:val="12"/>
  </w:num>
  <w:num w:numId="28">
    <w:abstractNumId w:val="25"/>
  </w:num>
  <w:num w:numId="29">
    <w:abstractNumId w:val="49"/>
  </w:num>
  <w:num w:numId="30">
    <w:abstractNumId w:val="23"/>
  </w:num>
  <w:num w:numId="31">
    <w:abstractNumId w:val="14"/>
  </w:num>
  <w:num w:numId="32">
    <w:abstractNumId w:val="52"/>
  </w:num>
  <w:num w:numId="33">
    <w:abstractNumId w:val="51"/>
  </w:num>
  <w:num w:numId="34">
    <w:abstractNumId w:val="44"/>
  </w:num>
  <w:num w:numId="35">
    <w:abstractNumId w:val="24"/>
  </w:num>
  <w:num w:numId="36">
    <w:abstractNumId w:val="36"/>
  </w:num>
  <w:num w:numId="37">
    <w:abstractNumId w:val="45"/>
  </w:num>
  <w:num w:numId="38">
    <w:abstractNumId w:val="26"/>
  </w:num>
  <w:num w:numId="39">
    <w:abstractNumId w:val="47"/>
  </w:num>
  <w:num w:numId="40">
    <w:abstractNumId w:val="22"/>
  </w:num>
  <w:num w:numId="41">
    <w:abstractNumId w:val="31"/>
  </w:num>
  <w:num w:numId="42">
    <w:abstractNumId w:val="13"/>
  </w:num>
  <w:num w:numId="43">
    <w:abstractNumId w:val="28"/>
  </w:num>
  <w:num w:numId="44">
    <w:abstractNumId w:val="32"/>
  </w:num>
  <w:num w:numId="45">
    <w:abstractNumId w:val="33"/>
  </w:num>
  <w:num w:numId="46">
    <w:abstractNumId w:val="38"/>
  </w:num>
  <w:num w:numId="47">
    <w:abstractNumId w:val="29"/>
  </w:num>
  <w:num w:numId="48">
    <w:abstractNumId w:val="15"/>
  </w:num>
  <w:num w:numId="49">
    <w:abstractNumId w:val="27"/>
  </w:num>
  <w:num w:numId="50">
    <w:abstractNumId w:val="35"/>
  </w:num>
  <w:num w:numId="51">
    <w:abstractNumId w:val="42"/>
  </w:num>
  <w:num w:numId="52">
    <w:abstractNumId w:val="43"/>
  </w:num>
  <w:num w:numId="53">
    <w:abstractNumId w:val="50"/>
  </w:num>
  <w:num w:numId="54">
    <w:abstractNumId w:val="20"/>
  </w:num>
  <w:num w:numId="55">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08"/>
  <w:drawingGridHorizontalSpacing w:val="105"/>
  <w:displayHorizontalDrawingGridEvery w:val="2"/>
  <w:characterSpacingControl w:val="doNotCompress"/>
  <w:hdrShapeDefaults>
    <o:shapedefaults v:ext="edit" spidmax="28687"/>
    <o:shapelayout v:ext="edit">
      <o:idmap v:ext="edit" data="28"/>
    </o:shapelayout>
  </w:hdrShapeDefaults>
  <w:footnotePr>
    <w:footnote w:id="-1"/>
    <w:footnote w:id="0"/>
  </w:footnotePr>
  <w:endnotePr>
    <w:endnote w:id="-1"/>
    <w:endnote w:id="0"/>
  </w:endnotePr>
  <w:compat>
    <w:compatSetting w:name="compatibilityMode" w:uri="http://schemas.microsoft.com/office/word" w:val="12"/>
  </w:compat>
  <w:rsids>
    <w:rsidRoot w:val="00857E68"/>
    <w:rsid w:val="000012AB"/>
    <w:rsid w:val="000037C5"/>
    <w:rsid w:val="00003917"/>
    <w:rsid w:val="00003B6E"/>
    <w:rsid w:val="00006044"/>
    <w:rsid w:val="0001007C"/>
    <w:rsid w:val="0001172D"/>
    <w:rsid w:val="0001771B"/>
    <w:rsid w:val="000204D3"/>
    <w:rsid w:val="00021B8B"/>
    <w:rsid w:val="00021F81"/>
    <w:rsid w:val="00027F7A"/>
    <w:rsid w:val="00030674"/>
    <w:rsid w:val="000430C2"/>
    <w:rsid w:val="00044419"/>
    <w:rsid w:val="00051320"/>
    <w:rsid w:val="0005390C"/>
    <w:rsid w:val="000602B2"/>
    <w:rsid w:val="00061C3B"/>
    <w:rsid w:val="000632B6"/>
    <w:rsid w:val="000658C5"/>
    <w:rsid w:val="000741D3"/>
    <w:rsid w:val="000772BA"/>
    <w:rsid w:val="00082616"/>
    <w:rsid w:val="00085530"/>
    <w:rsid w:val="00091E4F"/>
    <w:rsid w:val="000A1D2A"/>
    <w:rsid w:val="000A1E39"/>
    <w:rsid w:val="000A1FE5"/>
    <w:rsid w:val="000A7022"/>
    <w:rsid w:val="000B2F6A"/>
    <w:rsid w:val="000B4112"/>
    <w:rsid w:val="000B6D6A"/>
    <w:rsid w:val="000C79FE"/>
    <w:rsid w:val="000E1B4A"/>
    <w:rsid w:val="000E2909"/>
    <w:rsid w:val="000E39BD"/>
    <w:rsid w:val="000F553D"/>
    <w:rsid w:val="000F7350"/>
    <w:rsid w:val="00102A56"/>
    <w:rsid w:val="0011082D"/>
    <w:rsid w:val="00122163"/>
    <w:rsid w:val="001251DD"/>
    <w:rsid w:val="00125AF6"/>
    <w:rsid w:val="00125E09"/>
    <w:rsid w:val="001336E9"/>
    <w:rsid w:val="00133F03"/>
    <w:rsid w:val="0013502F"/>
    <w:rsid w:val="00150D51"/>
    <w:rsid w:val="00156FF7"/>
    <w:rsid w:val="00163710"/>
    <w:rsid w:val="00165F73"/>
    <w:rsid w:val="001673AB"/>
    <w:rsid w:val="00191D81"/>
    <w:rsid w:val="00195530"/>
    <w:rsid w:val="00195E31"/>
    <w:rsid w:val="001A001D"/>
    <w:rsid w:val="001A0DE0"/>
    <w:rsid w:val="001A2F74"/>
    <w:rsid w:val="001A77D2"/>
    <w:rsid w:val="001B59CB"/>
    <w:rsid w:val="001C51EA"/>
    <w:rsid w:val="001D4AD9"/>
    <w:rsid w:val="001E091C"/>
    <w:rsid w:val="001E2734"/>
    <w:rsid w:val="001E3A22"/>
    <w:rsid w:val="001F1E10"/>
    <w:rsid w:val="001F4F9D"/>
    <w:rsid w:val="0020203F"/>
    <w:rsid w:val="00202325"/>
    <w:rsid w:val="00203A8E"/>
    <w:rsid w:val="00204384"/>
    <w:rsid w:val="0020566F"/>
    <w:rsid w:val="0020577D"/>
    <w:rsid w:val="00206B1E"/>
    <w:rsid w:val="00213F8D"/>
    <w:rsid w:val="00221D46"/>
    <w:rsid w:val="002269FD"/>
    <w:rsid w:val="00230CB1"/>
    <w:rsid w:val="0023270F"/>
    <w:rsid w:val="002331FC"/>
    <w:rsid w:val="00233ABE"/>
    <w:rsid w:val="00242B12"/>
    <w:rsid w:val="002612BE"/>
    <w:rsid w:val="002613EA"/>
    <w:rsid w:val="00261597"/>
    <w:rsid w:val="002616DF"/>
    <w:rsid w:val="00262B75"/>
    <w:rsid w:val="00264931"/>
    <w:rsid w:val="0026714A"/>
    <w:rsid w:val="002747CF"/>
    <w:rsid w:val="002779B1"/>
    <w:rsid w:val="002823B2"/>
    <w:rsid w:val="00293DDD"/>
    <w:rsid w:val="002A0BA2"/>
    <w:rsid w:val="002A330B"/>
    <w:rsid w:val="002A7CF6"/>
    <w:rsid w:val="002B57D0"/>
    <w:rsid w:val="002C6E22"/>
    <w:rsid w:val="002D0951"/>
    <w:rsid w:val="002D4771"/>
    <w:rsid w:val="002D519F"/>
    <w:rsid w:val="002D56BF"/>
    <w:rsid w:val="002E4BA7"/>
    <w:rsid w:val="002E6C6F"/>
    <w:rsid w:val="002F0402"/>
    <w:rsid w:val="002F067B"/>
    <w:rsid w:val="002F400E"/>
    <w:rsid w:val="00305EA5"/>
    <w:rsid w:val="00312A98"/>
    <w:rsid w:val="00316686"/>
    <w:rsid w:val="003176F5"/>
    <w:rsid w:val="00323424"/>
    <w:rsid w:val="00333CA1"/>
    <w:rsid w:val="0034421B"/>
    <w:rsid w:val="00345A24"/>
    <w:rsid w:val="00347CA3"/>
    <w:rsid w:val="00364C49"/>
    <w:rsid w:val="00367E92"/>
    <w:rsid w:val="00373AC3"/>
    <w:rsid w:val="00377517"/>
    <w:rsid w:val="003801B8"/>
    <w:rsid w:val="00381E9F"/>
    <w:rsid w:val="00383959"/>
    <w:rsid w:val="00387FB7"/>
    <w:rsid w:val="0039299C"/>
    <w:rsid w:val="003A3EB8"/>
    <w:rsid w:val="003B241F"/>
    <w:rsid w:val="003B72B5"/>
    <w:rsid w:val="003C5022"/>
    <w:rsid w:val="003D0A8D"/>
    <w:rsid w:val="003D542B"/>
    <w:rsid w:val="003E061A"/>
    <w:rsid w:val="003F097B"/>
    <w:rsid w:val="00402CBE"/>
    <w:rsid w:val="004070ED"/>
    <w:rsid w:val="00410882"/>
    <w:rsid w:val="004228B2"/>
    <w:rsid w:val="004255D5"/>
    <w:rsid w:val="00426E3E"/>
    <w:rsid w:val="00427216"/>
    <w:rsid w:val="00434F37"/>
    <w:rsid w:val="004354B0"/>
    <w:rsid w:val="00437013"/>
    <w:rsid w:val="004435A2"/>
    <w:rsid w:val="004462DE"/>
    <w:rsid w:val="004529BC"/>
    <w:rsid w:val="004563D0"/>
    <w:rsid w:val="00463610"/>
    <w:rsid w:val="0046409F"/>
    <w:rsid w:val="004653AD"/>
    <w:rsid w:val="00471EF3"/>
    <w:rsid w:val="0047212B"/>
    <w:rsid w:val="00472150"/>
    <w:rsid w:val="004752AA"/>
    <w:rsid w:val="00477A7F"/>
    <w:rsid w:val="00477E62"/>
    <w:rsid w:val="0048320E"/>
    <w:rsid w:val="00487976"/>
    <w:rsid w:val="0049169C"/>
    <w:rsid w:val="00491F95"/>
    <w:rsid w:val="0049318A"/>
    <w:rsid w:val="004A1B7F"/>
    <w:rsid w:val="004A20AE"/>
    <w:rsid w:val="004A2704"/>
    <w:rsid w:val="004B04FC"/>
    <w:rsid w:val="004B194D"/>
    <w:rsid w:val="004C0FA6"/>
    <w:rsid w:val="004C10B8"/>
    <w:rsid w:val="004D5A39"/>
    <w:rsid w:val="004D5B9A"/>
    <w:rsid w:val="004D6235"/>
    <w:rsid w:val="004E11B7"/>
    <w:rsid w:val="004E2640"/>
    <w:rsid w:val="004E50C6"/>
    <w:rsid w:val="004F2FE4"/>
    <w:rsid w:val="004F38E5"/>
    <w:rsid w:val="004F7845"/>
    <w:rsid w:val="00503801"/>
    <w:rsid w:val="00505688"/>
    <w:rsid w:val="00505720"/>
    <w:rsid w:val="00506743"/>
    <w:rsid w:val="005125F2"/>
    <w:rsid w:val="00513577"/>
    <w:rsid w:val="0052502D"/>
    <w:rsid w:val="00533849"/>
    <w:rsid w:val="00547641"/>
    <w:rsid w:val="005528E8"/>
    <w:rsid w:val="0055765D"/>
    <w:rsid w:val="005704AD"/>
    <w:rsid w:val="00572384"/>
    <w:rsid w:val="00573F01"/>
    <w:rsid w:val="005754D8"/>
    <w:rsid w:val="00580C61"/>
    <w:rsid w:val="00582994"/>
    <w:rsid w:val="005845EE"/>
    <w:rsid w:val="00585619"/>
    <w:rsid w:val="00596633"/>
    <w:rsid w:val="00596BDD"/>
    <w:rsid w:val="005A1E9E"/>
    <w:rsid w:val="005A5222"/>
    <w:rsid w:val="005A6D21"/>
    <w:rsid w:val="005B094F"/>
    <w:rsid w:val="005B3C51"/>
    <w:rsid w:val="005B4435"/>
    <w:rsid w:val="005B7B78"/>
    <w:rsid w:val="005C271A"/>
    <w:rsid w:val="005D5C84"/>
    <w:rsid w:val="005E36D1"/>
    <w:rsid w:val="005F012A"/>
    <w:rsid w:val="005F1B2A"/>
    <w:rsid w:val="005F3077"/>
    <w:rsid w:val="005F4515"/>
    <w:rsid w:val="005F7B20"/>
    <w:rsid w:val="0060465B"/>
    <w:rsid w:val="006054B5"/>
    <w:rsid w:val="00605FDE"/>
    <w:rsid w:val="006065A1"/>
    <w:rsid w:val="00617B7C"/>
    <w:rsid w:val="00617D3A"/>
    <w:rsid w:val="00631CF7"/>
    <w:rsid w:val="00633EE9"/>
    <w:rsid w:val="0063735C"/>
    <w:rsid w:val="00644168"/>
    <w:rsid w:val="00645F9E"/>
    <w:rsid w:val="00653C0D"/>
    <w:rsid w:val="00654B36"/>
    <w:rsid w:val="006568BF"/>
    <w:rsid w:val="00656F2E"/>
    <w:rsid w:val="00665925"/>
    <w:rsid w:val="00666951"/>
    <w:rsid w:val="00667EC1"/>
    <w:rsid w:val="00671B83"/>
    <w:rsid w:val="006750A0"/>
    <w:rsid w:val="006758B4"/>
    <w:rsid w:val="00676475"/>
    <w:rsid w:val="00676777"/>
    <w:rsid w:val="0067794F"/>
    <w:rsid w:val="006834A5"/>
    <w:rsid w:val="00685333"/>
    <w:rsid w:val="00691A26"/>
    <w:rsid w:val="00691F18"/>
    <w:rsid w:val="006A153F"/>
    <w:rsid w:val="006A1FDD"/>
    <w:rsid w:val="006A4DF6"/>
    <w:rsid w:val="006A631F"/>
    <w:rsid w:val="006B0CC4"/>
    <w:rsid w:val="006B7C86"/>
    <w:rsid w:val="006C2B3E"/>
    <w:rsid w:val="006C48BA"/>
    <w:rsid w:val="006C6209"/>
    <w:rsid w:val="006D3226"/>
    <w:rsid w:val="006D4F11"/>
    <w:rsid w:val="006D5F21"/>
    <w:rsid w:val="006E1398"/>
    <w:rsid w:val="006E5BA1"/>
    <w:rsid w:val="006E7321"/>
    <w:rsid w:val="006F3CE7"/>
    <w:rsid w:val="006F5F0C"/>
    <w:rsid w:val="006F7751"/>
    <w:rsid w:val="00701375"/>
    <w:rsid w:val="00711CED"/>
    <w:rsid w:val="0072052F"/>
    <w:rsid w:val="007232DD"/>
    <w:rsid w:val="007318E7"/>
    <w:rsid w:val="00740DEC"/>
    <w:rsid w:val="007414CE"/>
    <w:rsid w:val="007468EA"/>
    <w:rsid w:val="007469B5"/>
    <w:rsid w:val="0075149D"/>
    <w:rsid w:val="00756509"/>
    <w:rsid w:val="007636A5"/>
    <w:rsid w:val="00764BB0"/>
    <w:rsid w:val="0076745F"/>
    <w:rsid w:val="00770227"/>
    <w:rsid w:val="00784C5C"/>
    <w:rsid w:val="007850CC"/>
    <w:rsid w:val="00785310"/>
    <w:rsid w:val="0078613B"/>
    <w:rsid w:val="00787573"/>
    <w:rsid w:val="007902C9"/>
    <w:rsid w:val="00791794"/>
    <w:rsid w:val="00795477"/>
    <w:rsid w:val="00797CCE"/>
    <w:rsid w:val="00797F55"/>
    <w:rsid w:val="007A3724"/>
    <w:rsid w:val="007A5C61"/>
    <w:rsid w:val="007B343F"/>
    <w:rsid w:val="007B3B68"/>
    <w:rsid w:val="007B6889"/>
    <w:rsid w:val="007C0BAA"/>
    <w:rsid w:val="007C1032"/>
    <w:rsid w:val="007C3112"/>
    <w:rsid w:val="007C37E9"/>
    <w:rsid w:val="007D1971"/>
    <w:rsid w:val="007D29CE"/>
    <w:rsid w:val="007D3B10"/>
    <w:rsid w:val="007E2A43"/>
    <w:rsid w:val="007E5372"/>
    <w:rsid w:val="00800F61"/>
    <w:rsid w:val="00801F15"/>
    <w:rsid w:val="00811D8D"/>
    <w:rsid w:val="00812F81"/>
    <w:rsid w:val="00817D13"/>
    <w:rsid w:val="008223D3"/>
    <w:rsid w:val="00823607"/>
    <w:rsid w:val="0083398C"/>
    <w:rsid w:val="008402DD"/>
    <w:rsid w:val="008407A8"/>
    <w:rsid w:val="00847808"/>
    <w:rsid w:val="00850A33"/>
    <w:rsid w:val="00851EF6"/>
    <w:rsid w:val="00857E68"/>
    <w:rsid w:val="00860F9F"/>
    <w:rsid w:val="0086350C"/>
    <w:rsid w:val="00863C13"/>
    <w:rsid w:val="00865666"/>
    <w:rsid w:val="008670DD"/>
    <w:rsid w:val="008779AF"/>
    <w:rsid w:val="00881285"/>
    <w:rsid w:val="008822E9"/>
    <w:rsid w:val="008832F4"/>
    <w:rsid w:val="0088578E"/>
    <w:rsid w:val="00896EE4"/>
    <w:rsid w:val="008A5159"/>
    <w:rsid w:val="008B4380"/>
    <w:rsid w:val="008C0510"/>
    <w:rsid w:val="008C3E19"/>
    <w:rsid w:val="008D3792"/>
    <w:rsid w:val="008D4CDF"/>
    <w:rsid w:val="008E6D75"/>
    <w:rsid w:val="008E74BE"/>
    <w:rsid w:val="008F775F"/>
    <w:rsid w:val="00904399"/>
    <w:rsid w:val="009145BB"/>
    <w:rsid w:val="009150AA"/>
    <w:rsid w:val="00921885"/>
    <w:rsid w:val="009219EB"/>
    <w:rsid w:val="009222FA"/>
    <w:rsid w:val="00923541"/>
    <w:rsid w:val="0092600A"/>
    <w:rsid w:val="00930196"/>
    <w:rsid w:val="0094105E"/>
    <w:rsid w:val="0094509F"/>
    <w:rsid w:val="00945472"/>
    <w:rsid w:val="009529FB"/>
    <w:rsid w:val="00952FD6"/>
    <w:rsid w:val="0096282D"/>
    <w:rsid w:val="0096347F"/>
    <w:rsid w:val="009679EA"/>
    <w:rsid w:val="009904FB"/>
    <w:rsid w:val="00990CD7"/>
    <w:rsid w:val="00994E95"/>
    <w:rsid w:val="0099532A"/>
    <w:rsid w:val="00996BE9"/>
    <w:rsid w:val="009A0350"/>
    <w:rsid w:val="009A32EC"/>
    <w:rsid w:val="009A3970"/>
    <w:rsid w:val="009A4E09"/>
    <w:rsid w:val="009A7011"/>
    <w:rsid w:val="009A7EDC"/>
    <w:rsid w:val="009B04C4"/>
    <w:rsid w:val="009B06DC"/>
    <w:rsid w:val="009C5313"/>
    <w:rsid w:val="009D7487"/>
    <w:rsid w:val="009E2ABE"/>
    <w:rsid w:val="009E63F9"/>
    <w:rsid w:val="009F29E0"/>
    <w:rsid w:val="00A053B0"/>
    <w:rsid w:val="00A14C00"/>
    <w:rsid w:val="00A223E8"/>
    <w:rsid w:val="00A23C74"/>
    <w:rsid w:val="00A24BAE"/>
    <w:rsid w:val="00A34D39"/>
    <w:rsid w:val="00A41AFE"/>
    <w:rsid w:val="00A500D1"/>
    <w:rsid w:val="00A51AF3"/>
    <w:rsid w:val="00A53C78"/>
    <w:rsid w:val="00A53D10"/>
    <w:rsid w:val="00A5536E"/>
    <w:rsid w:val="00A72292"/>
    <w:rsid w:val="00A729C9"/>
    <w:rsid w:val="00A7675E"/>
    <w:rsid w:val="00A76B18"/>
    <w:rsid w:val="00A80575"/>
    <w:rsid w:val="00A82F9D"/>
    <w:rsid w:val="00A95027"/>
    <w:rsid w:val="00AA2E87"/>
    <w:rsid w:val="00AB651A"/>
    <w:rsid w:val="00AC3941"/>
    <w:rsid w:val="00AC4383"/>
    <w:rsid w:val="00AC7772"/>
    <w:rsid w:val="00AC7BAE"/>
    <w:rsid w:val="00AD00CB"/>
    <w:rsid w:val="00AD0869"/>
    <w:rsid w:val="00AD5220"/>
    <w:rsid w:val="00AD5243"/>
    <w:rsid w:val="00AE31DE"/>
    <w:rsid w:val="00AE7321"/>
    <w:rsid w:val="00AF1B78"/>
    <w:rsid w:val="00AF437A"/>
    <w:rsid w:val="00AF6E6C"/>
    <w:rsid w:val="00B06C98"/>
    <w:rsid w:val="00B17A3F"/>
    <w:rsid w:val="00B233AF"/>
    <w:rsid w:val="00B264D1"/>
    <w:rsid w:val="00B31245"/>
    <w:rsid w:val="00B358EC"/>
    <w:rsid w:val="00B36784"/>
    <w:rsid w:val="00B40155"/>
    <w:rsid w:val="00B41D3D"/>
    <w:rsid w:val="00B4381F"/>
    <w:rsid w:val="00B45092"/>
    <w:rsid w:val="00B45E88"/>
    <w:rsid w:val="00B52203"/>
    <w:rsid w:val="00B574BF"/>
    <w:rsid w:val="00B61310"/>
    <w:rsid w:val="00B726F6"/>
    <w:rsid w:val="00B7694E"/>
    <w:rsid w:val="00B96191"/>
    <w:rsid w:val="00B968FF"/>
    <w:rsid w:val="00B9796C"/>
    <w:rsid w:val="00BA2906"/>
    <w:rsid w:val="00BB312E"/>
    <w:rsid w:val="00BB4487"/>
    <w:rsid w:val="00BC2B18"/>
    <w:rsid w:val="00BC4F3B"/>
    <w:rsid w:val="00BC5535"/>
    <w:rsid w:val="00BD3613"/>
    <w:rsid w:val="00BD36A7"/>
    <w:rsid w:val="00BE4C11"/>
    <w:rsid w:val="00BF3122"/>
    <w:rsid w:val="00BF66ED"/>
    <w:rsid w:val="00BF7010"/>
    <w:rsid w:val="00C00F7C"/>
    <w:rsid w:val="00C04410"/>
    <w:rsid w:val="00C06A53"/>
    <w:rsid w:val="00C11FCB"/>
    <w:rsid w:val="00C136FB"/>
    <w:rsid w:val="00C23DA4"/>
    <w:rsid w:val="00C25B40"/>
    <w:rsid w:val="00C26F48"/>
    <w:rsid w:val="00C46383"/>
    <w:rsid w:val="00C50156"/>
    <w:rsid w:val="00C508A4"/>
    <w:rsid w:val="00C51B65"/>
    <w:rsid w:val="00C71ABF"/>
    <w:rsid w:val="00C72BBF"/>
    <w:rsid w:val="00C73DDD"/>
    <w:rsid w:val="00C807F2"/>
    <w:rsid w:val="00C90E0E"/>
    <w:rsid w:val="00CA14A9"/>
    <w:rsid w:val="00CA3E6E"/>
    <w:rsid w:val="00CA4C24"/>
    <w:rsid w:val="00CB40C8"/>
    <w:rsid w:val="00CC1F0E"/>
    <w:rsid w:val="00CC4B55"/>
    <w:rsid w:val="00CC5484"/>
    <w:rsid w:val="00CC67CD"/>
    <w:rsid w:val="00CD1C37"/>
    <w:rsid w:val="00CD2658"/>
    <w:rsid w:val="00CE0756"/>
    <w:rsid w:val="00CE3B61"/>
    <w:rsid w:val="00CF0E43"/>
    <w:rsid w:val="00CF2AE7"/>
    <w:rsid w:val="00CF79A5"/>
    <w:rsid w:val="00CF7DC7"/>
    <w:rsid w:val="00D027B0"/>
    <w:rsid w:val="00D211C5"/>
    <w:rsid w:val="00D2401E"/>
    <w:rsid w:val="00D24435"/>
    <w:rsid w:val="00D26F80"/>
    <w:rsid w:val="00D35DDD"/>
    <w:rsid w:val="00D3783E"/>
    <w:rsid w:val="00D41710"/>
    <w:rsid w:val="00D4216E"/>
    <w:rsid w:val="00D56BD8"/>
    <w:rsid w:val="00D621E5"/>
    <w:rsid w:val="00D676B3"/>
    <w:rsid w:val="00D80413"/>
    <w:rsid w:val="00D84B9B"/>
    <w:rsid w:val="00D85080"/>
    <w:rsid w:val="00D9049A"/>
    <w:rsid w:val="00D91724"/>
    <w:rsid w:val="00D9390E"/>
    <w:rsid w:val="00D96D25"/>
    <w:rsid w:val="00DA1912"/>
    <w:rsid w:val="00DA46B8"/>
    <w:rsid w:val="00DB4F50"/>
    <w:rsid w:val="00DB784B"/>
    <w:rsid w:val="00DC70FB"/>
    <w:rsid w:val="00DC784D"/>
    <w:rsid w:val="00DD7276"/>
    <w:rsid w:val="00DE4207"/>
    <w:rsid w:val="00DE4A98"/>
    <w:rsid w:val="00DE569B"/>
    <w:rsid w:val="00E05B2B"/>
    <w:rsid w:val="00E06EEA"/>
    <w:rsid w:val="00E06F4F"/>
    <w:rsid w:val="00E07236"/>
    <w:rsid w:val="00E31081"/>
    <w:rsid w:val="00E31251"/>
    <w:rsid w:val="00E32AF2"/>
    <w:rsid w:val="00E347B1"/>
    <w:rsid w:val="00E34D7A"/>
    <w:rsid w:val="00E428FC"/>
    <w:rsid w:val="00E432D6"/>
    <w:rsid w:val="00E43419"/>
    <w:rsid w:val="00E4480D"/>
    <w:rsid w:val="00E476FA"/>
    <w:rsid w:val="00E4784A"/>
    <w:rsid w:val="00E521AC"/>
    <w:rsid w:val="00E535ED"/>
    <w:rsid w:val="00E55862"/>
    <w:rsid w:val="00E56050"/>
    <w:rsid w:val="00E5737D"/>
    <w:rsid w:val="00E57858"/>
    <w:rsid w:val="00E600B4"/>
    <w:rsid w:val="00E62254"/>
    <w:rsid w:val="00E634F3"/>
    <w:rsid w:val="00E753DA"/>
    <w:rsid w:val="00E75F45"/>
    <w:rsid w:val="00E805A7"/>
    <w:rsid w:val="00E81238"/>
    <w:rsid w:val="00E85B77"/>
    <w:rsid w:val="00E86ADE"/>
    <w:rsid w:val="00E878E9"/>
    <w:rsid w:val="00E91114"/>
    <w:rsid w:val="00E9246F"/>
    <w:rsid w:val="00E93A3C"/>
    <w:rsid w:val="00E96043"/>
    <w:rsid w:val="00E966F4"/>
    <w:rsid w:val="00EA289C"/>
    <w:rsid w:val="00EA7688"/>
    <w:rsid w:val="00EB0602"/>
    <w:rsid w:val="00EB7236"/>
    <w:rsid w:val="00EC3483"/>
    <w:rsid w:val="00EC7C8E"/>
    <w:rsid w:val="00EE7079"/>
    <w:rsid w:val="00EE74A5"/>
    <w:rsid w:val="00EF3688"/>
    <w:rsid w:val="00F01955"/>
    <w:rsid w:val="00F049A6"/>
    <w:rsid w:val="00F06F83"/>
    <w:rsid w:val="00F17EDD"/>
    <w:rsid w:val="00F20B73"/>
    <w:rsid w:val="00F24EAC"/>
    <w:rsid w:val="00F31508"/>
    <w:rsid w:val="00F34602"/>
    <w:rsid w:val="00F41CFF"/>
    <w:rsid w:val="00F45D68"/>
    <w:rsid w:val="00F50ABF"/>
    <w:rsid w:val="00F55931"/>
    <w:rsid w:val="00F61404"/>
    <w:rsid w:val="00F64230"/>
    <w:rsid w:val="00F670FB"/>
    <w:rsid w:val="00F679A4"/>
    <w:rsid w:val="00F70F2E"/>
    <w:rsid w:val="00F77063"/>
    <w:rsid w:val="00F81E8F"/>
    <w:rsid w:val="00F858AF"/>
    <w:rsid w:val="00F8698E"/>
    <w:rsid w:val="00F94F21"/>
    <w:rsid w:val="00F9656A"/>
    <w:rsid w:val="00F97F3D"/>
    <w:rsid w:val="00FA259F"/>
    <w:rsid w:val="00FA4117"/>
    <w:rsid w:val="00FA4A2A"/>
    <w:rsid w:val="00FA5FE4"/>
    <w:rsid w:val="00FB0799"/>
    <w:rsid w:val="00FB5163"/>
    <w:rsid w:val="00FC0CE9"/>
    <w:rsid w:val="00FC20C7"/>
    <w:rsid w:val="00FC27B8"/>
    <w:rsid w:val="00FC435D"/>
    <w:rsid w:val="00FC49E7"/>
    <w:rsid w:val="00FC4E73"/>
    <w:rsid w:val="00FD00D5"/>
    <w:rsid w:val="00FD1AB8"/>
    <w:rsid w:val="00FD2493"/>
    <w:rsid w:val="00FE06E5"/>
    <w:rsid w:val="00FE13B3"/>
    <w:rsid w:val="00FE4062"/>
    <w:rsid w:val="00FE4507"/>
    <w:rsid w:val="00FE55CD"/>
    <w:rsid w:val="00FF04C9"/>
    <w:rsid w:val="00FF7D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87"/>
    <o:shapelayout v:ext="edit">
      <o:idmap v:ext="edit" data="1"/>
    </o:shapelayout>
  </w:shapeDefaults>
  <w:decimalSymbol w:val=","/>
  <w:listSeparator w:val=";"/>
  <w15:docId w15:val="{1E47D286-B1C5-402D-BC58-64C9DFBF0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2FB"/>
    <w:pPr>
      <w:spacing w:after="200" w:line="276" w:lineRule="auto"/>
    </w:pPr>
    <w:rPr>
      <w:color w:val="00000A"/>
      <w:sz w:val="22"/>
      <w:szCs w:val="22"/>
      <w:lang w:eastAsia="en-US"/>
    </w:rPr>
  </w:style>
  <w:style w:type="paragraph" w:styleId="1">
    <w:name w:val="heading 1"/>
    <w:basedOn w:val="a"/>
    <w:link w:val="12"/>
    <w:qFormat/>
    <w:rsid w:val="002E4BA7"/>
    <w:pPr>
      <w:keepNext/>
      <w:suppressAutoHyphens/>
      <w:spacing w:after="0" w:line="240" w:lineRule="auto"/>
      <w:jc w:val="right"/>
      <w:outlineLvl w:val="0"/>
    </w:pPr>
    <w:rPr>
      <w:rFonts w:ascii="Times New Roman" w:eastAsia="Times New Roman" w:hAnsi="Times New Roman"/>
      <w:b/>
      <w:bCs/>
      <w:i/>
      <w:iCs/>
      <w:kern w:val="1"/>
      <w:sz w:val="24"/>
      <w:szCs w:val="24"/>
      <w:lang w:eastAsia="ru-RU"/>
    </w:rPr>
  </w:style>
  <w:style w:type="paragraph" w:styleId="2">
    <w:name w:val="heading 2"/>
    <w:basedOn w:val="a"/>
    <w:link w:val="24"/>
    <w:qFormat/>
    <w:rsid w:val="002E4BA7"/>
    <w:pPr>
      <w:keepNext/>
      <w:suppressAutoHyphens/>
      <w:spacing w:before="240" w:after="60" w:line="240" w:lineRule="auto"/>
      <w:outlineLvl w:val="1"/>
    </w:pPr>
    <w:rPr>
      <w:rFonts w:ascii="Arial" w:eastAsia="Times New Roman" w:hAnsi="Arial"/>
      <w:b/>
      <w:bCs/>
      <w:i/>
      <w:iCs/>
      <w:kern w:val="1"/>
      <w:sz w:val="28"/>
      <w:szCs w:val="28"/>
      <w:lang w:eastAsia="ru-RU"/>
    </w:rPr>
  </w:style>
  <w:style w:type="paragraph" w:styleId="3">
    <w:name w:val="heading 3"/>
    <w:basedOn w:val="a"/>
    <w:link w:val="31"/>
    <w:qFormat/>
    <w:rsid w:val="002E4BA7"/>
    <w:pPr>
      <w:keepNext/>
      <w:suppressAutoHyphens/>
      <w:spacing w:before="240" w:after="60" w:line="240" w:lineRule="auto"/>
      <w:outlineLvl w:val="2"/>
    </w:pPr>
    <w:rPr>
      <w:rFonts w:ascii="Arial" w:eastAsia="Times New Roman" w:hAnsi="Arial" w:cs="Arial"/>
      <w:b/>
      <w:bCs/>
      <w:kern w:val="1"/>
      <w:sz w:val="26"/>
      <w:szCs w:val="26"/>
      <w:lang w:eastAsia="ru-RU"/>
    </w:rPr>
  </w:style>
  <w:style w:type="paragraph" w:styleId="4">
    <w:name w:val="heading 4"/>
    <w:basedOn w:val="a"/>
    <w:link w:val="41"/>
    <w:qFormat/>
    <w:rsid w:val="002E4BA7"/>
    <w:pPr>
      <w:keepNext/>
      <w:suppressAutoHyphens/>
      <w:overflowPunct w:val="0"/>
      <w:spacing w:after="0" w:line="216" w:lineRule="auto"/>
      <w:jc w:val="center"/>
      <w:textAlignment w:val="baseline"/>
      <w:outlineLvl w:val="3"/>
    </w:pPr>
    <w:rPr>
      <w:rFonts w:ascii="Times New Roman" w:eastAsia="Times New Roman" w:hAnsi="Times New Roman"/>
      <w:b/>
      <w:kern w:val="1"/>
      <w:sz w:val="24"/>
      <w:szCs w:val="20"/>
      <w:lang w:eastAsia="ru-RU"/>
    </w:rPr>
  </w:style>
  <w:style w:type="paragraph" w:styleId="5">
    <w:name w:val="heading 5"/>
    <w:basedOn w:val="a"/>
    <w:link w:val="51"/>
    <w:qFormat/>
    <w:rsid w:val="002E4BA7"/>
    <w:pPr>
      <w:suppressAutoHyphens/>
      <w:spacing w:before="240" w:after="60" w:line="240" w:lineRule="auto"/>
      <w:outlineLvl w:val="4"/>
    </w:pPr>
    <w:rPr>
      <w:rFonts w:ascii="Times New Roman" w:eastAsia="Times New Roman" w:hAnsi="Times New Roman"/>
      <w:b/>
      <w:bCs/>
      <w:i/>
      <w:iCs/>
      <w:kern w:val="1"/>
      <w:sz w:val="26"/>
      <w:szCs w:val="26"/>
      <w:lang w:eastAsia="ar-SA"/>
    </w:rPr>
  </w:style>
  <w:style w:type="paragraph" w:styleId="6">
    <w:name w:val="heading 6"/>
    <w:basedOn w:val="a"/>
    <w:link w:val="61"/>
    <w:qFormat/>
    <w:rsid w:val="002E4BA7"/>
    <w:pPr>
      <w:tabs>
        <w:tab w:val="left" w:pos="1152"/>
      </w:tabs>
      <w:suppressAutoHyphens/>
      <w:spacing w:before="240" w:after="60" w:line="240" w:lineRule="auto"/>
      <w:ind w:left="1152" w:hanging="1152"/>
      <w:jc w:val="both"/>
      <w:outlineLvl w:val="5"/>
    </w:pPr>
    <w:rPr>
      <w:rFonts w:ascii="Times New Roman" w:hAnsi="Times New Roman"/>
      <w:i/>
      <w:iCs/>
      <w:kern w:val="1"/>
      <w:lang w:eastAsia="ru-RU"/>
    </w:rPr>
  </w:style>
  <w:style w:type="paragraph" w:styleId="7">
    <w:name w:val="heading 7"/>
    <w:basedOn w:val="a"/>
    <w:link w:val="71"/>
    <w:qFormat/>
    <w:rsid w:val="002E4BA7"/>
    <w:pPr>
      <w:suppressAutoHyphens/>
      <w:spacing w:before="240" w:after="60" w:line="240" w:lineRule="auto"/>
      <w:jc w:val="center"/>
      <w:outlineLvl w:val="6"/>
    </w:pPr>
    <w:rPr>
      <w:rFonts w:ascii="Times New Roman" w:hAnsi="Times New Roman"/>
      <w:kern w:val="1"/>
      <w:sz w:val="24"/>
      <w:szCs w:val="24"/>
      <w:lang w:eastAsia="ru-RU"/>
    </w:rPr>
  </w:style>
  <w:style w:type="paragraph" w:styleId="8">
    <w:name w:val="heading 8"/>
    <w:basedOn w:val="a"/>
    <w:link w:val="81"/>
    <w:qFormat/>
    <w:rsid w:val="002E4BA7"/>
    <w:pPr>
      <w:tabs>
        <w:tab w:val="left" w:pos="1440"/>
      </w:tabs>
      <w:suppressAutoHyphens/>
      <w:spacing w:before="240" w:after="60" w:line="240" w:lineRule="auto"/>
      <w:ind w:left="1440" w:hanging="1440"/>
      <w:jc w:val="both"/>
      <w:outlineLvl w:val="7"/>
    </w:pPr>
    <w:rPr>
      <w:rFonts w:ascii="Arial" w:hAnsi="Arial" w:cs="Arial"/>
      <w:i/>
      <w:iCs/>
      <w:kern w:val="1"/>
      <w:sz w:val="20"/>
      <w:szCs w:val="20"/>
      <w:lang w:eastAsia="ru-RU"/>
    </w:rPr>
  </w:style>
  <w:style w:type="paragraph" w:styleId="9">
    <w:name w:val="heading 9"/>
    <w:basedOn w:val="a"/>
    <w:link w:val="91"/>
    <w:qFormat/>
    <w:rsid w:val="002E4BA7"/>
    <w:pPr>
      <w:tabs>
        <w:tab w:val="left" w:pos="1584"/>
      </w:tabs>
      <w:suppressAutoHyphens/>
      <w:spacing w:before="240" w:after="60" w:line="240" w:lineRule="auto"/>
      <w:ind w:left="1584" w:hanging="1584"/>
      <w:jc w:val="both"/>
      <w:outlineLvl w:val="8"/>
    </w:pPr>
    <w:rPr>
      <w:rFonts w:ascii="Arial" w:hAnsi="Arial" w:cs="Arial"/>
      <w:b/>
      <w:bCs/>
      <w:i/>
      <w:iCs/>
      <w:kern w:val="1"/>
      <w:sz w:val="18"/>
      <w:szCs w:val="1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21">
    <w:name w:val="Заголовок 21"/>
    <w:basedOn w:val="a"/>
    <w:qFormat/>
    <w:rsid w:val="00FE2535"/>
    <w:pPr>
      <w:keepNext/>
      <w:spacing w:before="240" w:after="60" w:line="240" w:lineRule="auto"/>
      <w:outlineLvl w:val="1"/>
    </w:pPr>
    <w:rPr>
      <w:rFonts w:ascii="Arial" w:eastAsia="Times New Roman" w:hAnsi="Arial"/>
      <w:b/>
      <w:bCs/>
      <w:i/>
      <w:iCs/>
      <w:sz w:val="28"/>
      <w:szCs w:val="28"/>
      <w:lang w:eastAsia="ru-RU"/>
    </w:rPr>
  </w:style>
  <w:style w:type="paragraph" w:customStyle="1" w:styleId="310">
    <w:name w:val="Заголовок 31"/>
    <w:basedOn w:val="a"/>
    <w:qFormat/>
    <w:rsid w:val="00FE2535"/>
    <w:pPr>
      <w:keepNext/>
      <w:spacing w:before="240" w:after="60" w:line="240" w:lineRule="auto"/>
      <w:outlineLvl w:val="2"/>
    </w:pPr>
    <w:rPr>
      <w:rFonts w:ascii="Arial" w:eastAsia="Times New Roman" w:hAnsi="Arial" w:cs="Arial"/>
      <w:b/>
      <w:bCs/>
      <w:sz w:val="26"/>
      <w:szCs w:val="26"/>
      <w:lang w:eastAsia="ru-RU"/>
    </w:rPr>
  </w:style>
  <w:style w:type="paragraph" w:customStyle="1" w:styleId="410">
    <w:name w:val="Заголовок 41"/>
    <w:basedOn w:val="a"/>
    <w:link w:val="40"/>
    <w:qFormat/>
    <w:rsid w:val="00FE2535"/>
    <w:pPr>
      <w:keepNext/>
      <w:overflowPunct w:val="0"/>
      <w:spacing w:after="0" w:line="216" w:lineRule="auto"/>
      <w:jc w:val="center"/>
      <w:textAlignment w:val="baseline"/>
      <w:outlineLvl w:val="3"/>
    </w:pPr>
    <w:rPr>
      <w:rFonts w:ascii="Times New Roman" w:eastAsia="Times New Roman" w:hAnsi="Times New Roman"/>
      <w:b/>
      <w:sz w:val="24"/>
      <w:szCs w:val="20"/>
      <w:lang w:eastAsia="ru-RU"/>
    </w:rPr>
  </w:style>
  <w:style w:type="paragraph" w:customStyle="1" w:styleId="510">
    <w:name w:val="Заголовок 51"/>
    <w:basedOn w:val="a"/>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610">
    <w:name w:val="Заголовок 61"/>
    <w:basedOn w:val="a"/>
    <w:link w:val="60"/>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customStyle="1" w:styleId="710">
    <w:name w:val="Заголовок 71"/>
    <w:basedOn w:val="a"/>
    <w:link w:val="70"/>
    <w:qFormat/>
    <w:rsid w:val="00FE2535"/>
    <w:pPr>
      <w:spacing w:before="240" w:after="60" w:line="240" w:lineRule="auto"/>
      <w:jc w:val="center"/>
      <w:outlineLvl w:val="6"/>
    </w:pPr>
    <w:rPr>
      <w:rFonts w:ascii="Times New Roman" w:hAnsi="Times New Roman"/>
      <w:sz w:val="24"/>
      <w:szCs w:val="24"/>
      <w:lang w:eastAsia="ru-RU"/>
    </w:rPr>
  </w:style>
  <w:style w:type="paragraph" w:customStyle="1" w:styleId="810">
    <w:name w:val="Заголовок 81"/>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customStyle="1" w:styleId="910">
    <w:name w:val="Заголовок 91"/>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customStyle="1" w:styleId="-">
    <w:name w:val="Интернет-ссылка"/>
    <w:uiPriority w:val="99"/>
    <w:unhideWhenUsed/>
    <w:rsid w:val="00050F9B"/>
    <w:rPr>
      <w:color w:val="0000FF"/>
      <w:u w:val="single"/>
    </w:rPr>
  </w:style>
  <w:style w:type="character" w:customStyle="1" w:styleId="a3">
    <w:name w:val="Верхний колонтитул Знак"/>
    <w:basedOn w:val="a0"/>
    <w:qFormat/>
    <w:rsid w:val="005F1EAE"/>
  </w:style>
  <w:style w:type="character" w:customStyle="1" w:styleId="a4">
    <w:name w:val="Нижний колонтитул Знак"/>
    <w:basedOn w:val="a0"/>
    <w:qFormat/>
    <w:rsid w:val="005F1EAE"/>
  </w:style>
  <w:style w:type="character" w:customStyle="1" w:styleId="a5">
    <w:name w:val="Текст выноски Знак"/>
    <w:qFormat/>
    <w:rsid w:val="00EE4907"/>
    <w:rPr>
      <w:rFonts w:ascii="Tahoma" w:hAnsi="Tahoma" w:cs="Tahoma"/>
      <w:sz w:val="16"/>
      <w:szCs w:val="16"/>
    </w:rPr>
  </w:style>
  <w:style w:type="character" w:customStyle="1" w:styleId="13">
    <w:name w:val="Заголовок 1 Знак"/>
    <w:qFormat/>
    <w:rsid w:val="00FE2535"/>
    <w:rPr>
      <w:rFonts w:ascii="Cambria" w:eastAsia="Times New Roman" w:hAnsi="Cambria" w:cs="Times New Roman"/>
      <w:color w:val="365F91"/>
      <w:sz w:val="32"/>
      <w:szCs w:val="32"/>
    </w:rPr>
  </w:style>
  <w:style w:type="character" w:customStyle="1" w:styleId="20">
    <w:name w:val="Заголовок 2 Знак"/>
    <w:qFormat/>
    <w:rsid w:val="00FE2535"/>
    <w:rPr>
      <w:rFonts w:ascii="Cambria" w:eastAsia="Times New Roman" w:hAnsi="Cambria" w:cs="Times New Roman"/>
      <w:color w:val="365F91"/>
      <w:sz w:val="26"/>
      <w:szCs w:val="26"/>
    </w:rPr>
  </w:style>
  <w:style w:type="character" w:customStyle="1" w:styleId="30">
    <w:name w:val="Заголовок 3 Знак"/>
    <w:qFormat/>
    <w:rsid w:val="00FE2535"/>
    <w:rPr>
      <w:rFonts w:ascii="Arial" w:eastAsia="Times New Roman" w:hAnsi="Arial" w:cs="Arial"/>
      <w:b/>
      <w:bCs/>
      <w:sz w:val="26"/>
      <w:szCs w:val="26"/>
      <w:lang w:eastAsia="ru-RU"/>
    </w:rPr>
  </w:style>
  <w:style w:type="character" w:customStyle="1" w:styleId="40">
    <w:name w:val="Заголовок 4 Знак"/>
    <w:link w:val="410"/>
    <w:qFormat/>
    <w:rsid w:val="00FE2535"/>
    <w:rPr>
      <w:rFonts w:ascii="Times New Roman" w:eastAsia="Times New Roman" w:hAnsi="Times New Roman" w:cs="Times New Roman"/>
      <w:b/>
      <w:sz w:val="24"/>
      <w:szCs w:val="20"/>
      <w:lang w:eastAsia="ru-RU"/>
    </w:rPr>
  </w:style>
  <w:style w:type="character" w:customStyle="1" w:styleId="50">
    <w:name w:val="Заголовок 5 Знак"/>
    <w:link w:val="510"/>
    <w:qFormat/>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10"/>
    <w:qFormat/>
    <w:rsid w:val="00FE2535"/>
    <w:rPr>
      <w:rFonts w:ascii="Times New Roman" w:eastAsia="Calibri" w:hAnsi="Times New Roman" w:cs="Times New Roman"/>
      <w:i/>
      <w:iCs/>
      <w:lang w:eastAsia="ru-RU"/>
    </w:rPr>
  </w:style>
  <w:style w:type="character" w:customStyle="1" w:styleId="70">
    <w:name w:val="Заголовок 7 Знак"/>
    <w:link w:val="710"/>
    <w:qFormat/>
    <w:rsid w:val="00FE2535"/>
    <w:rPr>
      <w:rFonts w:ascii="Times New Roman" w:eastAsia="Calibri" w:hAnsi="Times New Roman" w:cs="Times New Roman"/>
      <w:sz w:val="24"/>
      <w:szCs w:val="24"/>
      <w:lang w:eastAsia="ru-RU"/>
    </w:rPr>
  </w:style>
  <w:style w:type="character" w:customStyle="1" w:styleId="80">
    <w:name w:val="Заголовок 8 Знак"/>
    <w:link w:val="810"/>
    <w:qFormat/>
    <w:rsid w:val="00FE2535"/>
    <w:rPr>
      <w:rFonts w:ascii="Arial" w:eastAsia="Calibri" w:hAnsi="Arial" w:cs="Arial"/>
      <w:i/>
      <w:iCs/>
      <w:sz w:val="20"/>
      <w:szCs w:val="20"/>
      <w:lang w:eastAsia="ru-RU"/>
    </w:rPr>
  </w:style>
  <w:style w:type="character" w:customStyle="1" w:styleId="90">
    <w:name w:val="Заголовок 9 Знак"/>
    <w:link w:val="910"/>
    <w:qFormat/>
    <w:rsid w:val="00FE2535"/>
    <w:rPr>
      <w:rFonts w:ascii="Arial" w:eastAsia="Calibri" w:hAnsi="Arial" w:cs="Arial"/>
      <w:b/>
      <w:bCs/>
      <w:i/>
      <w:iCs/>
      <w:sz w:val="18"/>
      <w:szCs w:val="18"/>
      <w:lang w:eastAsia="ru-RU"/>
    </w:rPr>
  </w:style>
  <w:style w:type="character" w:customStyle="1" w:styleId="110">
    <w:name w:val="Заголовок 1 Знак1"/>
    <w:link w:val="14"/>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0"/>
    <w:qFormat/>
    <w:rsid w:val="00FE2535"/>
    <w:rPr>
      <w:rFonts w:ascii="Arial" w:eastAsia="Times New Roman" w:hAnsi="Arial" w:cs="Arial"/>
      <w:b/>
      <w:bCs/>
      <w:i/>
      <w:iCs/>
      <w:sz w:val="28"/>
      <w:szCs w:val="28"/>
      <w:lang w:eastAsia="ru-RU"/>
    </w:rPr>
  </w:style>
  <w:style w:type="character" w:customStyle="1" w:styleId="a6">
    <w:name w:val="Текст сноски Знак"/>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2">
    <w:name w:val="Знак Знак4"/>
    <w:qFormat/>
    <w:rsid w:val="00FE2535"/>
    <w:rPr>
      <w:rFonts w:ascii="Arial" w:hAnsi="Arial" w:cs="Arial"/>
      <w:sz w:val="24"/>
      <w:szCs w:val="24"/>
      <w:lang w:val="ru-RU" w:eastAsia="ru-RU" w:bidi="ar-SA"/>
    </w:rPr>
  </w:style>
  <w:style w:type="character" w:customStyle="1" w:styleId="22">
    <w:name w:val="Основной текст 2 Знак"/>
    <w:link w:val="22"/>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styleId="ad">
    <w:name w:val="footnote reference"/>
    <w:semiHidden/>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0">
    <w:name w:val="Знак Знак33"/>
    <w:qFormat/>
    <w:locked/>
    <w:rsid w:val="00FE2535"/>
    <w:rPr>
      <w:rFonts w:ascii="Times New Roman" w:hAnsi="Times New Roman" w:cs="Times New Roman"/>
      <w:b/>
      <w:sz w:val="20"/>
      <w:szCs w:val="20"/>
      <w:lang w:eastAsia="ru-RU"/>
    </w:rPr>
  </w:style>
  <w:style w:type="character" w:customStyle="1" w:styleId="320">
    <w:name w:val="Знак Знак32"/>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qFormat/>
    <w:rsid w:val="00FE2535"/>
    <w:rPr>
      <w:rFonts w:ascii="Calibri" w:eastAsia="Calibri" w:hAnsi="Calibri" w:cs="Times New Roman"/>
      <w:sz w:val="20"/>
      <w:szCs w:val="20"/>
      <w:lang w:eastAsia="ru-RU"/>
    </w:rPr>
  </w:style>
  <w:style w:type="character" w:customStyle="1" w:styleId="af0">
    <w:name w:val="Тема примечания Знак"/>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4">
    <w:name w:val="бпОсновной текст Знак Знак1"/>
    <w:link w:val="110"/>
    <w:qFormat/>
    <w:locked/>
    <w:rsid w:val="00FE2535"/>
    <w:rPr>
      <w:rFonts w:ascii="Times New Roman" w:hAnsi="Times New Roman" w:cs="Times New Roman"/>
      <w:sz w:val="24"/>
      <w:szCs w:val="24"/>
      <w:lang w:eastAsia="ru-RU"/>
    </w:rPr>
  </w:style>
  <w:style w:type="character" w:customStyle="1" w:styleId="420">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link w:val="36"/>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5">
    <w:name w:val="Обычный1 Знак"/>
    <w:link w:val="19"/>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0">
    <w:name w:val="Знак Знак15"/>
    <w:qFormat/>
    <w:rsid w:val="00FE2535"/>
    <w:rPr>
      <w:rFonts w:ascii="Times New Roman" w:hAnsi="Times New Roman" w:cs="Times New Roman"/>
      <w:sz w:val="24"/>
      <w:szCs w:val="24"/>
      <w:lang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0">
    <w:name w:val="Заголовок 2 Знак2"/>
    <w:qFormat/>
    <w:rsid w:val="00FE2535"/>
    <w:rPr>
      <w:rFonts w:ascii="Arial" w:hAnsi="Arial" w:cs="Arial"/>
      <w:b/>
      <w:bCs/>
      <w:i/>
      <w:iCs/>
      <w:sz w:val="28"/>
      <w:szCs w:val="28"/>
      <w:lang w:val="ru-RU" w:eastAsia="ru-RU"/>
    </w:rPr>
  </w:style>
  <w:style w:type="character" w:customStyle="1" w:styleId="230">
    <w:name w:val="Знак Знак23"/>
    <w:qFormat/>
    <w:rsid w:val="00FE2535"/>
    <w:rPr>
      <w:rFonts w:ascii="Times New Roman" w:hAnsi="Times New Roman" w:cs="Times New Roman"/>
      <w:sz w:val="24"/>
      <w:szCs w:val="24"/>
    </w:rPr>
  </w:style>
  <w:style w:type="character" w:customStyle="1" w:styleId="221">
    <w:name w:val="Знак Знак22"/>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
    <w:qFormat/>
    <w:rsid w:val="00FE2535"/>
    <w:rPr>
      <w:rFonts w:ascii="Times New Roman" w:hAnsi="Times New Roman" w:cs="Times New Roman"/>
      <w:b/>
      <w:bCs/>
      <w:sz w:val="28"/>
      <w:szCs w:val="28"/>
    </w:rPr>
  </w:style>
  <w:style w:type="character" w:customStyle="1" w:styleId="211">
    <w:name w:val="Заголовок 2 Знак1"/>
    <w:qFormat/>
    <w:rsid w:val="00FE2535"/>
    <w:rPr>
      <w:rFonts w:ascii="Arial" w:hAnsi="Arial" w:cs="Arial"/>
      <w:b/>
      <w:bCs/>
      <w:i/>
      <w:iCs/>
      <w:sz w:val="28"/>
      <w:szCs w:val="28"/>
      <w:lang w:val="ru-RU" w:eastAsia="ru-RU"/>
    </w:rPr>
  </w:style>
  <w:style w:type="character" w:customStyle="1" w:styleId="2210">
    <w:name w:val="Знак Знак221"/>
    <w:qFormat/>
    <w:locked/>
    <w:rsid w:val="00FE2535"/>
    <w:rPr>
      <w:rFonts w:cs="Times New Roman"/>
      <w:sz w:val="24"/>
      <w:szCs w:val="24"/>
      <w:lang w:val="ru-RU" w:eastAsia="ru-RU"/>
    </w:rPr>
  </w:style>
  <w:style w:type="character" w:customStyle="1" w:styleId="2110">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5"/>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1">
    <w:name w:val="Знак Знак11"/>
    <w:qFormat/>
    <w:locked/>
    <w:rsid w:val="00FE2535"/>
    <w:rPr>
      <w:rFonts w:cs="Times New Roman"/>
      <w:sz w:val="24"/>
      <w:szCs w:val="24"/>
      <w:lang w:val="ru-RU" w:eastAsia="ru-RU"/>
    </w:rPr>
  </w:style>
  <w:style w:type="character" w:customStyle="1" w:styleId="92">
    <w:name w:val="Знак Знак9"/>
    <w:qFormat/>
    <w:locked/>
    <w:rsid w:val="00FE2535"/>
    <w:rPr>
      <w:rFonts w:cs="Times New Roman"/>
      <w:lang w:val="ru-RU" w:eastAsia="ru-RU"/>
    </w:rPr>
  </w:style>
  <w:style w:type="character" w:customStyle="1" w:styleId="311">
    <w:name w:val="Основной текст с отступом 3 Знак1"/>
    <w:link w:val="37"/>
    <w:qFormat/>
    <w:locked/>
    <w:rsid w:val="00FE2535"/>
    <w:rPr>
      <w:rFonts w:cs="Times New Roman"/>
      <w:b/>
      <w:bCs/>
      <w:sz w:val="28"/>
      <w:szCs w:val="28"/>
      <w:lang w:val="ru-RU" w:eastAsia="ru-RU"/>
    </w:rPr>
  </w:style>
  <w:style w:type="character" w:customStyle="1" w:styleId="140">
    <w:name w:val="Знак Знак14"/>
    <w:qFormat/>
    <w:locked/>
    <w:rsid w:val="00FE2535"/>
    <w:rPr>
      <w:rFonts w:cs="Times New Roman"/>
      <w:sz w:val="24"/>
      <w:szCs w:val="24"/>
      <w:lang w:val="ru-RU" w:eastAsia="ru-RU"/>
    </w:rPr>
  </w:style>
  <w:style w:type="character" w:customStyle="1" w:styleId="212">
    <w:name w:val="Основной текст 2 Знак1"/>
    <w:link w:val="29"/>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0">
    <w:name w:val="Знак Знак1"/>
    <w:link w:val="11"/>
    <w:qFormat/>
    <w:locked/>
    <w:rsid w:val="00FE2535"/>
    <w:rPr>
      <w:rFonts w:cs="Times New Roman"/>
      <w:sz w:val="16"/>
      <w:szCs w:val="16"/>
      <w:lang w:val="ru-RU" w:eastAsia="ru-RU"/>
    </w:rPr>
  </w:style>
  <w:style w:type="character" w:customStyle="1" w:styleId="52">
    <w:name w:val="Знак Знак5"/>
    <w:qFormat/>
    <w:locked/>
    <w:rsid w:val="00FE2535"/>
    <w:rPr>
      <w:rFonts w:ascii="Tahoma" w:hAnsi="Tahoma" w:cs="Tahoma"/>
      <w:sz w:val="16"/>
      <w:szCs w:val="16"/>
    </w:rPr>
  </w:style>
  <w:style w:type="character" w:customStyle="1" w:styleId="121">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qFormat/>
    <w:rsid w:val="006E2FDA"/>
    <w:rPr>
      <w:sz w:val="24"/>
      <w:szCs w:val="24"/>
      <w:lang w:eastAsia="en-US"/>
    </w:rPr>
  </w:style>
  <w:style w:type="character" w:styleId="afa">
    <w:name w:val="endnote reference"/>
    <w:uiPriority w:val="99"/>
    <w:unhideWhenUsed/>
    <w:qFormat/>
    <w:rsid w:val="006E2FDA"/>
    <w:rPr>
      <w:vertAlign w:val="superscript"/>
    </w:rPr>
  </w:style>
  <w:style w:type="character" w:customStyle="1" w:styleId="afb">
    <w:name w:val="Схема документа Знак"/>
    <w:qFormat/>
    <w:rsid w:val="008925E5"/>
    <w:rPr>
      <w:rFonts w:ascii="Times New Roman" w:hAnsi="Times New Roman"/>
      <w:sz w:val="24"/>
      <w:szCs w:val="24"/>
      <w:lang w:eastAsia="en-US"/>
    </w:rPr>
  </w:style>
  <w:style w:type="character" w:customStyle="1" w:styleId="411">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ListLabel1">
    <w:name w:val="ListLabel 1"/>
    <w:qFormat/>
    <w:rsid w:val="00857E68"/>
    <w:rPr>
      <w:sz w:val="24"/>
      <w:szCs w:val="24"/>
    </w:rPr>
  </w:style>
  <w:style w:type="character" w:customStyle="1" w:styleId="ListLabel2">
    <w:name w:val="ListLabel 2"/>
    <w:qFormat/>
    <w:rsid w:val="00857E68"/>
    <w:rPr>
      <w:b/>
      <w:strike w:val="0"/>
      <w:dstrike w:val="0"/>
      <w:sz w:val="24"/>
      <w:szCs w:val="24"/>
    </w:rPr>
  </w:style>
  <w:style w:type="character" w:customStyle="1" w:styleId="ListLabel3">
    <w:name w:val="ListLabel 3"/>
    <w:qFormat/>
    <w:rsid w:val="00857E68"/>
    <w:rPr>
      <w:sz w:val="24"/>
      <w:szCs w:val="24"/>
    </w:rPr>
  </w:style>
  <w:style w:type="character" w:customStyle="1" w:styleId="ListLabel4">
    <w:name w:val="ListLabel 4"/>
    <w:qFormat/>
    <w:rsid w:val="00857E68"/>
    <w:rPr>
      <w:rFonts w:cs="Times New Roman"/>
      <w:b w:val="0"/>
      <w:i w:val="0"/>
      <w:color w:val="00000A"/>
      <w:sz w:val="28"/>
      <w:szCs w:val="28"/>
    </w:rPr>
  </w:style>
  <w:style w:type="character" w:customStyle="1" w:styleId="ListLabel5">
    <w:name w:val="ListLabel 5"/>
    <w:qFormat/>
    <w:rsid w:val="00857E68"/>
    <w:rPr>
      <w:sz w:val="24"/>
      <w:szCs w:val="24"/>
    </w:rPr>
  </w:style>
  <w:style w:type="character" w:customStyle="1" w:styleId="ListLabel6">
    <w:name w:val="ListLabel 6"/>
    <w:qFormat/>
    <w:rsid w:val="00857E68"/>
    <w:rPr>
      <w:strike w:val="0"/>
      <w:dstrike w:val="0"/>
      <w:sz w:val="24"/>
      <w:szCs w:val="24"/>
    </w:rPr>
  </w:style>
  <w:style w:type="character" w:customStyle="1" w:styleId="ListLabel7">
    <w:name w:val="ListLabel 7"/>
    <w:qFormat/>
    <w:rsid w:val="00857E68"/>
    <w:rPr>
      <w:sz w:val="24"/>
      <w:szCs w:val="24"/>
    </w:rPr>
  </w:style>
  <w:style w:type="character" w:customStyle="1" w:styleId="ListLabel8">
    <w:name w:val="ListLabel 8"/>
    <w:qFormat/>
    <w:rsid w:val="00857E68"/>
    <w:rPr>
      <w:sz w:val="24"/>
      <w:szCs w:val="24"/>
    </w:rPr>
  </w:style>
  <w:style w:type="character" w:customStyle="1" w:styleId="ListLabel9">
    <w:name w:val="ListLabel 9"/>
    <w:qFormat/>
    <w:rsid w:val="00857E68"/>
    <w:rPr>
      <w:strike w:val="0"/>
      <w:dstrike w:val="0"/>
      <w:sz w:val="24"/>
      <w:szCs w:val="24"/>
    </w:rPr>
  </w:style>
  <w:style w:type="character" w:customStyle="1" w:styleId="ListLabel10">
    <w:name w:val="ListLabel 10"/>
    <w:qFormat/>
    <w:rsid w:val="00857E68"/>
    <w:rPr>
      <w:sz w:val="24"/>
      <w:szCs w:val="24"/>
    </w:rPr>
  </w:style>
  <w:style w:type="character" w:customStyle="1" w:styleId="ListLabel11">
    <w:name w:val="ListLabel 11"/>
    <w:qFormat/>
    <w:rsid w:val="00857E68"/>
    <w:rPr>
      <w:sz w:val="24"/>
      <w:szCs w:val="24"/>
    </w:rPr>
  </w:style>
  <w:style w:type="character" w:customStyle="1" w:styleId="ListLabel12">
    <w:name w:val="ListLabel 12"/>
    <w:qFormat/>
    <w:rsid w:val="00857E68"/>
    <w:rPr>
      <w:strike w:val="0"/>
      <w:dstrike w:val="0"/>
      <w:sz w:val="24"/>
      <w:szCs w:val="24"/>
    </w:rPr>
  </w:style>
  <w:style w:type="character" w:customStyle="1" w:styleId="ListLabel13">
    <w:name w:val="ListLabel 13"/>
    <w:qFormat/>
    <w:rsid w:val="00857E68"/>
    <w:rPr>
      <w:sz w:val="24"/>
      <w:szCs w:val="24"/>
    </w:rPr>
  </w:style>
  <w:style w:type="character" w:customStyle="1" w:styleId="ListLabel14">
    <w:name w:val="ListLabel 14"/>
    <w:qFormat/>
    <w:rsid w:val="00857E68"/>
    <w:rPr>
      <w:sz w:val="24"/>
      <w:szCs w:val="24"/>
    </w:rPr>
  </w:style>
  <w:style w:type="character" w:customStyle="1" w:styleId="ListLabel15">
    <w:name w:val="ListLabel 15"/>
    <w:qFormat/>
    <w:rsid w:val="00857E68"/>
    <w:rPr>
      <w:strike w:val="0"/>
      <w:dstrike w:val="0"/>
      <w:sz w:val="24"/>
      <w:szCs w:val="24"/>
    </w:rPr>
  </w:style>
  <w:style w:type="character" w:customStyle="1" w:styleId="ListLabel16">
    <w:name w:val="ListLabel 16"/>
    <w:qFormat/>
    <w:rsid w:val="00857E68"/>
    <w:rPr>
      <w:sz w:val="24"/>
      <w:szCs w:val="24"/>
    </w:rPr>
  </w:style>
  <w:style w:type="character" w:customStyle="1" w:styleId="ListLabel17">
    <w:name w:val="ListLabel 17"/>
    <w:qFormat/>
    <w:rsid w:val="00857E68"/>
    <w:rPr>
      <w:color w:val="00000A"/>
    </w:rPr>
  </w:style>
  <w:style w:type="character" w:customStyle="1" w:styleId="ListLabel18">
    <w:name w:val="ListLabel 18"/>
    <w:qFormat/>
    <w:rsid w:val="00857E68"/>
    <w:rPr>
      <w:rFonts w:ascii="Times New Roman" w:hAnsi="Times New Roman"/>
      <w:color w:val="00000A"/>
      <w:sz w:val="24"/>
    </w:rPr>
  </w:style>
  <w:style w:type="character" w:customStyle="1" w:styleId="ListLabel19">
    <w:name w:val="ListLabel 19"/>
    <w:qFormat/>
    <w:rsid w:val="00857E68"/>
    <w:rPr>
      <w:rFonts w:eastAsia="Calibri" w:cs="Times New Roman"/>
      <w:color w:val="00000A"/>
    </w:rPr>
  </w:style>
  <w:style w:type="character" w:customStyle="1" w:styleId="ListLabel20">
    <w:name w:val="ListLabel 20"/>
    <w:qFormat/>
    <w:rsid w:val="00857E68"/>
    <w:rPr>
      <w:color w:val="00000A"/>
    </w:rPr>
  </w:style>
  <w:style w:type="character" w:customStyle="1" w:styleId="ListLabel21">
    <w:name w:val="ListLabel 21"/>
    <w:qFormat/>
    <w:rsid w:val="00857E68"/>
    <w:rPr>
      <w:color w:val="00000A"/>
    </w:rPr>
  </w:style>
  <w:style w:type="character" w:customStyle="1" w:styleId="ListLabel22">
    <w:name w:val="ListLabel 22"/>
    <w:qFormat/>
    <w:rsid w:val="00857E68"/>
    <w:rPr>
      <w:color w:val="00000A"/>
    </w:rPr>
  </w:style>
  <w:style w:type="character" w:customStyle="1" w:styleId="ListLabel23">
    <w:name w:val="ListLabel 23"/>
    <w:qFormat/>
    <w:rsid w:val="00857E68"/>
    <w:rPr>
      <w:color w:val="00000A"/>
    </w:rPr>
  </w:style>
  <w:style w:type="character" w:customStyle="1" w:styleId="ListLabel24">
    <w:name w:val="ListLabel 24"/>
    <w:qFormat/>
    <w:rsid w:val="00857E68"/>
    <w:rPr>
      <w:color w:val="00000A"/>
    </w:rPr>
  </w:style>
  <w:style w:type="character" w:customStyle="1" w:styleId="ListLabel25">
    <w:name w:val="ListLabel 25"/>
    <w:qFormat/>
    <w:rsid w:val="00857E68"/>
    <w:rPr>
      <w:color w:val="00000A"/>
    </w:rPr>
  </w:style>
  <w:style w:type="character" w:customStyle="1" w:styleId="ListLabel26">
    <w:name w:val="ListLabel 26"/>
    <w:qFormat/>
    <w:rsid w:val="00857E68"/>
    <w:rPr>
      <w:sz w:val="24"/>
      <w:szCs w:val="24"/>
    </w:rPr>
  </w:style>
  <w:style w:type="character" w:customStyle="1" w:styleId="ListLabel27">
    <w:name w:val="ListLabel 27"/>
    <w:qFormat/>
    <w:rsid w:val="00857E68"/>
    <w:rPr>
      <w:strike w:val="0"/>
      <w:dstrike w:val="0"/>
      <w:sz w:val="24"/>
      <w:szCs w:val="24"/>
    </w:rPr>
  </w:style>
  <w:style w:type="character" w:customStyle="1" w:styleId="ListLabel28">
    <w:name w:val="ListLabel 28"/>
    <w:qFormat/>
    <w:rsid w:val="00857E68"/>
    <w:rPr>
      <w:sz w:val="24"/>
      <w:szCs w:val="24"/>
    </w:rPr>
  </w:style>
  <w:style w:type="character" w:customStyle="1" w:styleId="ListLabel29">
    <w:name w:val="ListLabel 29"/>
    <w:qFormat/>
    <w:rsid w:val="00857E68"/>
    <w:rPr>
      <w:color w:val="00000A"/>
    </w:rPr>
  </w:style>
  <w:style w:type="character" w:customStyle="1" w:styleId="ListLabel30">
    <w:name w:val="ListLabel 30"/>
    <w:qFormat/>
    <w:rsid w:val="00857E68"/>
    <w:rPr>
      <w:sz w:val="24"/>
      <w:szCs w:val="24"/>
    </w:rPr>
  </w:style>
  <w:style w:type="character" w:customStyle="1" w:styleId="ListLabel31">
    <w:name w:val="ListLabel 31"/>
    <w:qFormat/>
    <w:rsid w:val="00857E68"/>
    <w:rPr>
      <w:strike w:val="0"/>
      <w:dstrike w:val="0"/>
      <w:sz w:val="24"/>
      <w:szCs w:val="24"/>
    </w:rPr>
  </w:style>
  <w:style w:type="character" w:customStyle="1" w:styleId="ListLabel32">
    <w:name w:val="ListLabel 32"/>
    <w:qFormat/>
    <w:rsid w:val="00857E68"/>
    <w:rPr>
      <w:sz w:val="24"/>
      <w:szCs w:val="24"/>
    </w:rPr>
  </w:style>
  <w:style w:type="character" w:customStyle="1" w:styleId="ListLabel33">
    <w:name w:val="ListLabel 33"/>
    <w:qFormat/>
    <w:rsid w:val="00857E68"/>
    <w:rPr>
      <w:sz w:val="24"/>
      <w:szCs w:val="24"/>
    </w:rPr>
  </w:style>
  <w:style w:type="character" w:customStyle="1" w:styleId="ListLabel34">
    <w:name w:val="ListLabel 34"/>
    <w:qFormat/>
    <w:rsid w:val="00857E68"/>
    <w:rPr>
      <w:strike w:val="0"/>
      <w:dstrike w:val="0"/>
      <w:sz w:val="24"/>
      <w:szCs w:val="24"/>
    </w:rPr>
  </w:style>
  <w:style w:type="character" w:customStyle="1" w:styleId="ListLabel35">
    <w:name w:val="ListLabel 35"/>
    <w:qFormat/>
    <w:rsid w:val="00857E68"/>
    <w:rPr>
      <w:sz w:val="24"/>
      <w:szCs w:val="24"/>
    </w:rPr>
  </w:style>
  <w:style w:type="character" w:customStyle="1" w:styleId="ListLabel36">
    <w:name w:val="ListLabel 36"/>
    <w:qFormat/>
    <w:rsid w:val="00857E68"/>
    <w:rPr>
      <w:sz w:val="24"/>
      <w:szCs w:val="24"/>
    </w:rPr>
  </w:style>
  <w:style w:type="character" w:customStyle="1" w:styleId="ListLabel37">
    <w:name w:val="ListLabel 37"/>
    <w:qFormat/>
    <w:rsid w:val="00857E68"/>
    <w:rPr>
      <w:strike w:val="0"/>
      <w:dstrike w:val="0"/>
      <w:sz w:val="24"/>
      <w:szCs w:val="24"/>
    </w:rPr>
  </w:style>
  <w:style w:type="character" w:customStyle="1" w:styleId="ListLabel38">
    <w:name w:val="ListLabel 38"/>
    <w:qFormat/>
    <w:rsid w:val="00857E68"/>
    <w:rPr>
      <w:sz w:val="24"/>
      <w:szCs w:val="24"/>
    </w:rPr>
  </w:style>
  <w:style w:type="character" w:customStyle="1" w:styleId="ListLabel39">
    <w:name w:val="ListLabel 39"/>
    <w:qFormat/>
    <w:rsid w:val="00857E68"/>
    <w:rPr>
      <w:sz w:val="24"/>
      <w:szCs w:val="24"/>
    </w:rPr>
  </w:style>
  <w:style w:type="character" w:customStyle="1" w:styleId="ListLabel40">
    <w:name w:val="ListLabel 40"/>
    <w:qFormat/>
    <w:rsid w:val="00857E68"/>
    <w:rPr>
      <w:strike w:val="0"/>
      <w:dstrike w:val="0"/>
      <w:sz w:val="24"/>
      <w:szCs w:val="24"/>
    </w:rPr>
  </w:style>
  <w:style w:type="character" w:customStyle="1" w:styleId="ListLabel41">
    <w:name w:val="ListLabel 41"/>
    <w:qFormat/>
    <w:rsid w:val="00857E68"/>
    <w:rPr>
      <w:sz w:val="24"/>
      <w:szCs w:val="24"/>
    </w:rPr>
  </w:style>
  <w:style w:type="character" w:customStyle="1" w:styleId="ListLabel42">
    <w:name w:val="ListLabel 42"/>
    <w:qFormat/>
    <w:rsid w:val="00857E68"/>
    <w:rPr>
      <w:sz w:val="20"/>
    </w:rPr>
  </w:style>
  <w:style w:type="character" w:customStyle="1" w:styleId="ListLabel43">
    <w:name w:val="ListLabel 43"/>
    <w:qFormat/>
    <w:rsid w:val="00857E68"/>
    <w:rPr>
      <w:sz w:val="20"/>
    </w:rPr>
  </w:style>
  <w:style w:type="character" w:customStyle="1" w:styleId="ListLabel44">
    <w:name w:val="ListLabel 44"/>
    <w:qFormat/>
    <w:rsid w:val="00857E68"/>
    <w:rPr>
      <w:sz w:val="20"/>
    </w:rPr>
  </w:style>
  <w:style w:type="character" w:customStyle="1" w:styleId="ListLabel45">
    <w:name w:val="ListLabel 45"/>
    <w:qFormat/>
    <w:rsid w:val="00857E68"/>
    <w:rPr>
      <w:sz w:val="20"/>
    </w:rPr>
  </w:style>
  <w:style w:type="character" w:customStyle="1" w:styleId="ListLabel46">
    <w:name w:val="ListLabel 46"/>
    <w:qFormat/>
    <w:rsid w:val="00857E68"/>
    <w:rPr>
      <w:sz w:val="20"/>
    </w:rPr>
  </w:style>
  <w:style w:type="character" w:customStyle="1" w:styleId="ListLabel47">
    <w:name w:val="ListLabel 47"/>
    <w:qFormat/>
    <w:rsid w:val="00857E68"/>
    <w:rPr>
      <w:sz w:val="20"/>
    </w:rPr>
  </w:style>
  <w:style w:type="character" w:customStyle="1" w:styleId="ListLabel48">
    <w:name w:val="ListLabel 48"/>
    <w:qFormat/>
    <w:rsid w:val="00857E68"/>
    <w:rPr>
      <w:sz w:val="20"/>
    </w:rPr>
  </w:style>
  <w:style w:type="character" w:customStyle="1" w:styleId="ListLabel49">
    <w:name w:val="ListLabel 49"/>
    <w:qFormat/>
    <w:rsid w:val="00857E68"/>
    <w:rPr>
      <w:sz w:val="20"/>
    </w:rPr>
  </w:style>
  <w:style w:type="character" w:customStyle="1" w:styleId="ListLabel50">
    <w:name w:val="ListLabel 50"/>
    <w:qFormat/>
    <w:rsid w:val="00857E68"/>
    <w:rPr>
      <w:sz w:val="20"/>
    </w:rPr>
  </w:style>
  <w:style w:type="character" w:customStyle="1" w:styleId="ListLabel51">
    <w:name w:val="ListLabel 51"/>
    <w:qFormat/>
    <w:rsid w:val="00857E68"/>
    <w:rPr>
      <w:sz w:val="24"/>
      <w:szCs w:val="24"/>
    </w:rPr>
  </w:style>
  <w:style w:type="character" w:customStyle="1" w:styleId="ListLabel52">
    <w:name w:val="ListLabel 52"/>
    <w:qFormat/>
    <w:rsid w:val="00857E68"/>
    <w:rPr>
      <w:strike w:val="0"/>
      <w:dstrike w:val="0"/>
      <w:sz w:val="24"/>
      <w:szCs w:val="24"/>
    </w:rPr>
  </w:style>
  <w:style w:type="character" w:customStyle="1" w:styleId="ListLabel53">
    <w:name w:val="ListLabel 53"/>
    <w:qFormat/>
    <w:rsid w:val="00857E68"/>
    <w:rPr>
      <w:sz w:val="24"/>
      <w:szCs w:val="24"/>
    </w:rPr>
  </w:style>
  <w:style w:type="character" w:customStyle="1" w:styleId="ListLabel54">
    <w:name w:val="ListLabel 54"/>
    <w:qFormat/>
    <w:rsid w:val="00857E68"/>
    <w:rPr>
      <w:sz w:val="24"/>
      <w:szCs w:val="24"/>
    </w:rPr>
  </w:style>
  <w:style w:type="character" w:customStyle="1" w:styleId="ListLabel55">
    <w:name w:val="ListLabel 55"/>
    <w:qFormat/>
    <w:rsid w:val="00857E68"/>
    <w:rPr>
      <w:strike w:val="0"/>
      <w:dstrike w:val="0"/>
      <w:sz w:val="24"/>
      <w:szCs w:val="24"/>
    </w:rPr>
  </w:style>
  <w:style w:type="character" w:customStyle="1" w:styleId="ListLabel56">
    <w:name w:val="ListLabel 56"/>
    <w:qFormat/>
    <w:rsid w:val="00857E68"/>
    <w:rPr>
      <w:sz w:val="24"/>
      <w:szCs w:val="24"/>
    </w:rPr>
  </w:style>
  <w:style w:type="character" w:customStyle="1" w:styleId="ListLabel57">
    <w:name w:val="ListLabel 57"/>
    <w:qFormat/>
    <w:rsid w:val="00857E68"/>
    <w:rPr>
      <w:sz w:val="24"/>
      <w:szCs w:val="24"/>
    </w:rPr>
  </w:style>
  <w:style w:type="character" w:customStyle="1" w:styleId="ListLabel58">
    <w:name w:val="ListLabel 58"/>
    <w:qFormat/>
    <w:rsid w:val="00857E68"/>
    <w:rPr>
      <w:strike w:val="0"/>
      <w:dstrike w:val="0"/>
      <w:sz w:val="24"/>
      <w:szCs w:val="24"/>
    </w:rPr>
  </w:style>
  <w:style w:type="character" w:customStyle="1" w:styleId="ListLabel59">
    <w:name w:val="ListLabel 59"/>
    <w:qFormat/>
    <w:rsid w:val="00857E68"/>
    <w:rPr>
      <w:sz w:val="24"/>
      <w:szCs w:val="24"/>
    </w:rPr>
  </w:style>
  <w:style w:type="character" w:customStyle="1" w:styleId="ListLabel60">
    <w:name w:val="ListLabel 60"/>
    <w:qFormat/>
    <w:rsid w:val="00857E68"/>
    <w:rPr>
      <w:sz w:val="24"/>
      <w:szCs w:val="24"/>
    </w:rPr>
  </w:style>
  <w:style w:type="character" w:customStyle="1" w:styleId="ListLabel61">
    <w:name w:val="ListLabel 61"/>
    <w:qFormat/>
    <w:rsid w:val="00857E68"/>
    <w:rPr>
      <w:strike w:val="0"/>
      <w:dstrike w:val="0"/>
      <w:sz w:val="24"/>
      <w:szCs w:val="24"/>
    </w:rPr>
  </w:style>
  <w:style w:type="character" w:customStyle="1" w:styleId="ListLabel62">
    <w:name w:val="ListLabel 62"/>
    <w:qFormat/>
    <w:rsid w:val="00857E68"/>
    <w:rPr>
      <w:sz w:val="24"/>
      <w:szCs w:val="24"/>
    </w:rPr>
  </w:style>
  <w:style w:type="character" w:customStyle="1" w:styleId="ListLabel63">
    <w:name w:val="ListLabel 63"/>
    <w:qFormat/>
    <w:rsid w:val="00857E68"/>
    <w:rPr>
      <w:sz w:val="24"/>
      <w:szCs w:val="24"/>
    </w:rPr>
  </w:style>
  <w:style w:type="character" w:customStyle="1" w:styleId="ListLabel64">
    <w:name w:val="ListLabel 64"/>
    <w:qFormat/>
    <w:rsid w:val="00857E68"/>
    <w:rPr>
      <w:strike w:val="0"/>
      <w:dstrike w:val="0"/>
      <w:sz w:val="24"/>
      <w:szCs w:val="24"/>
    </w:rPr>
  </w:style>
  <w:style w:type="character" w:customStyle="1" w:styleId="ListLabel65">
    <w:name w:val="ListLabel 65"/>
    <w:qFormat/>
    <w:rsid w:val="00857E68"/>
    <w:rPr>
      <w:sz w:val="24"/>
      <w:szCs w:val="24"/>
    </w:rPr>
  </w:style>
  <w:style w:type="character" w:customStyle="1" w:styleId="ListLabel66">
    <w:name w:val="ListLabel 66"/>
    <w:qFormat/>
    <w:rsid w:val="00857E68"/>
    <w:rPr>
      <w:sz w:val="24"/>
      <w:szCs w:val="24"/>
    </w:rPr>
  </w:style>
  <w:style w:type="character" w:customStyle="1" w:styleId="ListLabel67">
    <w:name w:val="ListLabel 67"/>
    <w:qFormat/>
    <w:rsid w:val="00857E68"/>
    <w:rPr>
      <w:strike w:val="0"/>
      <w:dstrike w:val="0"/>
      <w:sz w:val="24"/>
      <w:szCs w:val="24"/>
    </w:rPr>
  </w:style>
  <w:style w:type="character" w:customStyle="1" w:styleId="ListLabel68">
    <w:name w:val="ListLabel 68"/>
    <w:qFormat/>
    <w:rsid w:val="00857E68"/>
    <w:rPr>
      <w:sz w:val="24"/>
      <w:szCs w:val="24"/>
    </w:rPr>
  </w:style>
  <w:style w:type="character" w:customStyle="1" w:styleId="ListLabel69">
    <w:name w:val="ListLabel 69"/>
    <w:qFormat/>
    <w:rsid w:val="00857E68"/>
    <w:rPr>
      <w:sz w:val="24"/>
      <w:szCs w:val="24"/>
    </w:rPr>
  </w:style>
  <w:style w:type="character" w:customStyle="1" w:styleId="ListLabel70">
    <w:name w:val="ListLabel 70"/>
    <w:qFormat/>
    <w:rsid w:val="00857E68"/>
    <w:rPr>
      <w:strike w:val="0"/>
      <w:dstrike w:val="0"/>
      <w:sz w:val="24"/>
      <w:szCs w:val="24"/>
    </w:rPr>
  </w:style>
  <w:style w:type="character" w:customStyle="1" w:styleId="ListLabel71">
    <w:name w:val="ListLabel 71"/>
    <w:qFormat/>
    <w:rsid w:val="00857E68"/>
    <w:rPr>
      <w:sz w:val="24"/>
      <w:szCs w:val="24"/>
    </w:rPr>
  </w:style>
  <w:style w:type="character" w:customStyle="1" w:styleId="ListLabel72">
    <w:name w:val="ListLabel 72"/>
    <w:qFormat/>
    <w:rsid w:val="00857E68"/>
    <w:rPr>
      <w:sz w:val="24"/>
      <w:szCs w:val="24"/>
    </w:rPr>
  </w:style>
  <w:style w:type="character" w:customStyle="1" w:styleId="ListLabel73">
    <w:name w:val="ListLabel 73"/>
    <w:qFormat/>
    <w:rsid w:val="00857E68"/>
    <w:rPr>
      <w:strike w:val="0"/>
      <w:dstrike w:val="0"/>
      <w:sz w:val="24"/>
      <w:szCs w:val="24"/>
    </w:rPr>
  </w:style>
  <w:style w:type="character" w:customStyle="1" w:styleId="ListLabel74">
    <w:name w:val="ListLabel 74"/>
    <w:qFormat/>
    <w:rsid w:val="00857E68"/>
    <w:rPr>
      <w:sz w:val="24"/>
      <w:szCs w:val="24"/>
    </w:rPr>
  </w:style>
  <w:style w:type="character" w:customStyle="1" w:styleId="ListLabel75">
    <w:name w:val="ListLabel 75"/>
    <w:qFormat/>
    <w:rsid w:val="00857E68"/>
    <w:rPr>
      <w:sz w:val="24"/>
      <w:szCs w:val="24"/>
    </w:rPr>
  </w:style>
  <w:style w:type="character" w:customStyle="1" w:styleId="ListLabel76">
    <w:name w:val="ListLabel 76"/>
    <w:qFormat/>
    <w:rsid w:val="00857E68"/>
    <w:rPr>
      <w:strike w:val="0"/>
      <w:dstrike w:val="0"/>
      <w:sz w:val="24"/>
      <w:szCs w:val="24"/>
    </w:rPr>
  </w:style>
  <w:style w:type="character" w:customStyle="1" w:styleId="ListLabel77">
    <w:name w:val="ListLabel 77"/>
    <w:qFormat/>
    <w:rsid w:val="00857E68"/>
    <w:rPr>
      <w:sz w:val="24"/>
      <w:szCs w:val="24"/>
    </w:rPr>
  </w:style>
  <w:style w:type="character" w:customStyle="1" w:styleId="ListLabel78">
    <w:name w:val="ListLabel 78"/>
    <w:qFormat/>
    <w:rsid w:val="00857E68"/>
    <w:rPr>
      <w:sz w:val="24"/>
      <w:szCs w:val="24"/>
    </w:rPr>
  </w:style>
  <w:style w:type="character" w:customStyle="1" w:styleId="ListLabel79">
    <w:name w:val="ListLabel 79"/>
    <w:qFormat/>
    <w:rsid w:val="00857E68"/>
    <w:rPr>
      <w:strike w:val="0"/>
      <w:dstrike w:val="0"/>
      <w:sz w:val="24"/>
      <w:szCs w:val="24"/>
    </w:rPr>
  </w:style>
  <w:style w:type="character" w:customStyle="1" w:styleId="ListLabel80">
    <w:name w:val="ListLabel 80"/>
    <w:qFormat/>
    <w:rsid w:val="00857E68"/>
    <w:rPr>
      <w:sz w:val="24"/>
      <w:szCs w:val="24"/>
    </w:rPr>
  </w:style>
  <w:style w:type="character" w:customStyle="1" w:styleId="ListLabel81">
    <w:name w:val="ListLabel 81"/>
    <w:qFormat/>
    <w:rsid w:val="00857E68"/>
    <w:rPr>
      <w:b w:val="0"/>
      <w:i w:val="0"/>
      <w:sz w:val="24"/>
      <w:szCs w:val="24"/>
    </w:rPr>
  </w:style>
  <w:style w:type="character" w:customStyle="1" w:styleId="ListLabel82">
    <w:name w:val="ListLabel 82"/>
    <w:qFormat/>
    <w:rsid w:val="00857E68"/>
    <w:rPr>
      <w:i w:val="0"/>
      <w:color w:val="00000A"/>
      <w:sz w:val="24"/>
      <w:szCs w:val="24"/>
    </w:rPr>
  </w:style>
  <w:style w:type="character" w:customStyle="1" w:styleId="ListLabel83">
    <w:name w:val="ListLabel 83"/>
    <w:qFormat/>
    <w:rsid w:val="00857E68"/>
    <w:rPr>
      <w:b w:val="0"/>
      <w:i w:val="0"/>
      <w:sz w:val="24"/>
      <w:szCs w:val="24"/>
    </w:rPr>
  </w:style>
  <w:style w:type="character" w:customStyle="1" w:styleId="ListLabel84">
    <w:name w:val="ListLabel 84"/>
    <w:qFormat/>
    <w:rsid w:val="00857E68"/>
    <w:rPr>
      <w:sz w:val="24"/>
      <w:szCs w:val="24"/>
    </w:rPr>
  </w:style>
  <w:style w:type="character" w:customStyle="1" w:styleId="ListLabel85">
    <w:name w:val="ListLabel 85"/>
    <w:qFormat/>
    <w:rsid w:val="00857E68"/>
    <w:rPr>
      <w:strike w:val="0"/>
      <w:dstrike w:val="0"/>
      <w:sz w:val="24"/>
      <w:szCs w:val="24"/>
    </w:rPr>
  </w:style>
  <w:style w:type="character" w:customStyle="1" w:styleId="ListLabel86">
    <w:name w:val="ListLabel 86"/>
    <w:qFormat/>
    <w:rsid w:val="00857E68"/>
    <w:rPr>
      <w:sz w:val="24"/>
      <w:szCs w:val="24"/>
    </w:rPr>
  </w:style>
  <w:style w:type="character" w:customStyle="1" w:styleId="ListLabel87">
    <w:name w:val="ListLabel 87"/>
    <w:qFormat/>
    <w:rsid w:val="00857E68"/>
    <w:rPr>
      <w:sz w:val="24"/>
      <w:szCs w:val="24"/>
    </w:rPr>
  </w:style>
  <w:style w:type="character" w:customStyle="1" w:styleId="ListLabel88">
    <w:name w:val="ListLabel 88"/>
    <w:qFormat/>
    <w:rsid w:val="00857E68"/>
    <w:rPr>
      <w:strike w:val="0"/>
      <w:dstrike w:val="0"/>
      <w:sz w:val="24"/>
      <w:szCs w:val="24"/>
    </w:rPr>
  </w:style>
  <w:style w:type="character" w:customStyle="1" w:styleId="ListLabel89">
    <w:name w:val="ListLabel 89"/>
    <w:qFormat/>
    <w:rsid w:val="00857E68"/>
    <w:rPr>
      <w:sz w:val="24"/>
      <w:szCs w:val="24"/>
    </w:rPr>
  </w:style>
  <w:style w:type="character" w:customStyle="1" w:styleId="ListLabel90">
    <w:name w:val="ListLabel 90"/>
    <w:qFormat/>
    <w:rsid w:val="00857E68"/>
    <w:rPr>
      <w:sz w:val="24"/>
      <w:szCs w:val="24"/>
    </w:rPr>
  </w:style>
  <w:style w:type="character" w:customStyle="1" w:styleId="ListLabel91">
    <w:name w:val="ListLabel 91"/>
    <w:qFormat/>
    <w:rsid w:val="00857E68"/>
    <w:rPr>
      <w:strike w:val="0"/>
      <w:dstrike w:val="0"/>
      <w:sz w:val="24"/>
      <w:szCs w:val="24"/>
    </w:rPr>
  </w:style>
  <w:style w:type="character" w:customStyle="1" w:styleId="ListLabel92">
    <w:name w:val="ListLabel 92"/>
    <w:qFormat/>
    <w:rsid w:val="00857E68"/>
    <w:rPr>
      <w:sz w:val="24"/>
      <w:szCs w:val="24"/>
    </w:rPr>
  </w:style>
  <w:style w:type="character" w:customStyle="1" w:styleId="ListLabel93">
    <w:name w:val="ListLabel 93"/>
    <w:qFormat/>
    <w:rsid w:val="00857E68"/>
    <w:rPr>
      <w:sz w:val="24"/>
      <w:szCs w:val="24"/>
    </w:rPr>
  </w:style>
  <w:style w:type="character" w:customStyle="1" w:styleId="ListLabel94">
    <w:name w:val="ListLabel 94"/>
    <w:qFormat/>
    <w:rsid w:val="00857E68"/>
    <w:rPr>
      <w:strike w:val="0"/>
      <w:dstrike w:val="0"/>
      <w:sz w:val="24"/>
      <w:szCs w:val="24"/>
    </w:rPr>
  </w:style>
  <w:style w:type="character" w:customStyle="1" w:styleId="ListLabel95">
    <w:name w:val="ListLabel 95"/>
    <w:qFormat/>
    <w:rsid w:val="00857E68"/>
    <w:rPr>
      <w:sz w:val="24"/>
      <w:szCs w:val="24"/>
    </w:rPr>
  </w:style>
  <w:style w:type="character" w:customStyle="1" w:styleId="ListLabel96">
    <w:name w:val="ListLabel 96"/>
    <w:qFormat/>
    <w:rsid w:val="00857E68"/>
    <w:rPr>
      <w:sz w:val="24"/>
      <w:szCs w:val="24"/>
    </w:rPr>
  </w:style>
  <w:style w:type="character" w:customStyle="1" w:styleId="ListLabel97">
    <w:name w:val="ListLabel 97"/>
    <w:qFormat/>
    <w:rsid w:val="00857E68"/>
    <w:rPr>
      <w:strike w:val="0"/>
      <w:dstrike w:val="0"/>
      <w:sz w:val="24"/>
      <w:szCs w:val="24"/>
    </w:rPr>
  </w:style>
  <w:style w:type="character" w:customStyle="1" w:styleId="ListLabel98">
    <w:name w:val="ListLabel 98"/>
    <w:qFormat/>
    <w:rsid w:val="00857E68"/>
    <w:rPr>
      <w:sz w:val="24"/>
      <w:szCs w:val="24"/>
    </w:rPr>
  </w:style>
  <w:style w:type="character" w:customStyle="1" w:styleId="ListLabel99">
    <w:name w:val="ListLabel 99"/>
    <w:qFormat/>
    <w:rsid w:val="00857E68"/>
    <w:rPr>
      <w:sz w:val="24"/>
      <w:szCs w:val="24"/>
    </w:rPr>
  </w:style>
  <w:style w:type="character" w:customStyle="1" w:styleId="ListLabel100">
    <w:name w:val="ListLabel 100"/>
    <w:qFormat/>
    <w:rsid w:val="00857E68"/>
    <w:rPr>
      <w:strike w:val="0"/>
      <w:dstrike w:val="0"/>
      <w:sz w:val="24"/>
      <w:szCs w:val="24"/>
    </w:rPr>
  </w:style>
  <w:style w:type="character" w:customStyle="1" w:styleId="ListLabel101">
    <w:name w:val="ListLabel 101"/>
    <w:qFormat/>
    <w:rsid w:val="00857E68"/>
    <w:rPr>
      <w:sz w:val="24"/>
      <w:szCs w:val="24"/>
    </w:rPr>
  </w:style>
  <w:style w:type="character" w:customStyle="1" w:styleId="ListLabel102">
    <w:name w:val="ListLabel 102"/>
    <w:qFormat/>
    <w:rsid w:val="00857E68"/>
    <w:rPr>
      <w:sz w:val="24"/>
      <w:szCs w:val="24"/>
    </w:rPr>
  </w:style>
  <w:style w:type="character" w:customStyle="1" w:styleId="ListLabel103">
    <w:name w:val="ListLabel 103"/>
    <w:qFormat/>
    <w:rsid w:val="00857E68"/>
    <w:rPr>
      <w:strike w:val="0"/>
      <w:dstrike w:val="0"/>
      <w:sz w:val="24"/>
      <w:szCs w:val="24"/>
    </w:rPr>
  </w:style>
  <w:style w:type="character" w:customStyle="1" w:styleId="ListLabel104">
    <w:name w:val="ListLabel 104"/>
    <w:qFormat/>
    <w:rsid w:val="00857E68"/>
    <w:rPr>
      <w:sz w:val="24"/>
      <w:szCs w:val="24"/>
    </w:rPr>
  </w:style>
  <w:style w:type="character" w:customStyle="1" w:styleId="ListLabel105">
    <w:name w:val="ListLabel 105"/>
    <w:qFormat/>
    <w:rsid w:val="00857E68"/>
    <w:rPr>
      <w:sz w:val="24"/>
      <w:szCs w:val="24"/>
    </w:rPr>
  </w:style>
  <w:style w:type="character" w:customStyle="1" w:styleId="ListLabel106">
    <w:name w:val="ListLabel 106"/>
    <w:qFormat/>
    <w:rsid w:val="00857E68"/>
    <w:rPr>
      <w:strike w:val="0"/>
      <w:dstrike w:val="0"/>
      <w:sz w:val="24"/>
      <w:szCs w:val="24"/>
    </w:rPr>
  </w:style>
  <w:style w:type="character" w:customStyle="1" w:styleId="ListLabel107">
    <w:name w:val="ListLabel 107"/>
    <w:qFormat/>
    <w:rsid w:val="00857E68"/>
    <w:rPr>
      <w:sz w:val="24"/>
      <w:szCs w:val="24"/>
    </w:rPr>
  </w:style>
  <w:style w:type="character" w:customStyle="1" w:styleId="ListLabel108">
    <w:name w:val="ListLabel 108"/>
    <w:qFormat/>
    <w:rsid w:val="00857E68"/>
    <w:rPr>
      <w:sz w:val="24"/>
      <w:szCs w:val="24"/>
    </w:rPr>
  </w:style>
  <w:style w:type="character" w:customStyle="1" w:styleId="ListLabel109">
    <w:name w:val="ListLabel 109"/>
    <w:qFormat/>
    <w:rsid w:val="00857E68"/>
    <w:rPr>
      <w:strike w:val="0"/>
      <w:dstrike w:val="0"/>
      <w:sz w:val="24"/>
      <w:szCs w:val="24"/>
    </w:rPr>
  </w:style>
  <w:style w:type="character" w:customStyle="1" w:styleId="ListLabel110">
    <w:name w:val="ListLabel 110"/>
    <w:qFormat/>
    <w:rsid w:val="00857E68"/>
    <w:rPr>
      <w:sz w:val="24"/>
      <w:szCs w:val="24"/>
    </w:rPr>
  </w:style>
  <w:style w:type="character" w:customStyle="1" w:styleId="ListLabel111">
    <w:name w:val="ListLabel 111"/>
    <w:qFormat/>
    <w:rsid w:val="00857E68"/>
    <w:rPr>
      <w:sz w:val="24"/>
      <w:szCs w:val="24"/>
    </w:rPr>
  </w:style>
  <w:style w:type="character" w:customStyle="1" w:styleId="ListLabel112">
    <w:name w:val="ListLabel 112"/>
    <w:qFormat/>
    <w:rsid w:val="00857E68"/>
    <w:rPr>
      <w:strike w:val="0"/>
      <w:dstrike w:val="0"/>
      <w:sz w:val="24"/>
      <w:szCs w:val="24"/>
    </w:rPr>
  </w:style>
  <w:style w:type="character" w:customStyle="1" w:styleId="ListLabel113">
    <w:name w:val="ListLabel 113"/>
    <w:qFormat/>
    <w:rsid w:val="00857E68"/>
    <w:rPr>
      <w:sz w:val="24"/>
      <w:szCs w:val="24"/>
    </w:rPr>
  </w:style>
  <w:style w:type="character" w:customStyle="1" w:styleId="ListLabel114">
    <w:name w:val="ListLabel 114"/>
    <w:qFormat/>
    <w:rsid w:val="00857E68"/>
    <w:rPr>
      <w:sz w:val="24"/>
      <w:szCs w:val="24"/>
    </w:rPr>
  </w:style>
  <w:style w:type="character" w:customStyle="1" w:styleId="ListLabel115">
    <w:name w:val="ListLabel 115"/>
    <w:qFormat/>
    <w:rsid w:val="00857E68"/>
    <w:rPr>
      <w:strike w:val="0"/>
      <w:dstrike w:val="0"/>
      <w:sz w:val="24"/>
      <w:szCs w:val="24"/>
    </w:rPr>
  </w:style>
  <w:style w:type="character" w:customStyle="1" w:styleId="ListLabel116">
    <w:name w:val="ListLabel 116"/>
    <w:qFormat/>
    <w:rsid w:val="00857E68"/>
    <w:rPr>
      <w:sz w:val="24"/>
      <w:szCs w:val="24"/>
    </w:rPr>
  </w:style>
  <w:style w:type="character" w:customStyle="1" w:styleId="ListLabel117">
    <w:name w:val="ListLabel 117"/>
    <w:qFormat/>
    <w:rsid w:val="00857E68"/>
    <w:rPr>
      <w:sz w:val="24"/>
      <w:szCs w:val="24"/>
    </w:rPr>
  </w:style>
  <w:style w:type="character" w:customStyle="1" w:styleId="ListLabel118">
    <w:name w:val="ListLabel 118"/>
    <w:qFormat/>
    <w:rsid w:val="00857E68"/>
    <w:rPr>
      <w:strike w:val="0"/>
      <w:dstrike w:val="0"/>
      <w:sz w:val="24"/>
      <w:szCs w:val="24"/>
    </w:rPr>
  </w:style>
  <w:style w:type="character" w:customStyle="1" w:styleId="ListLabel119">
    <w:name w:val="ListLabel 119"/>
    <w:qFormat/>
    <w:rsid w:val="00857E68"/>
    <w:rPr>
      <w:sz w:val="24"/>
      <w:szCs w:val="24"/>
    </w:rPr>
  </w:style>
  <w:style w:type="character" w:customStyle="1" w:styleId="afc">
    <w:name w:val="Ссылка указателя"/>
    <w:qFormat/>
    <w:rsid w:val="00857E68"/>
  </w:style>
  <w:style w:type="character" w:customStyle="1" w:styleId="WW8Num50z0">
    <w:name w:val="WW8Num50z0"/>
    <w:qFormat/>
    <w:rsid w:val="00857E68"/>
    <w:rPr>
      <w:rFonts w:ascii="Times New Roman" w:hAnsi="Times New Roman" w:cs="Times New Roman"/>
      <w:b w:val="0"/>
      <w:i w:val="0"/>
      <w:sz w:val="24"/>
      <w:szCs w:val="24"/>
    </w:rPr>
  </w:style>
  <w:style w:type="character" w:customStyle="1" w:styleId="WW8Num50z1">
    <w:name w:val="WW8Num50z1"/>
    <w:qFormat/>
    <w:rsid w:val="00857E68"/>
    <w:rPr>
      <w:rFonts w:ascii="Calibri" w:eastAsia="Times New Roman" w:hAnsi="Calibri" w:cs="Calibri"/>
      <w:i w:val="0"/>
      <w:color w:val="000000"/>
      <w:sz w:val="24"/>
      <w:szCs w:val="24"/>
      <w:lang w:val="ru-RU" w:eastAsia="ar-SA"/>
    </w:rPr>
  </w:style>
  <w:style w:type="character" w:customStyle="1" w:styleId="WW8Num50z3">
    <w:name w:val="WW8Num50z3"/>
    <w:qFormat/>
    <w:rsid w:val="00857E68"/>
  </w:style>
  <w:style w:type="character" w:customStyle="1" w:styleId="ListLabel120">
    <w:name w:val="ListLabel 120"/>
    <w:qFormat/>
    <w:rsid w:val="00857E68"/>
    <w:rPr>
      <w:sz w:val="24"/>
      <w:szCs w:val="24"/>
    </w:rPr>
  </w:style>
  <w:style w:type="character" w:customStyle="1" w:styleId="ListLabel121">
    <w:name w:val="ListLabel 121"/>
    <w:qFormat/>
    <w:rsid w:val="00857E68"/>
    <w:rPr>
      <w:rFonts w:ascii="Times New Roman" w:hAnsi="Times New Roman"/>
      <w:b w:val="0"/>
      <w:bCs w:val="0"/>
      <w:strike w:val="0"/>
      <w:dstrike w:val="0"/>
      <w:sz w:val="24"/>
      <w:szCs w:val="24"/>
    </w:rPr>
  </w:style>
  <w:style w:type="character" w:customStyle="1" w:styleId="ListLabel122">
    <w:name w:val="ListLabel 122"/>
    <w:qFormat/>
    <w:rsid w:val="00857E68"/>
    <w:rPr>
      <w:sz w:val="24"/>
      <w:szCs w:val="24"/>
    </w:rPr>
  </w:style>
  <w:style w:type="character" w:customStyle="1" w:styleId="ListLabel123">
    <w:name w:val="ListLabel 123"/>
    <w:qFormat/>
    <w:rsid w:val="00857E68"/>
    <w:rPr>
      <w:sz w:val="24"/>
      <w:szCs w:val="24"/>
    </w:rPr>
  </w:style>
  <w:style w:type="character" w:customStyle="1" w:styleId="ListLabel124">
    <w:name w:val="ListLabel 124"/>
    <w:qFormat/>
    <w:rsid w:val="00857E68"/>
    <w:rPr>
      <w:strike w:val="0"/>
      <w:dstrike w:val="0"/>
      <w:sz w:val="24"/>
      <w:szCs w:val="24"/>
    </w:rPr>
  </w:style>
  <w:style w:type="character" w:customStyle="1" w:styleId="ListLabel125">
    <w:name w:val="ListLabel 125"/>
    <w:qFormat/>
    <w:rsid w:val="00857E68"/>
    <w:rPr>
      <w:sz w:val="24"/>
      <w:szCs w:val="24"/>
    </w:rPr>
  </w:style>
  <w:style w:type="character" w:customStyle="1" w:styleId="ListLabel126">
    <w:name w:val="ListLabel 126"/>
    <w:qFormat/>
    <w:rsid w:val="00857E68"/>
    <w:rPr>
      <w:color w:val="00000A"/>
    </w:rPr>
  </w:style>
  <w:style w:type="character" w:customStyle="1" w:styleId="ListLabel127">
    <w:name w:val="ListLabel 127"/>
    <w:qFormat/>
    <w:rsid w:val="00857E68"/>
    <w:rPr>
      <w:rFonts w:ascii="Times New Roman" w:hAnsi="Times New Roman"/>
      <w:color w:val="00000A"/>
      <w:sz w:val="24"/>
    </w:rPr>
  </w:style>
  <w:style w:type="character" w:customStyle="1" w:styleId="ListLabel128">
    <w:name w:val="ListLabel 128"/>
    <w:qFormat/>
    <w:rsid w:val="00857E68"/>
    <w:rPr>
      <w:rFonts w:eastAsia="Calibri" w:cs="Times New Roman"/>
      <w:color w:val="00000A"/>
    </w:rPr>
  </w:style>
  <w:style w:type="character" w:customStyle="1" w:styleId="ListLabel129">
    <w:name w:val="ListLabel 129"/>
    <w:qFormat/>
    <w:rsid w:val="00857E68"/>
    <w:rPr>
      <w:color w:val="00000A"/>
    </w:rPr>
  </w:style>
  <w:style w:type="character" w:customStyle="1" w:styleId="ListLabel130">
    <w:name w:val="ListLabel 130"/>
    <w:qFormat/>
    <w:rsid w:val="00857E68"/>
    <w:rPr>
      <w:color w:val="00000A"/>
    </w:rPr>
  </w:style>
  <w:style w:type="character" w:customStyle="1" w:styleId="ListLabel131">
    <w:name w:val="ListLabel 131"/>
    <w:qFormat/>
    <w:rsid w:val="00857E68"/>
    <w:rPr>
      <w:color w:val="00000A"/>
    </w:rPr>
  </w:style>
  <w:style w:type="character" w:customStyle="1" w:styleId="ListLabel132">
    <w:name w:val="ListLabel 132"/>
    <w:qFormat/>
    <w:rsid w:val="00857E68"/>
    <w:rPr>
      <w:color w:val="00000A"/>
    </w:rPr>
  </w:style>
  <w:style w:type="character" w:customStyle="1" w:styleId="ListLabel133">
    <w:name w:val="ListLabel 133"/>
    <w:qFormat/>
    <w:rsid w:val="00857E68"/>
    <w:rPr>
      <w:color w:val="00000A"/>
    </w:rPr>
  </w:style>
  <w:style w:type="character" w:customStyle="1" w:styleId="ListLabel134">
    <w:name w:val="ListLabel 134"/>
    <w:qFormat/>
    <w:rsid w:val="00857E68"/>
    <w:rPr>
      <w:color w:val="00000A"/>
    </w:rPr>
  </w:style>
  <w:style w:type="character" w:customStyle="1" w:styleId="ListLabel135">
    <w:name w:val="ListLabel 135"/>
    <w:qFormat/>
    <w:rsid w:val="00857E68"/>
    <w:rPr>
      <w:color w:val="00000A"/>
      <w:sz w:val="24"/>
    </w:rPr>
  </w:style>
  <w:style w:type="character" w:customStyle="1" w:styleId="ListLabel136">
    <w:name w:val="ListLabel 136"/>
    <w:qFormat/>
    <w:rsid w:val="00857E68"/>
    <w:rPr>
      <w:sz w:val="24"/>
      <w:szCs w:val="24"/>
    </w:rPr>
  </w:style>
  <w:style w:type="character" w:customStyle="1" w:styleId="ListLabel137">
    <w:name w:val="ListLabel 137"/>
    <w:qFormat/>
    <w:rsid w:val="00857E68"/>
    <w:rPr>
      <w:strike w:val="0"/>
      <w:dstrike w:val="0"/>
      <w:sz w:val="24"/>
      <w:szCs w:val="24"/>
    </w:rPr>
  </w:style>
  <w:style w:type="character" w:customStyle="1" w:styleId="ListLabel138">
    <w:name w:val="ListLabel 138"/>
    <w:qFormat/>
    <w:rsid w:val="00857E68"/>
    <w:rPr>
      <w:sz w:val="24"/>
      <w:szCs w:val="24"/>
    </w:rPr>
  </w:style>
  <w:style w:type="character" w:customStyle="1" w:styleId="ListLabel139">
    <w:name w:val="ListLabel 139"/>
    <w:qFormat/>
    <w:rsid w:val="00857E68"/>
    <w:rPr>
      <w:sz w:val="24"/>
      <w:szCs w:val="24"/>
    </w:rPr>
  </w:style>
  <w:style w:type="character" w:customStyle="1" w:styleId="ListLabel140">
    <w:name w:val="ListLabel 140"/>
    <w:qFormat/>
    <w:rsid w:val="00857E68"/>
    <w:rPr>
      <w:strike w:val="0"/>
      <w:dstrike w:val="0"/>
      <w:sz w:val="24"/>
      <w:szCs w:val="24"/>
    </w:rPr>
  </w:style>
  <w:style w:type="character" w:customStyle="1" w:styleId="ListLabel141">
    <w:name w:val="ListLabel 141"/>
    <w:qFormat/>
    <w:rsid w:val="00857E68"/>
    <w:rPr>
      <w:sz w:val="24"/>
      <w:szCs w:val="24"/>
    </w:rPr>
  </w:style>
  <w:style w:type="character" w:customStyle="1" w:styleId="ListLabel142">
    <w:name w:val="ListLabel 142"/>
    <w:qFormat/>
    <w:rsid w:val="00857E68"/>
    <w:rPr>
      <w:sz w:val="24"/>
      <w:szCs w:val="24"/>
    </w:rPr>
  </w:style>
  <w:style w:type="character" w:customStyle="1" w:styleId="ListLabel143">
    <w:name w:val="ListLabel 143"/>
    <w:qFormat/>
    <w:rsid w:val="00857E68"/>
    <w:rPr>
      <w:strike w:val="0"/>
      <w:dstrike w:val="0"/>
      <w:sz w:val="24"/>
      <w:szCs w:val="24"/>
    </w:rPr>
  </w:style>
  <w:style w:type="character" w:customStyle="1" w:styleId="ListLabel144">
    <w:name w:val="ListLabel 144"/>
    <w:qFormat/>
    <w:rsid w:val="00857E68"/>
    <w:rPr>
      <w:sz w:val="24"/>
      <w:szCs w:val="24"/>
    </w:rPr>
  </w:style>
  <w:style w:type="character" w:customStyle="1" w:styleId="ListLabel145">
    <w:name w:val="ListLabel 145"/>
    <w:qFormat/>
    <w:rsid w:val="00857E68"/>
    <w:rPr>
      <w:sz w:val="24"/>
      <w:szCs w:val="24"/>
    </w:rPr>
  </w:style>
  <w:style w:type="character" w:customStyle="1" w:styleId="ListLabel146">
    <w:name w:val="ListLabel 146"/>
    <w:qFormat/>
    <w:rsid w:val="00857E68"/>
    <w:rPr>
      <w:strike w:val="0"/>
      <w:dstrike w:val="0"/>
      <w:sz w:val="24"/>
      <w:szCs w:val="24"/>
    </w:rPr>
  </w:style>
  <w:style w:type="character" w:customStyle="1" w:styleId="ListLabel147">
    <w:name w:val="ListLabel 147"/>
    <w:qFormat/>
    <w:rsid w:val="00857E68"/>
    <w:rPr>
      <w:sz w:val="24"/>
      <w:szCs w:val="24"/>
    </w:rPr>
  </w:style>
  <w:style w:type="paragraph" w:customStyle="1" w:styleId="afd">
    <w:name w:val="Заголовок"/>
    <w:basedOn w:val="a"/>
    <w:next w:val="afe"/>
    <w:qFormat/>
    <w:rsid w:val="00857E68"/>
    <w:pPr>
      <w:keepNext/>
      <w:spacing w:before="240" w:after="120"/>
    </w:pPr>
    <w:rPr>
      <w:rFonts w:ascii="Liberation Sans" w:eastAsia="Noto Sans CJK SC Regular" w:hAnsi="Liberation Sans" w:cs="FreeSans"/>
      <w:sz w:val="28"/>
      <w:szCs w:val="28"/>
    </w:rPr>
  </w:style>
  <w:style w:type="paragraph" w:styleId="afe">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
    <w:name w:val="List"/>
    <w:basedOn w:val="afe"/>
    <w:rsid w:val="00857E68"/>
    <w:rPr>
      <w:rFonts w:cs="FreeSans"/>
    </w:rPr>
  </w:style>
  <w:style w:type="paragraph" w:customStyle="1" w:styleId="1c">
    <w:name w:val="Название объекта1"/>
    <w:basedOn w:val="a"/>
    <w:qFormat/>
    <w:rsid w:val="00857E68"/>
    <w:pPr>
      <w:suppressLineNumbers/>
      <w:spacing w:before="120" w:after="120"/>
    </w:pPr>
    <w:rPr>
      <w:rFonts w:cs="FreeSans"/>
      <w:i/>
      <w:iCs/>
      <w:sz w:val="24"/>
      <w:szCs w:val="24"/>
    </w:rPr>
  </w:style>
  <w:style w:type="paragraph" w:styleId="aff0">
    <w:name w:val="index heading"/>
    <w:basedOn w:val="a"/>
    <w:qFormat/>
    <w:rsid w:val="00857E68"/>
    <w:pPr>
      <w:suppressLineNumbers/>
    </w:pPr>
    <w:rPr>
      <w:rFonts w:cs="FreeSans"/>
    </w:rPr>
  </w:style>
  <w:style w:type="paragraph" w:customStyle="1" w:styleId="ConsPlusNormal0">
    <w:name w:val="ConsPlusNormal"/>
    <w:qFormat/>
    <w:rsid w:val="000E6C84"/>
    <w:rPr>
      <w:rFonts w:ascii="Arial" w:hAnsi="Arial" w:cs="Arial"/>
      <w:color w:val="00000A"/>
      <w:sz w:val="22"/>
      <w:szCs w:val="22"/>
      <w:lang w:eastAsia="en-US"/>
    </w:rPr>
  </w:style>
  <w:style w:type="paragraph" w:customStyle="1" w:styleId="1d">
    <w:name w:val="Верхний колонтитул1"/>
    <w:basedOn w:val="a"/>
    <w:unhideWhenUsed/>
    <w:rsid w:val="005F1EAE"/>
    <w:pPr>
      <w:tabs>
        <w:tab w:val="center" w:pos="4677"/>
        <w:tab w:val="right" w:pos="9355"/>
      </w:tabs>
      <w:spacing w:after="0" w:line="240" w:lineRule="auto"/>
    </w:pPr>
  </w:style>
  <w:style w:type="paragraph" w:customStyle="1" w:styleId="1e">
    <w:name w:val="Нижний колонтитул1"/>
    <w:basedOn w:val="a"/>
    <w:unhideWhenUsed/>
    <w:rsid w:val="005F1EAE"/>
    <w:pPr>
      <w:tabs>
        <w:tab w:val="center" w:pos="4677"/>
        <w:tab w:val="right" w:pos="9355"/>
      </w:tabs>
      <w:spacing w:after="0" w:line="240" w:lineRule="auto"/>
    </w:pPr>
  </w:style>
  <w:style w:type="paragraph" w:customStyle="1" w:styleId="-31">
    <w:name w:val="Светлая сетка - Акцент 31"/>
    <w:basedOn w:val="a"/>
    <w:qFormat/>
    <w:rsid w:val="00346FD1"/>
    <w:pPr>
      <w:ind w:left="720"/>
      <w:contextualSpacing/>
    </w:pPr>
  </w:style>
  <w:style w:type="paragraph" w:styleId="aff1">
    <w:name w:val="Balloon Text"/>
    <w:basedOn w:val="a"/>
    <w:link w:val="2c"/>
    <w:uiPriority w:val="99"/>
    <w:semiHidden/>
    <w:unhideWhenUsed/>
    <w:qFormat/>
    <w:rsid w:val="00EE4907"/>
    <w:pPr>
      <w:spacing w:after="0" w:line="240" w:lineRule="auto"/>
    </w:pPr>
    <w:rPr>
      <w:rFonts w:ascii="Tahoma" w:hAnsi="Tahoma" w:cs="Tahoma"/>
      <w:sz w:val="16"/>
      <w:szCs w:val="16"/>
    </w:rPr>
  </w:style>
  <w:style w:type="paragraph" w:customStyle="1" w:styleId="aff2">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qFormat/>
    <w:rsid w:val="00590A4B"/>
    <w:pPr>
      <w:widowControl w:val="0"/>
    </w:pPr>
    <w:rPr>
      <w:rFonts w:ascii="Courier New" w:eastAsia="Times New Roman" w:hAnsi="Courier New" w:cs="Courier New"/>
      <w:color w:val="00000A"/>
      <w:sz w:val="22"/>
    </w:rPr>
  </w:style>
  <w:style w:type="paragraph" w:styleId="aff3">
    <w:name w:val="footnote text"/>
    <w:basedOn w:val="a"/>
    <w:semiHidden/>
    <w:qFormat/>
    <w:rsid w:val="00FE2535"/>
    <w:pPr>
      <w:suppressAutoHyphens/>
      <w:spacing w:after="0" w:line="240" w:lineRule="auto"/>
    </w:pPr>
    <w:rPr>
      <w:rFonts w:ascii="Times New Roman" w:eastAsia="Times New Roman" w:hAnsi="Times New Roman"/>
      <w:sz w:val="20"/>
      <w:szCs w:val="20"/>
      <w:lang w:eastAsia="ar-SA"/>
    </w:rPr>
  </w:style>
  <w:style w:type="paragraph" w:styleId="aff4">
    <w:name w:val="Body Text Indent"/>
    <w:basedOn w:val="afe"/>
    <w:qFormat/>
    <w:rsid w:val="00FE2535"/>
    <w:pPr>
      <w:spacing w:after="120"/>
      <w:ind w:firstLine="210"/>
      <w:jc w:val="left"/>
    </w:pPr>
    <w:rPr>
      <w:sz w:val="24"/>
    </w:rPr>
  </w:style>
  <w:style w:type="paragraph" w:customStyle="1" w:styleId="aff5">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FE2535"/>
    <w:pPr>
      <w:widowControl w:val="0"/>
    </w:pPr>
    <w:rPr>
      <w:rFonts w:ascii="Times New Roman" w:eastAsia="Times New Roman" w:hAnsi="Times New Roman"/>
      <w:b/>
      <w:bCs/>
      <w:color w:val="00000A"/>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12"/>
    <w:qFormat/>
    <w:rsid w:val="00FE2535"/>
    <w:pPr>
      <w:spacing w:after="0" w:line="240" w:lineRule="auto"/>
    </w:pPr>
    <w:rPr>
      <w:rFonts w:ascii="Times New Roman" w:eastAsia="Times New Roman" w:hAnsi="Times New Roman"/>
      <w:b/>
      <w:bCs/>
      <w:sz w:val="24"/>
      <w:szCs w:val="24"/>
      <w:lang w:eastAsia="ru-RU"/>
    </w:rPr>
  </w:style>
  <w:style w:type="paragraph" w:customStyle="1" w:styleId="aff6">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7">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3">
    <w:name w:val="Body Text 3"/>
    <w:basedOn w:val="a"/>
    <w:link w:val="32"/>
    <w:qFormat/>
    <w:rsid w:val="00FE2535"/>
    <w:pPr>
      <w:spacing w:after="120" w:line="240" w:lineRule="auto"/>
    </w:pPr>
    <w:rPr>
      <w:rFonts w:ascii="Times New Roman" w:eastAsia="Times New Roman" w:hAnsi="Times New Roman"/>
      <w:sz w:val="16"/>
      <w:szCs w:val="16"/>
      <w:lang w:eastAsia="ru-RU"/>
    </w:rPr>
  </w:style>
  <w:style w:type="paragraph" w:styleId="aff8">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
    <w:name w:val="Абзац списка1"/>
    <w:basedOn w:val="a"/>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9">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a">
    <w:name w:val="annotation text"/>
    <w:basedOn w:val="a"/>
    <w:link w:val="1f0"/>
    <w:uiPriority w:val="99"/>
    <w:qFormat/>
    <w:rsid w:val="00FE2535"/>
    <w:pPr>
      <w:spacing w:line="240" w:lineRule="auto"/>
    </w:pPr>
    <w:rPr>
      <w:sz w:val="20"/>
      <w:szCs w:val="20"/>
      <w:lang w:eastAsia="ru-RU"/>
    </w:rPr>
  </w:style>
  <w:style w:type="paragraph" w:styleId="affb">
    <w:name w:val="annotation subject"/>
    <w:basedOn w:val="affa"/>
    <w:link w:val="1f1"/>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rFonts w:ascii="Times New Roman" w:hAnsi="Times New Roman"/>
      <w:color w:val="000000"/>
      <w:spacing w:val="1"/>
      <w:sz w:val="25"/>
      <w:szCs w:val="20"/>
    </w:rPr>
  </w:style>
  <w:style w:type="paragraph" w:customStyle="1" w:styleId="1f2">
    <w:name w:val="Без интервала1"/>
    <w:qFormat/>
    <w:rsid w:val="00FE2535"/>
    <w:rPr>
      <w:color w:val="00000A"/>
      <w:sz w:val="22"/>
      <w:szCs w:val="22"/>
    </w:rPr>
  </w:style>
  <w:style w:type="paragraph" w:customStyle="1" w:styleId="ConsPlusDocList">
    <w:name w:val="ConsPlusDocList"/>
    <w:qFormat/>
    <w:rsid w:val="00FE2535"/>
    <w:pPr>
      <w:jc w:val="center"/>
    </w:pPr>
    <w:rPr>
      <w:rFonts w:ascii="Courier New" w:hAnsi="Courier New" w:cs="Courier New"/>
      <w:color w:val="00000A"/>
      <w:sz w:val="22"/>
    </w:rPr>
  </w:style>
  <w:style w:type="paragraph" w:customStyle="1" w:styleId="124">
    <w:name w:val="Абзац списка12"/>
    <w:basedOn w:val="a"/>
    <w:qFormat/>
    <w:rsid w:val="00F922FB"/>
    <w:pPr>
      <w:spacing w:after="0"/>
      <w:ind w:left="720"/>
      <w:jc w:val="center"/>
    </w:pPr>
  </w:style>
  <w:style w:type="paragraph" w:styleId="affc">
    <w:name w:val="caption"/>
    <w:basedOn w:val="a"/>
    <w:qFormat/>
    <w:rsid w:val="00FE2535"/>
    <w:pPr>
      <w:overflowPunct w:val="0"/>
      <w:spacing w:after="0" w:line="216" w:lineRule="auto"/>
      <w:jc w:val="center"/>
      <w:textAlignment w:val="baseline"/>
    </w:pPr>
    <w:rPr>
      <w:rFonts w:ascii="Times New Roman" w:hAnsi="Times New Roman"/>
      <w:b/>
      <w:szCs w:val="20"/>
      <w:lang w:eastAsia="ru-RU"/>
    </w:rPr>
  </w:style>
  <w:style w:type="paragraph" w:customStyle="1" w:styleId="214">
    <w:name w:val="Основной текст 21"/>
    <w:basedOn w:val="a"/>
    <w:qFormat/>
    <w:rsid w:val="00FE2535"/>
    <w:pPr>
      <w:overflowPunct w:val="0"/>
      <w:spacing w:after="0" w:line="216" w:lineRule="auto"/>
      <w:ind w:firstLine="709"/>
      <w:jc w:val="both"/>
      <w:textAlignment w:val="baseline"/>
    </w:pPr>
    <w:rPr>
      <w:rFonts w:ascii="Times New Roman" w:hAnsi="Times New Roman"/>
      <w:sz w:val="20"/>
      <w:szCs w:val="20"/>
      <w:lang w:eastAsia="ru-RU"/>
    </w:rPr>
  </w:style>
  <w:style w:type="paragraph" w:styleId="affd">
    <w:name w:val="Title"/>
    <w:basedOn w:val="a"/>
    <w:qFormat/>
    <w:rsid w:val="00FE2535"/>
    <w:pPr>
      <w:spacing w:after="0" w:line="240" w:lineRule="auto"/>
      <w:jc w:val="center"/>
    </w:pPr>
    <w:rPr>
      <w:rFonts w:ascii="Arial" w:hAnsi="Arial" w:cs="Arial"/>
      <w:b/>
      <w:bCs/>
      <w:sz w:val="24"/>
      <w:szCs w:val="24"/>
      <w:lang w:eastAsia="ru-RU"/>
    </w:rPr>
  </w:style>
  <w:style w:type="paragraph" w:styleId="37">
    <w:name w:val="Body Text Indent 3"/>
    <w:basedOn w:val="a"/>
    <w:link w:val="311"/>
    <w:qFormat/>
    <w:rsid w:val="00FE2535"/>
    <w:pPr>
      <w:spacing w:after="120" w:line="240" w:lineRule="auto"/>
      <w:ind w:left="283"/>
      <w:jc w:val="center"/>
    </w:pPr>
    <w:rPr>
      <w:rFonts w:ascii="Times New Roman" w:hAnsi="Times New Roman"/>
      <w:sz w:val="16"/>
      <w:szCs w:val="16"/>
      <w:lang w:eastAsia="ru-RU"/>
    </w:rPr>
  </w:style>
  <w:style w:type="paragraph" w:styleId="affe">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color w:val="00000A"/>
      <w:sz w:val="22"/>
    </w:rPr>
  </w:style>
  <w:style w:type="paragraph" w:customStyle="1" w:styleId="ConsTitle">
    <w:name w:val="ConsTitle"/>
    <w:qFormat/>
    <w:rsid w:val="00FE2535"/>
    <w:pPr>
      <w:widowControl w:val="0"/>
      <w:ind w:right="19772"/>
      <w:jc w:val="center"/>
    </w:pPr>
    <w:rPr>
      <w:rFonts w:ascii="Arial" w:hAnsi="Arial" w:cs="Arial"/>
      <w:b/>
      <w:bCs/>
      <w:color w:val="00000A"/>
      <w:sz w:val="22"/>
    </w:rPr>
  </w:style>
  <w:style w:type="paragraph" w:customStyle="1" w:styleId="Preformat">
    <w:name w:val="Preformat"/>
    <w:qFormat/>
    <w:rsid w:val="00FE2535"/>
    <w:pPr>
      <w:jc w:val="center"/>
    </w:pPr>
    <w:rPr>
      <w:rFonts w:ascii="Courier New" w:hAnsi="Courier New" w:cs="Courier New"/>
      <w:color w:val="00000A"/>
      <w:sz w:val="22"/>
    </w:rPr>
  </w:style>
  <w:style w:type="paragraph" w:customStyle="1" w:styleId="afff">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color w:val="00000A"/>
      <w:sz w:val="22"/>
    </w:rPr>
  </w:style>
  <w:style w:type="paragraph" w:customStyle="1" w:styleId="ConsCell">
    <w:name w:val="ConsCell"/>
    <w:qFormat/>
    <w:rsid w:val="00FE2535"/>
    <w:pPr>
      <w:widowControl w:val="0"/>
      <w:ind w:right="19772"/>
      <w:jc w:val="center"/>
    </w:pPr>
    <w:rPr>
      <w:rFonts w:ascii="Arial" w:hAnsi="Arial" w:cs="Arial"/>
      <w:color w:val="00000A"/>
      <w:sz w:val="22"/>
    </w:rPr>
  </w:style>
  <w:style w:type="paragraph" w:customStyle="1" w:styleId="1f3">
    <w:name w:val="Обычный1"/>
    <w:qFormat/>
    <w:rsid w:val="00FE2535"/>
    <w:pPr>
      <w:widowControl w:val="0"/>
      <w:snapToGrid w:val="0"/>
      <w:spacing w:line="300" w:lineRule="auto"/>
      <w:ind w:firstLine="820"/>
      <w:jc w:val="both"/>
    </w:pPr>
    <w:rPr>
      <w:rFonts w:ascii="Times New Roman" w:hAnsi="Times New Roman"/>
      <w:color w:val="00000A"/>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0">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1">
    <w:name w:val="Приложение"/>
    <w:basedOn w:val="afe"/>
    <w:qFormat/>
    <w:rsid w:val="00FE2535"/>
    <w:pPr>
      <w:tabs>
        <w:tab w:val="left" w:pos="1673"/>
      </w:tabs>
      <w:spacing w:before="240" w:line="240" w:lineRule="exact"/>
      <w:ind w:left="1985" w:hanging="1985"/>
    </w:pPr>
    <w:rPr>
      <w:rFonts w:eastAsia="Calibri"/>
      <w:b/>
      <w:bCs/>
      <w:szCs w:val="28"/>
    </w:rPr>
  </w:style>
  <w:style w:type="paragraph" w:customStyle="1" w:styleId="afff2">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3">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4">
    <w:name w:val="Исполнитель"/>
    <w:basedOn w:val="afe"/>
    <w:qFormat/>
    <w:rsid w:val="00FE2535"/>
    <w:pPr>
      <w:suppressAutoHyphens/>
      <w:spacing w:after="120" w:line="240" w:lineRule="exact"/>
      <w:jc w:val="left"/>
    </w:pPr>
    <w:rPr>
      <w:rFonts w:eastAsia="Calibri"/>
      <w:b/>
      <w:bCs/>
      <w:sz w:val="24"/>
    </w:rPr>
  </w:style>
  <w:style w:type="paragraph" w:customStyle="1" w:styleId="afff5">
    <w:name w:val="Подпись на общем бланке"/>
    <w:basedOn w:val="aff7"/>
    <w:qFormat/>
    <w:rsid w:val="00FE2535"/>
    <w:pPr>
      <w:tabs>
        <w:tab w:val="right" w:pos="9639"/>
      </w:tabs>
      <w:suppressAutoHyphens/>
      <w:spacing w:before="480" w:line="240" w:lineRule="exact"/>
      <w:ind w:left="0"/>
      <w:jc w:val="center"/>
    </w:pPr>
    <w:rPr>
      <w:rFonts w:eastAsia="Calibri"/>
      <w:b w:val="0"/>
    </w:rPr>
  </w:style>
  <w:style w:type="paragraph" w:customStyle="1" w:styleId="afff6">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7">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8">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8">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4">
    <w:name w:val="Стиль1"/>
    <w:basedOn w:val="aff4"/>
    <w:qFormat/>
    <w:rsid w:val="00FE2535"/>
    <w:pPr>
      <w:spacing w:after="60"/>
      <w:ind w:firstLine="709"/>
      <w:jc w:val="both"/>
    </w:pPr>
    <w:rPr>
      <w:rFonts w:eastAsia="Calibri"/>
      <w:sz w:val="28"/>
      <w:szCs w:val="28"/>
    </w:rPr>
  </w:style>
  <w:style w:type="paragraph" w:customStyle="1" w:styleId="1f5">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color w:val="00000A"/>
      <w:sz w:val="22"/>
    </w:rPr>
  </w:style>
  <w:style w:type="paragraph" w:customStyle="1" w:styleId="ConsPlusCell">
    <w:name w:val="ConsPlusCell"/>
    <w:qFormat/>
    <w:rsid w:val="00FE2535"/>
    <w:pPr>
      <w:jc w:val="center"/>
    </w:pPr>
    <w:rPr>
      <w:rFonts w:ascii="Arial" w:hAnsi="Arial" w:cs="Arial"/>
      <w:color w:val="00000A"/>
      <w:sz w:val="22"/>
    </w:rPr>
  </w:style>
  <w:style w:type="paragraph" w:customStyle="1" w:styleId="afff9">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6">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7">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a">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color w:val="00000A"/>
      <w:sz w:val="28"/>
      <w:szCs w:val="28"/>
    </w:rPr>
  </w:style>
  <w:style w:type="paragraph" w:customStyle="1" w:styleId="39">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d">
    <w:name w:val="Обычный2"/>
    <w:qFormat/>
    <w:rsid w:val="00FE2535"/>
    <w:pPr>
      <w:widowControl w:val="0"/>
    </w:pPr>
    <w:rPr>
      <w:rFonts w:ascii="Times New Roman" w:eastAsia="Times New Roman" w:hAnsi="Times New Roman"/>
      <w:color w:val="00000A"/>
      <w:sz w:val="22"/>
    </w:rPr>
  </w:style>
  <w:style w:type="paragraph" w:customStyle="1" w:styleId="3a">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e">
    <w:name w:val="Body Text First Indent 2"/>
    <w:basedOn w:val="aff4"/>
    <w:qFormat/>
    <w:rsid w:val="00FE2535"/>
    <w:pPr>
      <w:widowControl w:val="0"/>
      <w:ind w:left="283"/>
    </w:pPr>
    <w:rPr>
      <w:sz w:val="20"/>
      <w:szCs w:val="20"/>
    </w:rPr>
  </w:style>
  <w:style w:type="paragraph" w:customStyle="1" w:styleId="224">
    <w:name w:val="Основной текст 22"/>
    <w:basedOn w:val="a"/>
    <w:qFormat/>
    <w:rsid w:val="00FE2535"/>
    <w:pPr>
      <w:overflowPunct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8">
    <w:name w:val="Заголовок оглавления1"/>
    <w:basedOn w:val="11"/>
    <w:unhideWhenUsed/>
    <w:qFormat/>
    <w:rsid w:val="00B96D34"/>
    <w:pPr>
      <w:keepLines/>
      <w:spacing w:before="480" w:line="276" w:lineRule="auto"/>
      <w:jc w:val="left"/>
    </w:pPr>
    <w:rPr>
      <w:rFonts w:ascii="Cambria" w:hAnsi="Cambria"/>
      <w:i w:val="0"/>
      <w:iCs w:val="0"/>
      <w:color w:val="365F91"/>
      <w:sz w:val="28"/>
      <w:szCs w:val="28"/>
    </w:rPr>
  </w:style>
  <w:style w:type="paragraph" w:customStyle="1" w:styleId="215">
    <w:name w:val="Оглавление 21"/>
    <w:basedOn w:val="a"/>
    <w:autoRedefine/>
    <w:uiPriority w:val="39"/>
    <w:unhideWhenUsed/>
    <w:rsid w:val="00A36640"/>
    <w:pPr>
      <w:tabs>
        <w:tab w:val="left" w:pos="660"/>
        <w:tab w:val="right" w:leader="dot" w:pos="9356"/>
      </w:tabs>
      <w:spacing w:after="0"/>
      <w:ind w:right="284"/>
      <w:jc w:val="both"/>
    </w:pPr>
    <w:rPr>
      <w:rFonts w:ascii="Times New Roman" w:hAnsi="Times New Roman"/>
      <w:sz w:val="20"/>
      <w:szCs w:val="20"/>
    </w:rPr>
  </w:style>
  <w:style w:type="paragraph" w:customStyle="1" w:styleId="112">
    <w:name w:val="Оглавление 11"/>
    <w:basedOn w:val="a"/>
    <w:autoRedefine/>
    <w:unhideWhenUsed/>
    <w:rsid w:val="00F45D68"/>
    <w:pPr>
      <w:tabs>
        <w:tab w:val="right" w:leader="dot" w:pos="9356"/>
        <w:tab w:val="right" w:leader="dot" w:pos="9911"/>
      </w:tabs>
      <w:spacing w:after="0" w:line="240" w:lineRule="auto"/>
      <w:jc w:val="right"/>
    </w:pPr>
    <w:rPr>
      <w:rFonts w:ascii="Times New Roman" w:hAnsi="Times New Roman"/>
      <w:bCs/>
      <w:caps/>
      <w:sz w:val="24"/>
      <w:szCs w:val="24"/>
      <w:lang w:eastAsia="zh-CN"/>
    </w:rPr>
  </w:style>
  <w:style w:type="paragraph" w:customStyle="1" w:styleId="312">
    <w:name w:val="Оглавление 31"/>
    <w:basedOn w:val="a"/>
    <w:autoRedefine/>
    <w:uiPriority w:val="39"/>
    <w:unhideWhenUsed/>
    <w:rsid w:val="000F26EE"/>
    <w:pPr>
      <w:spacing w:after="0"/>
      <w:ind w:left="440"/>
    </w:pPr>
    <w:rPr>
      <w:rFonts w:ascii="Times New Roman" w:hAnsi="Times New Roman"/>
      <w:i/>
      <w:iCs/>
      <w:sz w:val="20"/>
      <w:szCs w:val="20"/>
    </w:rPr>
  </w:style>
  <w:style w:type="paragraph" w:customStyle="1" w:styleId="412">
    <w:name w:val="Оглавление 41"/>
    <w:basedOn w:val="a"/>
    <w:autoRedefine/>
    <w:uiPriority w:val="39"/>
    <w:unhideWhenUsed/>
    <w:rsid w:val="000F26EE"/>
    <w:pPr>
      <w:spacing w:after="0"/>
      <w:ind w:left="660"/>
    </w:pPr>
    <w:rPr>
      <w:rFonts w:ascii="Times New Roman" w:hAnsi="Times New Roman"/>
      <w:sz w:val="18"/>
      <w:szCs w:val="18"/>
    </w:rPr>
  </w:style>
  <w:style w:type="paragraph" w:customStyle="1" w:styleId="511">
    <w:name w:val="Оглавление 51"/>
    <w:basedOn w:val="a"/>
    <w:autoRedefine/>
    <w:uiPriority w:val="39"/>
    <w:unhideWhenUsed/>
    <w:rsid w:val="00992DFF"/>
    <w:pPr>
      <w:spacing w:after="0"/>
      <w:ind w:left="880"/>
    </w:pPr>
    <w:rPr>
      <w:rFonts w:asciiTheme="minorHAnsi" w:hAnsiTheme="minorHAnsi"/>
      <w:sz w:val="18"/>
      <w:szCs w:val="18"/>
    </w:rPr>
  </w:style>
  <w:style w:type="paragraph" w:customStyle="1" w:styleId="611">
    <w:name w:val="Оглавление 61"/>
    <w:basedOn w:val="a"/>
    <w:autoRedefine/>
    <w:uiPriority w:val="39"/>
    <w:unhideWhenUsed/>
    <w:rsid w:val="00992DFF"/>
    <w:pPr>
      <w:spacing w:after="0"/>
      <w:ind w:left="1100"/>
    </w:pPr>
    <w:rPr>
      <w:rFonts w:asciiTheme="minorHAnsi" w:hAnsiTheme="minorHAnsi"/>
      <w:sz w:val="18"/>
      <w:szCs w:val="18"/>
    </w:rPr>
  </w:style>
  <w:style w:type="paragraph" w:customStyle="1" w:styleId="711">
    <w:name w:val="Оглавление 71"/>
    <w:basedOn w:val="a"/>
    <w:autoRedefine/>
    <w:uiPriority w:val="39"/>
    <w:unhideWhenUsed/>
    <w:rsid w:val="00992DFF"/>
    <w:pPr>
      <w:spacing w:after="0"/>
      <w:ind w:left="1320"/>
    </w:pPr>
    <w:rPr>
      <w:rFonts w:asciiTheme="minorHAnsi" w:hAnsiTheme="minorHAnsi"/>
      <w:sz w:val="18"/>
      <w:szCs w:val="18"/>
    </w:rPr>
  </w:style>
  <w:style w:type="paragraph" w:customStyle="1" w:styleId="811">
    <w:name w:val="Оглавление 81"/>
    <w:basedOn w:val="a"/>
    <w:autoRedefine/>
    <w:uiPriority w:val="39"/>
    <w:unhideWhenUsed/>
    <w:rsid w:val="00992DFF"/>
    <w:pPr>
      <w:spacing w:after="0"/>
      <w:ind w:left="1540"/>
    </w:pPr>
    <w:rPr>
      <w:rFonts w:asciiTheme="minorHAnsi" w:hAnsiTheme="minorHAnsi"/>
      <w:sz w:val="18"/>
      <w:szCs w:val="18"/>
    </w:rPr>
  </w:style>
  <w:style w:type="paragraph" w:customStyle="1" w:styleId="911">
    <w:name w:val="Оглавление 91"/>
    <w:basedOn w:val="a"/>
    <w:autoRedefine/>
    <w:uiPriority w:val="39"/>
    <w:unhideWhenUsed/>
    <w:rsid w:val="00992DFF"/>
    <w:pPr>
      <w:spacing w:after="0"/>
      <w:ind w:left="1760"/>
    </w:pPr>
    <w:rPr>
      <w:rFonts w:asciiTheme="minorHAnsi" w:hAnsiTheme="minorHAnsi"/>
      <w:sz w:val="18"/>
      <w:szCs w:val="18"/>
    </w:rPr>
  </w:style>
  <w:style w:type="paragraph" w:styleId="afffb">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color w:val="00000A"/>
      <w:sz w:val="22"/>
      <w:szCs w:val="22"/>
      <w:lang w:eastAsia="en-US"/>
    </w:rPr>
  </w:style>
  <w:style w:type="paragraph" w:customStyle="1" w:styleId="1-21">
    <w:name w:val="Средняя сетка 1 - Акцент 21"/>
    <w:basedOn w:val="a"/>
    <w:qFormat/>
    <w:rsid w:val="003D60B0"/>
    <w:pPr>
      <w:ind w:left="720"/>
      <w:contextualSpacing/>
    </w:pPr>
  </w:style>
  <w:style w:type="paragraph" w:styleId="afffc">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qFormat/>
    <w:rsid w:val="001C23A3"/>
    <w:pPr>
      <w:spacing w:before="360" w:after="240"/>
      <w:ind w:left="1778"/>
      <w:jc w:val="center"/>
      <w:outlineLvl w:val="1"/>
    </w:pPr>
    <w:rPr>
      <w:rFonts w:ascii="Times New Roman" w:hAnsi="Times New Roman" w:cs="Times New Roman"/>
      <w:b/>
      <w:i/>
      <w:sz w:val="28"/>
      <w:szCs w:val="28"/>
    </w:rPr>
  </w:style>
  <w:style w:type="paragraph" w:customStyle="1" w:styleId="afffd">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e">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1"/>
    <w:unhideWhenUsed/>
    <w:qFormat/>
    <w:rsid w:val="00F922FB"/>
    <w:pPr>
      <w:keepLines/>
      <w:spacing w:before="480" w:line="276" w:lineRule="auto"/>
      <w:jc w:val="left"/>
    </w:pPr>
    <w:rPr>
      <w:rFonts w:ascii="Cambria" w:hAnsi="Cambria"/>
      <w:i w:val="0"/>
      <w:iCs w:val="0"/>
      <w:color w:val="365F91"/>
      <w:sz w:val="28"/>
      <w:szCs w:val="28"/>
    </w:rPr>
  </w:style>
  <w:style w:type="paragraph" w:styleId="affff">
    <w:name w:val="List Paragraph"/>
    <w:aliases w:val="Абзац списка нумерованный"/>
    <w:basedOn w:val="a"/>
    <w:link w:val="affff0"/>
    <w:uiPriority w:val="34"/>
    <w:qFormat/>
    <w:rsid w:val="00CC4911"/>
    <w:pPr>
      <w:ind w:left="720"/>
      <w:contextualSpacing/>
    </w:pPr>
  </w:style>
  <w:style w:type="paragraph" w:customStyle="1" w:styleId="1-">
    <w:name w:val="Рег. Заголовок 1-го уровня регламента"/>
    <w:basedOn w:val="11"/>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4">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1">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2">
    <w:name w:val="Рег. Списки числовый"/>
    <w:basedOn w:val="1-21"/>
    <w:qFormat/>
    <w:rsid w:val="000C4215"/>
    <w:pPr>
      <w:ind w:left="1068"/>
      <w:jc w:val="both"/>
    </w:pPr>
    <w:rPr>
      <w:rFonts w:ascii="Times New Roman" w:hAnsi="Times New Roman"/>
      <w:sz w:val="28"/>
      <w:szCs w:val="28"/>
    </w:rPr>
  </w:style>
  <w:style w:type="paragraph" w:customStyle="1" w:styleId="affff3">
    <w:name w:val="Рег. Заголовок для названий результата"/>
    <w:basedOn w:val="2-"/>
    <w:qFormat/>
    <w:rsid w:val="00326896"/>
    <w:pPr>
      <w:ind w:left="714"/>
      <w:jc w:val="left"/>
    </w:pPr>
  </w:style>
  <w:style w:type="paragraph" w:customStyle="1" w:styleId="115">
    <w:name w:val="Рег. Основной текст уровень 1.1 (сценарии)"/>
    <w:basedOn w:val="114"/>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4">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9">
    <w:name w:val="Рег. Списки 1)"/>
    <w:basedOn w:val="affff4"/>
    <w:qFormat/>
    <w:rsid w:val="007E6E84"/>
  </w:style>
  <w:style w:type="paragraph" w:customStyle="1" w:styleId="1fa">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5">
    <w:name w:val="Рег. Списки одного уровня: а) б) в)"/>
    <w:basedOn w:val="1fa"/>
    <w:qFormat/>
    <w:rsid w:val="00175985"/>
    <w:rPr>
      <w:lang w:eastAsia="ar-SA"/>
    </w:rPr>
  </w:style>
  <w:style w:type="paragraph" w:customStyle="1" w:styleId="affff6">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1"/>
    <w:qFormat/>
    <w:rsid w:val="00FC294F"/>
    <w:pPr>
      <w:spacing w:before="360" w:after="240" w:line="276" w:lineRule="auto"/>
      <w:jc w:val="center"/>
    </w:pPr>
    <w:rPr>
      <w:rFonts w:ascii="Times New Roman" w:hAnsi="Times New Roman"/>
      <w:i w:val="0"/>
    </w:rPr>
  </w:style>
  <w:style w:type="paragraph" w:customStyle="1" w:styleId="1fb">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7">
    <w:name w:val="No Spacing"/>
    <w:uiPriority w:val="1"/>
    <w:qFormat/>
    <w:rsid w:val="004D04D4"/>
    <w:rPr>
      <w:color w:val="00000A"/>
      <w:sz w:val="22"/>
      <w:szCs w:val="22"/>
      <w:lang w:eastAsia="en-US"/>
    </w:rPr>
  </w:style>
  <w:style w:type="paragraph" w:styleId="affff8">
    <w:name w:val="Revision"/>
    <w:uiPriority w:val="99"/>
    <w:semiHidden/>
    <w:qFormat/>
    <w:rsid w:val="00EC15BC"/>
    <w:rPr>
      <w:color w:val="00000A"/>
      <w:sz w:val="22"/>
      <w:szCs w:val="22"/>
      <w:lang w:eastAsia="en-US"/>
    </w:rPr>
  </w:style>
  <w:style w:type="paragraph" w:customStyle="1" w:styleId="116">
    <w:name w:val="Абзац списка11"/>
    <w:basedOn w:val="a"/>
    <w:qFormat/>
    <w:rsid w:val="00EF2921"/>
    <w:pPr>
      <w:spacing w:after="0"/>
      <w:ind w:left="720"/>
      <w:jc w:val="center"/>
    </w:pPr>
  </w:style>
  <w:style w:type="paragraph" w:customStyle="1" w:styleId="2f0">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f1">
    <w:name w:val="Знак2"/>
    <w:basedOn w:val="a"/>
    <w:qFormat/>
    <w:rsid w:val="00EF2921"/>
    <w:pPr>
      <w:spacing w:after="160" w:line="240" w:lineRule="exact"/>
      <w:jc w:val="both"/>
    </w:pPr>
    <w:rPr>
      <w:rFonts w:ascii="Times New Roman" w:eastAsia="Times New Roman" w:hAnsi="Times New Roman"/>
      <w:sz w:val="24"/>
      <w:szCs w:val="20"/>
      <w:lang w:val="en-US"/>
    </w:rPr>
  </w:style>
  <w:style w:type="paragraph" w:customStyle="1" w:styleId="2f2">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9">
    <w:name w:val="РегламентГПЗУ"/>
    <w:basedOn w:val="affff"/>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3">
    <w:name w:val="РегламентГПЗУ2"/>
    <w:basedOn w:val="affff9"/>
    <w:qFormat/>
    <w:rsid w:val="003C541F"/>
    <w:pPr>
      <w:tabs>
        <w:tab w:val="left" w:pos="1418"/>
      </w:tabs>
    </w:pPr>
  </w:style>
  <w:style w:type="paragraph" w:styleId="affffa">
    <w:name w:val="TOC Heading"/>
    <w:basedOn w:val="11"/>
    <w:uiPriority w:val="39"/>
    <w:unhideWhenUsed/>
    <w:qFormat/>
    <w:rsid w:val="00DA564A"/>
    <w:pPr>
      <w:keepLines/>
      <w:spacing w:before="240" w:line="259" w:lineRule="auto"/>
      <w:jc w:val="left"/>
    </w:pPr>
    <w:rPr>
      <w:rFonts w:asciiTheme="majorHAnsi" w:eastAsiaTheme="majorEastAsia" w:hAnsiTheme="majorHAnsi" w:cstheme="majorBidi"/>
      <w:b w:val="0"/>
      <w:bCs w:val="0"/>
      <w:i w:val="0"/>
      <w:iCs w:val="0"/>
      <w:color w:val="365F91" w:themeColor="accent1" w:themeShade="BF"/>
      <w:sz w:val="32"/>
      <w:szCs w:val="32"/>
    </w:rPr>
  </w:style>
  <w:style w:type="paragraph" w:customStyle="1" w:styleId="affffb">
    <w:name w:val="Содержимое врезки"/>
    <w:basedOn w:val="a"/>
    <w:qFormat/>
    <w:rsid w:val="00857E68"/>
  </w:style>
  <w:style w:type="paragraph" w:customStyle="1" w:styleId="affffc">
    <w:name w:val="Содержимое таблицы"/>
    <w:basedOn w:val="a"/>
    <w:qFormat/>
    <w:rsid w:val="00857E68"/>
  </w:style>
  <w:style w:type="paragraph" w:customStyle="1" w:styleId="affffd">
    <w:name w:val="Заголовок таблицы"/>
    <w:basedOn w:val="affffc"/>
    <w:qFormat/>
    <w:rsid w:val="00857E68"/>
  </w:style>
  <w:style w:type="numbering" w:customStyle="1" w:styleId="WW8Num50">
    <w:name w:val="WW8Num50"/>
    <w:qFormat/>
    <w:rsid w:val="00857E68"/>
  </w:style>
  <w:style w:type="table" w:styleId="affffe">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
    <w:name w:val="header"/>
    <w:basedOn w:val="a"/>
    <w:link w:val="1fc"/>
    <w:unhideWhenUsed/>
    <w:rsid w:val="00E5737D"/>
    <w:pPr>
      <w:tabs>
        <w:tab w:val="center" w:pos="4677"/>
        <w:tab w:val="right" w:pos="9355"/>
      </w:tabs>
      <w:spacing w:after="0" w:line="240" w:lineRule="auto"/>
    </w:pPr>
  </w:style>
  <w:style w:type="character" w:customStyle="1" w:styleId="1fc">
    <w:name w:val="Верхний колонтитул Знак1"/>
    <w:basedOn w:val="a0"/>
    <w:link w:val="afffff"/>
    <w:rsid w:val="00E5737D"/>
    <w:rPr>
      <w:color w:val="00000A"/>
      <w:sz w:val="22"/>
      <w:szCs w:val="22"/>
      <w:lang w:eastAsia="en-US"/>
    </w:rPr>
  </w:style>
  <w:style w:type="paragraph" w:styleId="afffff0">
    <w:name w:val="footer"/>
    <w:basedOn w:val="a"/>
    <w:link w:val="1fd"/>
    <w:unhideWhenUsed/>
    <w:rsid w:val="00E5737D"/>
    <w:pPr>
      <w:tabs>
        <w:tab w:val="center" w:pos="4677"/>
        <w:tab w:val="right" w:pos="9355"/>
      </w:tabs>
      <w:spacing w:after="0" w:line="240" w:lineRule="auto"/>
    </w:pPr>
  </w:style>
  <w:style w:type="character" w:customStyle="1" w:styleId="1fd">
    <w:name w:val="Нижний колонтитул Знак1"/>
    <w:basedOn w:val="a0"/>
    <w:link w:val="afffff0"/>
    <w:rsid w:val="00E5737D"/>
    <w:rPr>
      <w:color w:val="00000A"/>
      <w:sz w:val="22"/>
      <w:szCs w:val="22"/>
      <w:lang w:eastAsia="en-US"/>
    </w:rPr>
  </w:style>
  <w:style w:type="paragraph" w:styleId="1fe">
    <w:name w:val="toc 1"/>
    <w:basedOn w:val="a"/>
    <w:next w:val="a"/>
    <w:autoRedefine/>
    <w:uiPriority w:val="39"/>
    <w:unhideWhenUsed/>
    <w:qFormat/>
    <w:rsid w:val="00381E9F"/>
    <w:pPr>
      <w:tabs>
        <w:tab w:val="right" w:leader="dot" w:pos="10337"/>
      </w:tabs>
      <w:spacing w:after="100"/>
      <w:ind w:right="-283"/>
      <w:jc w:val="both"/>
    </w:pPr>
  </w:style>
  <w:style w:type="paragraph" w:styleId="2f4">
    <w:name w:val="toc 2"/>
    <w:basedOn w:val="a"/>
    <w:next w:val="a"/>
    <w:autoRedefine/>
    <w:uiPriority w:val="39"/>
    <w:unhideWhenUsed/>
    <w:qFormat/>
    <w:rsid w:val="00381E9F"/>
    <w:pPr>
      <w:tabs>
        <w:tab w:val="right" w:leader="dot" w:pos="10206"/>
      </w:tabs>
      <w:spacing w:after="100"/>
      <w:jc w:val="both"/>
    </w:pPr>
  </w:style>
  <w:style w:type="character" w:styleId="afffff1">
    <w:name w:val="Hyperlink"/>
    <w:basedOn w:val="a0"/>
    <w:uiPriority w:val="99"/>
    <w:unhideWhenUsed/>
    <w:rsid w:val="00D211C5"/>
    <w:rPr>
      <w:color w:val="0000FF" w:themeColor="hyperlink"/>
      <w:u w:val="single"/>
    </w:rPr>
  </w:style>
  <w:style w:type="character" w:customStyle="1" w:styleId="12">
    <w:name w:val="Заголовок 1 Знак2"/>
    <w:basedOn w:val="a0"/>
    <w:link w:val="1"/>
    <w:rsid w:val="002E4BA7"/>
    <w:rPr>
      <w:rFonts w:ascii="Times New Roman" w:eastAsia="Times New Roman" w:hAnsi="Times New Roman"/>
      <w:b/>
      <w:bCs/>
      <w:i/>
      <w:iCs/>
      <w:color w:val="00000A"/>
      <w:kern w:val="1"/>
      <w:sz w:val="24"/>
    </w:rPr>
  </w:style>
  <w:style w:type="character" w:customStyle="1" w:styleId="24">
    <w:name w:val="Заголовок 2 Знак4"/>
    <w:basedOn w:val="a0"/>
    <w:link w:val="2"/>
    <w:rsid w:val="002E4BA7"/>
    <w:rPr>
      <w:rFonts w:ascii="Arial" w:eastAsia="Times New Roman" w:hAnsi="Arial"/>
      <w:b/>
      <w:bCs/>
      <w:i/>
      <w:iCs/>
      <w:color w:val="00000A"/>
      <w:kern w:val="1"/>
      <w:sz w:val="28"/>
      <w:szCs w:val="28"/>
    </w:rPr>
  </w:style>
  <w:style w:type="character" w:customStyle="1" w:styleId="31">
    <w:name w:val="Заголовок 3 Знак1"/>
    <w:basedOn w:val="a0"/>
    <w:link w:val="3"/>
    <w:rsid w:val="002E4BA7"/>
    <w:rPr>
      <w:rFonts w:ascii="Arial" w:eastAsia="Times New Roman" w:hAnsi="Arial" w:cs="Arial"/>
      <w:b/>
      <w:bCs/>
      <w:color w:val="00000A"/>
      <w:kern w:val="1"/>
      <w:sz w:val="26"/>
      <w:szCs w:val="26"/>
    </w:rPr>
  </w:style>
  <w:style w:type="character" w:customStyle="1" w:styleId="41">
    <w:name w:val="Заголовок 4 Знак1"/>
    <w:basedOn w:val="a0"/>
    <w:link w:val="4"/>
    <w:rsid w:val="002E4BA7"/>
    <w:rPr>
      <w:rFonts w:ascii="Times New Roman" w:eastAsia="Times New Roman" w:hAnsi="Times New Roman"/>
      <w:b/>
      <w:color w:val="00000A"/>
      <w:kern w:val="1"/>
      <w:sz w:val="24"/>
      <w:szCs w:val="20"/>
    </w:rPr>
  </w:style>
  <w:style w:type="character" w:customStyle="1" w:styleId="51">
    <w:name w:val="Заголовок 5 Знак1"/>
    <w:basedOn w:val="a0"/>
    <w:link w:val="5"/>
    <w:rsid w:val="002E4BA7"/>
    <w:rPr>
      <w:rFonts w:ascii="Times New Roman" w:eastAsia="Times New Roman" w:hAnsi="Times New Roman"/>
      <w:b/>
      <w:bCs/>
      <w:i/>
      <w:iCs/>
      <w:color w:val="00000A"/>
      <w:kern w:val="1"/>
      <w:sz w:val="26"/>
      <w:szCs w:val="26"/>
      <w:lang w:eastAsia="ar-SA"/>
    </w:rPr>
  </w:style>
  <w:style w:type="character" w:customStyle="1" w:styleId="61">
    <w:name w:val="Заголовок 6 Знак1"/>
    <w:basedOn w:val="a0"/>
    <w:link w:val="6"/>
    <w:rsid w:val="002E4BA7"/>
    <w:rPr>
      <w:rFonts w:ascii="Times New Roman" w:hAnsi="Times New Roman"/>
      <w:i/>
      <w:iCs/>
      <w:color w:val="00000A"/>
      <w:kern w:val="1"/>
      <w:sz w:val="22"/>
      <w:szCs w:val="22"/>
    </w:rPr>
  </w:style>
  <w:style w:type="character" w:customStyle="1" w:styleId="71">
    <w:name w:val="Заголовок 7 Знак1"/>
    <w:basedOn w:val="a0"/>
    <w:link w:val="7"/>
    <w:rsid w:val="002E4BA7"/>
    <w:rPr>
      <w:rFonts w:ascii="Times New Roman" w:hAnsi="Times New Roman"/>
      <w:color w:val="00000A"/>
      <w:kern w:val="1"/>
      <w:sz w:val="24"/>
    </w:rPr>
  </w:style>
  <w:style w:type="character" w:customStyle="1" w:styleId="81">
    <w:name w:val="Заголовок 8 Знак1"/>
    <w:basedOn w:val="a0"/>
    <w:link w:val="8"/>
    <w:rsid w:val="002E4BA7"/>
    <w:rPr>
      <w:rFonts w:ascii="Arial" w:hAnsi="Arial" w:cs="Arial"/>
      <w:i/>
      <w:iCs/>
      <w:color w:val="00000A"/>
      <w:kern w:val="1"/>
      <w:szCs w:val="20"/>
    </w:rPr>
  </w:style>
  <w:style w:type="character" w:customStyle="1" w:styleId="91">
    <w:name w:val="Заголовок 9 Знак1"/>
    <w:basedOn w:val="a0"/>
    <w:link w:val="9"/>
    <w:rsid w:val="002E4BA7"/>
    <w:rPr>
      <w:rFonts w:ascii="Arial" w:hAnsi="Arial" w:cs="Arial"/>
      <w:b/>
      <w:bCs/>
      <w:i/>
      <w:iCs/>
      <w:color w:val="00000A"/>
      <w:kern w:val="1"/>
      <w:sz w:val="18"/>
      <w:szCs w:val="18"/>
    </w:rPr>
  </w:style>
  <w:style w:type="character" w:customStyle="1" w:styleId="1ff">
    <w:name w:val="Основной шрифт абзаца1"/>
    <w:rsid w:val="002E4BA7"/>
  </w:style>
  <w:style w:type="character" w:customStyle="1" w:styleId="1ff0">
    <w:name w:val="Номер страницы1"/>
    <w:basedOn w:val="1ff"/>
    <w:rsid w:val="002E4BA7"/>
  </w:style>
  <w:style w:type="character" w:customStyle="1" w:styleId="1ff1">
    <w:name w:val="Просмотренная гиперссылка1"/>
    <w:rsid w:val="002E4BA7"/>
    <w:rPr>
      <w:color w:val="800080"/>
      <w:u w:val="single"/>
    </w:rPr>
  </w:style>
  <w:style w:type="character" w:customStyle="1" w:styleId="1ff2">
    <w:name w:val="Знак сноски1"/>
    <w:rsid w:val="002E4BA7"/>
    <w:rPr>
      <w:vertAlign w:val="superscript"/>
    </w:rPr>
  </w:style>
  <w:style w:type="character" w:customStyle="1" w:styleId="1ff3">
    <w:name w:val="Строгий1"/>
    <w:rsid w:val="002E4BA7"/>
    <w:rPr>
      <w:rFonts w:cs="Times New Roman"/>
      <w:b/>
      <w:bCs/>
    </w:rPr>
  </w:style>
  <w:style w:type="character" w:customStyle="1" w:styleId="1ff4">
    <w:name w:val="Знак примечания1"/>
    <w:rsid w:val="002E4BA7"/>
    <w:rPr>
      <w:sz w:val="16"/>
      <w:szCs w:val="16"/>
    </w:rPr>
  </w:style>
  <w:style w:type="character" w:customStyle="1" w:styleId="1ff5">
    <w:name w:val="Знак концевой сноски1"/>
    <w:rsid w:val="002E4BA7"/>
    <w:rPr>
      <w:vertAlign w:val="superscript"/>
    </w:rPr>
  </w:style>
  <w:style w:type="character" w:customStyle="1" w:styleId="ListLabel148">
    <w:name w:val="ListLabel 148"/>
    <w:rsid w:val="002E4BA7"/>
    <w:rPr>
      <w:sz w:val="24"/>
      <w:szCs w:val="24"/>
    </w:rPr>
  </w:style>
  <w:style w:type="character" w:customStyle="1" w:styleId="ListLabel149">
    <w:name w:val="ListLabel 149"/>
    <w:rsid w:val="002E4BA7"/>
    <w:rPr>
      <w:rFonts w:ascii="Times New Roman" w:hAnsi="Times New Roman"/>
      <w:b/>
      <w:bCs w:val="0"/>
      <w:strike w:val="0"/>
      <w:dstrike w:val="0"/>
      <w:sz w:val="24"/>
      <w:szCs w:val="24"/>
    </w:rPr>
  </w:style>
  <w:style w:type="character" w:customStyle="1" w:styleId="ListLabel150">
    <w:name w:val="ListLabel 150"/>
    <w:rsid w:val="002E4BA7"/>
    <w:rPr>
      <w:sz w:val="24"/>
      <w:szCs w:val="24"/>
    </w:rPr>
  </w:style>
  <w:style w:type="character" w:customStyle="1" w:styleId="ListLabel151">
    <w:name w:val="ListLabel 151"/>
    <w:rsid w:val="002E4BA7"/>
    <w:rPr>
      <w:sz w:val="24"/>
      <w:szCs w:val="24"/>
    </w:rPr>
  </w:style>
  <w:style w:type="character" w:customStyle="1" w:styleId="ListLabel152">
    <w:name w:val="ListLabel 152"/>
    <w:rsid w:val="002E4BA7"/>
    <w:rPr>
      <w:strike w:val="0"/>
      <w:dstrike w:val="0"/>
      <w:sz w:val="24"/>
      <w:szCs w:val="24"/>
    </w:rPr>
  </w:style>
  <w:style w:type="character" w:customStyle="1" w:styleId="ListLabel153">
    <w:name w:val="ListLabel 153"/>
    <w:rsid w:val="002E4BA7"/>
    <w:rPr>
      <w:sz w:val="24"/>
      <w:szCs w:val="24"/>
    </w:rPr>
  </w:style>
  <w:style w:type="character" w:customStyle="1" w:styleId="ListLabel154">
    <w:name w:val="ListLabel 154"/>
    <w:rsid w:val="002E4BA7"/>
    <w:rPr>
      <w:color w:val="00000A"/>
    </w:rPr>
  </w:style>
  <w:style w:type="character" w:customStyle="1" w:styleId="ListLabel155">
    <w:name w:val="ListLabel 155"/>
    <w:rsid w:val="002E4BA7"/>
    <w:rPr>
      <w:rFonts w:ascii="Times New Roman" w:hAnsi="Times New Roman"/>
      <w:color w:val="00000A"/>
      <w:sz w:val="24"/>
    </w:rPr>
  </w:style>
  <w:style w:type="character" w:customStyle="1" w:styleId="ListLabel156">
    <w:name w:val="ListLabel 156"/>
    <w:rsid w:val="002E4BA7"/>
    <w:rPr>
      <w:rFonts w:eastAsia="Calibri" w:cs="Times New Roman"/>
      <w:color w:val="00000A"/>
    </w:rPr>
  </w:style>
  <w:style w:type="character" w:customStyle="1" w:styleId="ListLabel157">
    <w:name w:val="ListLabel 157"/>
    <w:rsid w:val="002E4BA7"/>
    <w:rPr>
      <w:color w:val="00000A"/>
    </w:rPr>
  </w:style>
  <w:style w:type="character" w:customStyle="1" w:styleId="ListLabel158">
    <w:name w:val="ListLabel 158"/>
    <w:rsid w:val="002E4BA7"/>
    <w:rPr>
      <w:color w:val="00000A"/>
    </w:rPr>
  </w:style>
  <w:style w:type="character" w:customStyle="1" w:styleId="ListLabel159">
    <w:name w:val="ListLabel 159"/>
    <w:rsid w:val="002E4BA7"/>
    <w:rPr>
      <w:color w:val="00000A"/>
    </w:rPr>
  </w:style>
  <w:style w:type="character" w:customStyle="1" w:styleId="ListLabel160">
    <w:name w:val="ListLabel 160"/>
    <w:rsid w:val="002E4BA7"/>
    <w:rPr>
      <w:color w:val="00000A"/>
    </w:rPr>
  </w:style>
  <w:style w:type="character" w:customStyle="1" w:styleId="ListLabel161">
    <w:name w:val="ListLabel 161"/>
    <w:rsid w:val="002E4BA7"/>
    <w:rPr>
      <w:color w:val="00000A"/>
    </w:rPr>
  </w:style>
  <w:style w:type="character" w:customStyle="1" w:styleId="ListLabel162">
    <w:name w:val="ListLabel 162"/>
    <w:rsid w:val="002E4BA7"/>
    <w:rPr>
      <w:color w:val="00000A"/>
    </w:rPr>
  </w:style>
  <w:style w:type="character" w:customStyle="1" w:styleId="ListLabel163">
    <w:name w:val="ListLabel 163"/>
    <w:rsid w:val="002E4BA7"/>
    <w:rPr>
      <w:color w:val="00000A"/>
      <w:sz w:val="24"/>
    </w:rPr>
  </w:style>
  <w:style w:type="character" w:customStyle="1" w:styleId="ListLabel164">
    <w:name w:val="ListLabel 164"/>
    <w:rsid w:val="002E4BA7"/>
    <w:rPr>
      <w:sz w:val="24"/>
      <w:szCs w:val="24"/>
    </w:rPr>
  </w:style>
  <w:style w:type="character" w:customStyle="1" w:styleId="ListLabel165">
    <w:name w:val="ListLabel 165"/>
    <w:rsid w:val="002E4BA7"/>
    <w:rPr>
      <w:strike w:val="0"/>
      <w:dstrike w:val="0"/>
      <w:sz w:val="24"/>
      <w:szCs w:val="24"/>
    </w:rPr>
  </w:style>
  <w:style w:type="character" w:customStyle="1" w:styleId="ListLabel166">
    <w:name w:val="ListLabel 166"/>
    <w:rsid w:val="002E4BA7"/>
    <w:rPr>
      <w:sz w:val="24"/>
      <w:szCs w:val="24"/>
    </w:rPr>
  </w:style>
  <w:style w:type="character" w:customStyle="1" w:styleId="ListLabel167">
    <w:name w:val="ListLabel 167"/>
    <w:rsid w:val="002E4BA7"/>
    <w:rPr>
      <w:sz w:val="24"/>
      <w:szCs w:val="24"/>
    </w:rPr>
  </w:style>
  <w:style w:type="character" w:customStyle="1" w:styleId="ListLabel168">
    <w:name w:val="ListLabel 168"/>
    <w:rsid w:val="002E4BA7"/>
    <w:rPr>
      <w:strike w:val="0"/>
      <w:dstrike w:val="0"/>
      <w:sz w:val="24"/>
      <w:szCs w:val="24"/>
    </w:rPr>
  </w:style>
  <w:style w:type="character" w:customStyle="1" w:styleId="ListLabel169">
    <w:name w:val="ListLabel 169"/>
    <w:rsid w:val="002E4BA7"/>
    <w:rPr>
      <w:sz w:val="24"/>
      <w:szCs w:val="24"/>
    </w:rPr>
  </w:style>
  <w:style w:type="character" w:customStyle="1" w:styleId="ListLabel170">
    <w:name w:val="ListLabel 170"/>
    <w:rsid w:val="002E4BA7"/>
    <w:rPr>
      <w:sz w:val="24"/>
      <w:szCs w:val="24"/>
    </w:rPr>
  </w:style>
  <w:style w:type="character" w:customStyle="1" w:styleId="ListLabel171">
    <w:name w:val="ListLabel 171"/>
    <w:rsid w:val="002E4BA7"/>
    <w:rPr>
      <w:strike w:val="0"/>
      <w:dstrike w:val="0"/>
      <w:sz w:val="24"/>
      <w:szCs w:val="24"/>
    </w:rPr>
  </w:style>
  <w:style w:type="character" w:customStyle="1" w:styleId="ListLabel172">
    <w:name w:val="ListLabel 172"/>
    <w:rsid w:val="002E4BA7"/>
    <w:rPr>
      <w:sz w:val="24"/>
      <w:szCs w:val="24"/>
    </w:rPr>
  </w:style>
  <w:style w:type="character" w:customStyle="1" w:styleId="ListLabel173">
    <w:name w:val="ListLabel 173"/>
    <w:rsid w:val="002E4BA7"/>
    <w:rPr>
      <w:sz w:val="24"/>
      <w:szCs w:val="24"/>
    </w:rPr>
  </w:style>
  <w:style w:type="character" w:customStyle="1" w:styleId="ListLabel174">
    <w:name w:val="ListLabel 174"/>
    <w:rsid w:val="002E4BA7"/>
    <w:rPr>
      <w:strike w:val="0"/>
      <w:dstrike w:val="0"/>
      <w:sz w:val="24"/>
      <w:szCs w:val="24"/>
    </w:rPr>
  </w:style>
  <w:style w:type="character" w:customStyle="1" w:styleId="ListLabel175">
    <w:name w:val="ListLabel 175"/>
    <w:rsid w:val="002E4BA7"/>
    <w:rPr>
      <w:sz w:val="24"/>
      <w:szCs w:val="24"/>
    </w:rPr>
  </w:style>
  <w:style w:type="character" w:customStyle="1" w:styleId="ListLabel176">
    <w:name w:val="ListLabel 176"/>
    <w:rsid w:val="002E4BA7"/>
    <w:rPr>
      <w:sz w:val="24"/>
      <w:szCs w:val="24"/>
    </w:rPr>
  </w:style>
  <w:style w:type="character" w:customStyle="1" w:styleId="ListLabel177">
    <w:name w:val="ListLabel 177"/>
    <w:rsid w:val="002E4BA7"/>
    <w:rPr>
      <w:rFonts w:ascii="Times New Roman" w:hAnsi="Times New Roman"/>
      <w:b/>
      <w:bCs w:val="0"/>
      <w:strike w:val="0"/>
      <w:dstrike w:val="0"/>
      <w:sz w:val="24"/>
      <w:szCs w:val="24"/>
    </w:rPr>
  </w:style>
  <w:style w:type="character" w:customStyle="1" w:styleId="ListLabel178">
    <w:name w:val="ListLabel 178"/>
    <w:rsid w:val="002E4BA7"/>
    <w:rPr>
      <w:sz w:val="24"/>
      <w:szCs w:val="24"/>
    </w:rPr>
  </w:style>
  <w:style w:type="character" w:customStyle="1" w:styleId="ListLabel179">
    <w:name w:val="ListLabel 179"/>
    <w:rsid w:val="002E4BA7"/>
    <w:rPr>
      <w:sz w:val="24"/>
      <w:szCs w:val="24"/>
    </w:rPr>
  </w:style>
  <w:style w:type="character" w:customStyle="1" w:styleId="ListLabel180">
    <w:name w:val="ListLabel 180"/>
    <w:rsid w:val="002E4BA7"/>
    <w:rPr>
      <w:strike w:val="0"/>
      <w:dstrike w:val="0"/>
      <w:sz w:val="24"/>
      <w:szCs w:val="24"/>
    </w:rPr>
  </w:style>
  <w:style w:type="character" w:customStyle="1" w:styleId="ListLabel181">
    <w:name w:val="ListLabel 181"/>
    <w:rsid w:val="002E4BA7"/>
    <w:rPr>
      <w:sz w:val="24"/>
      <w:szCs w:val="24"/>
    </w:rPr>
  </w:style>
  <w:style w:type="character" w:customStyle="1" w:styleId="ListLabel182">
    <w:name w:val="ListLabel 182"/>
    <w:rsid w:val="002E4BA7"/>
    <w:rPr>
      <w:color w:val="00000A"/>
    </w:rPr>
  </w:style>
  <w:style w:type="character" w:customStyle="1" w:styleId="ListLabel183">
    <w:name w:val="ListLabel 183"/>
    <w:rsid w:val="002E4BA7"/>
    <w:rPr>
      <w:rFonts w:ascii="Times New Roman" w:hAnsi="Times New Roman"/>
      <w:color w:val="00000A"/>
      <w:sz w:val="24"/>
    </w:rPr>
  </w:style>
  <w:style w:type="character" w:customStyle="1" w:styleId="ListLabel184">
    <w:name w:val="ListLabel 184"/>
    <w:rsid w:val="002E4BA7"/>
    <w:rPr>
      <w:rFonts w:eastAsia="Calibri" w:cs="Times New Roman"/>
      <w:color w:val="00000A"/>
    </w:rPr>
  </w:style>
  <w:style w:type="character" w:customStyle="1" w:styleId="ListLabel185">
    <w:name w:val="ListLabel 185"/>
    <w:rsid w:val="002E4BA7"/>
    <w:rPr>
      <w:color w:val="00000A"/>
    </w:rPr>
  </w:style>
  <w:style w:type="character" w:customStyle="1" w:styleId="ListLabel186">
    <w:name w:val="ListLabel 186"/>
    <w:rsid w:val="002E4BA7"/>
    <w:rPr>
      <w:color w:val="00000A"/>
    </w:rPr>
  </w:style>
  <w:style w:type="character" w:customStyle="1" w:styleId="ListLabel187">
    <w:name w:val="ListLabel 187"/>
    <w:rsid w:val="002E4BA7"/>
    <w:rPr>
      <w:color w:val="00000A"/>
    </w:rPr>
  </w:style>
  <w:style w:type="character" w:customStyle="1" w:styleId="ListLabel188">
    <w:name w:val="ListLabel 188"/>
    <w:rsid w:val="002E4BA7"/>
    <w:rPr>
      <w:color w:val="00000A"/>
    </w:rPr>
  </w:style>
  <w:style w:type="character" w:customStyle="1" w:styleId="ListLabel189">
    <w:name w:val="ListLabel 189"/>
    <w:rsid w:val="002E4BA7"/>
    <w:rPr>
      <w:color w:val="00000A"/>
    </w:rPr>
  </w:style>
  <w:style w:type="character" w:customStyle="1" w:styleId="ListLabel190">
    <w:name w:val="ListLabel 190"/>
    <w:rsid w:val="002E4BA7"/>
    <w:rPr>
      <w:color w:val="00000A"/>
    </w:rPr>
  </w:style>
  <w:style w:type="character" w:customStyle="1" w:styleId="ListLabel191">
    <w:name w:val="ListLabel 191"/>
    <w:rsid w:val="002E4BA7"/>
    <w:rPr>
      <w:color w:val="00000A"/>
      <w:sz w:val="24"/>
    </w:rPr>
  </w:style>
  <w:style w:type="character" w:customStyle="1" w:styleId="ListLabel192">
    <w:name w:val="ListLabel 192"/>
    <w:rsid w:val="002E4BA7"/>
    <w:rPr>
      <w:sz w:val="24"/>
      <w:szCs w:val="24"/>
    </w:rPr>
  </w:style>
  <w:style w:type="character" w:customStyle="1" w:styleId="ListLabel193">
    <w:name w:val="ListLabel 193"/>
    <w:rsid w:val="002E4BA7"/>
    <w:rPr>
      <w:strike w:val="0"/>
      <w:dstrike w:val="0"/>
      <w:sz w:val="24"/>
      <w:szCs w:val="24"/>
    </w:rPr>
  </w:style>
  <w:style w:type="character" w:customStyle="1" w:styleId="ListLabel194">
    <w:name w:val="ListLabel 194"/>
    <w:rsid w:val="002E4BA7"/>
    <w:rPr>
      <w:sz w:val="24"/>
      <w:szCs w:val="24"/>
    </w:rPr>
  </w:style>
  <w:style w:type="character" w:customStyle="1" w:styleId="ListLabel195">
    <w:name w:val="ListLabel 195"/>
    <w:rsid w:val="002E4BA7"/>
    <w:rPr>
      <w:sz w:val="24"/>
      <w:szCs w:val="24"/>
    </w:rPr>
  </w:style>
  <w:style w:type="character" w:customStyle="1" w:styleId="ListLabel196">
    <w:name w:val="ListLabel 196"/>
    <w:rsid w:val="002E4BA7"/>
    <w:rPr>
      <w:strike w:val="0"/>
      <w:dstrike w:val="0"/>
      <w:sz w:val="24"/>
      <w:szCs w:val="24"/>
    </w:rPr>
  </w:style>
  <w:style w:type="character" w:customStyle="1" w:styleId="ListLabel197">
    <w:name w:val="ListLabel 197"/>
    <w:rsid w:val="002E4BA7"/>
    <w:rPr>
      <w:sz w:val="24"/>
      <w:szCs w:val="24"/>
    </w:rPr>
  </w:style>
  <w:style w:type="character" w:customStyle="1" w:styleId="ListLabel198">
    <w:name w:val="ListLabel 198"/>
    <w:rsid w:val="002E4BA7"/>
    <w:rPr>
      <w:sz w:val="24"/>
      <w:szCs w:val="24"/>
    </w:rPr>
  </w:style>
  <w:style w:type="character" w:customStyle="1" w:styleId="ListLabel199">
    <w:name w:val="ListLabel 199"/>
    <w:rsid w:val="002E4BA7"/>
    <w:rPr>
      <w:strike w:val="0"/>
      <w:dstrike w:val="0"/>
      <w:sz w:val="24"/>
      <w:szCs w:val="24"/>
    </w:rPr>
  </w:style>
  <w:style w:type="character" w:customStyle="1" w:styleId="ListLabel200">
    <w:name w:val="ListLabel 200"/>
    <w:rsid w:val="002E4BA7"/>
    <w:rPr>
      <w:sz w:val="24"/>
      <w:szCs w:val="24"/>
    </w:rPr>
  </w:style>
  <w:style w:type="character" w:customStyle="1" w:styleId="ListLabel201">
    <w:name w:val="ListLabel 201"/>
    <w:rsid w:val="002E4BA7"/>
    <w:rPr>
      <w:sz w:val="24"/>
      <w:szCs w:val="24"/>
    </w:rPr>
  </w:style>
  <w:style w:type="character" w:customStyle="1" w:styleId="ListLabel202">
    <w:name w:val="ListLabel 202"/>
    <w:rsid w:val="002E4BA7"/>
    <w:rPr>
      <w:strike w:val="0"/>
      <w:dstrike w:val="0"/>
      <w:sz w:val="24"/>
      <w:szCs w:val="24"/>
    </w:rPr>
  </w:style>
  <w:style w:type="character" w:customStyle="1" w:styleId="ListLabel203">
    <w:name w:val="ListLabel 203"/>
    <w:rsid w:val="002E4BA7"/>
    <w:rPr>
      <w:sz w:val="24"/>
      <w:szCs w:val="24"/>
    </w:rPr>
  </w:style>
  <w:style w:type="paragraph" w:customStyle="1" w:styleId="1ff6">
    <w:name w:val="Указатель1"/>
    <w:basedOn w:val="a"/>
    <w:rsid w:val="002E4BA7"/>
    <w:pPr>
      <w:suppressLineNumbers/>
      <w:suppressAutoHyphens/>
    </w:pPr>
    <w:rPr>
      <w:rFonts w:cs="FreeSans"/>
      <w:kern w:val="1"/>
    </w:rPr>
  </w:style>
  <w:style w:type="paragraph" w:customStyle="1" w:styleId="2f5">
    <w:name w:val="Указатель2"/>
    <w:basedOn w:val="a"/>
    <w:rsid w:val="002E4BA7"/>
    <w:pPr>
      <w:suppressLineNumbers/>
      <w:suppressAutoHyphens/>
    </w:pPr>
    <w:rPr>
      <w:rFonts w:cs="FreeSans"/>
      <w:kern w:val="1"/>
    </w:rPr>
  </w:style>
  <w:style w:type="paragraph" w:customStyle="1" w:styleId="1ff7">
    <w:name w:val="Текст выноски1"/>
    <w:basedOn w:val="a"/>
    <w:rsid w:val="002E4BA7"/>
    <w:pPr>
      <w:suppressAutoHyphens/>
      <w:spacing w:after="0" w:line="240" w:lineRule="auto"/>
    </w:pPr>
    <w:rPr>
      <w:rFonts w:ascii="Tahoma" w:hAnsi="Tahoma" w:cs="Tahoma"/>
      <w:kern w:val="1"/>
      <w:sz w:val="16"/>
      <w:szCs w:val="16"/>
    </w:rPr>
  </w:style>
  <w:style w:type="paragraph" w:customStyle="1" w:styleId="1ff8">
    <w:name w:val="Текст сноски1"/>
    <w:basedOn w:val="a"/>
    <w:rsid w:val="002E4BA7"/>
    <w:pPr>
      <w:suppressAutoHyphens/>
      <w:spacing w:after="0" w:line="240" w:lineRule="auto"/>
    </w:pPr>
    <w:rPr>
      <w:rFonts w:ascii="Times New Roman" w:eastAsia="Times New Roman" w:hAnsi="Times New Roman"/>
      <w:kern w:val="1"/>
      <w:sz w:val="20"/>
      <w:szCs w:val="20"/>
      <w:lang w:eastAsia="ar-SA"/>
    </w:rPr>
  </w:style>
  <w:style w:type="paragraph" w:customStyle="1" w:styleId="HTML10">
    <w:name w:val="Стандартный HTML1"/>
    <w:basedOn w:val="a"/>
    <w:rsid w:val="002E4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90"/>
      <w:kern w:val="1"/>
      <w:sz w:val="20"/>
      <w:szCs w:val="20"/>
      <w:lang w:eastAsia="ru-RU"/>
    </w:rPr>
  </w:style>
  <w:style w:type="paragraph" w:customStyle="1" w:styleId="233">
    <w:name w:val="Основной текст 23"/>
    <w:basedOn w:val="a"/>
    <w:rsid w:val="002E4BA7"/>
    <w:pPr>
      <w:suppressAutoHyphens/>
      <w:spacing w:after="0" w:line="240" w:lineRule="auto"/>
    </w:pPr>
    <w:rPr>
      <w:rFonts w:ascii="Times New Roman" w:eastAsia="Times New Roman" w:hAnsi="Times New Roman"/>
      <w:b/>
      <w:bCs/>
      <w:kern w:val="1"/>
      <w:sz w:val="24"/>
      <w:szCs w:val="24"/>
      <w:lang w:eastAsia="ru-RU"/>
    </w:rPr>
  </w:style>
  <w:style w:type="paragraph" w:customStyle="1" w:styleId="313">
    <w:name w:val="Основной текст 31"/>
    <w:basedOn w:val="a"/>
    <w:rsid w:val="002E4BA7"/>
    <w:pPr>
      <w:suppressAutoHyphens/>
      <w:spacing w:after="120" w:line="240" w:lineRule="auto"/>
    </w:pPr>
    <w:rPr>
      <w:rFonts w:ascii="Times New Roman" w:eastAsia="Times New Roman" w:hAnsi="Times New Roman"/>
      <w:kern w:val="1"/>
      <w:sz w:val="16"/>
      <w:szCs w:val="16"/>
      <w:lang w:eastAsia="ru-RU"/>
    </w:rPr>
  </w:style>
  <w:style w:type="paragraph" w:customStyle="1" w:styleId="1ff9">
    <w:name w:val="Обычный (веб)1"/>
    <w:basedOn w:val="a"/>
    <w:rsid w:val="002E4BA7"/>
    <w:pPr>
      <w:suppressAutoHyphens/>
      <w:spacing w:after="0" w:line="240" w:lineRule="auto"/>
    </w:pPr>
    <w:rPr>
      <w:rFonts w:ascii="Times New Roman" w:eastAsia="Times New Roman" w:hAnsi="Times New Roman"/>
      <w:kern w:val="1"/>
      <w:sz w:val="24"/>
      <w:szCs w:val="24"/>
      <w:lang w:eastAsia="ru-RU"/>
    </w:rPr>
  </w:style>
  <w:style w:type="paragraph" w:customStyle="1" w:styleId="1ffa">
    <w:name w:val="Текст примечания1"/>
    <w:basedOn w:val="a"/>
    <w:rsid w:val="002E4BA7"/>
    <w:pPr>
      <w:suppressAutoHyphens/>
      <w:spacing w:line="240" w:lineRule="auto"/>
    </w:pPr>
    <w:rPr>
      <w:kern w:val="1"/>
      <w:sz w:val="20"/>
      <w:szCs w:val="20"/>
      <w:lang w:eastAsia="ru-RU"/>
    </w:rPr>
  </w:style>
  <w:style w:type="paragraph" w:customStyle="1" w:styleId="1ffb">
    <w:name w:val="Тема примечания1"/>
    <w:basedOn w:val="1ffa"/>
    <w:rsid w:val="002E4BA7"/>
    <w:rPr>
      <w:b/>
      <w:bCs/>
    </w:rPr>
  </w:style>
  <w:style w:type="paragraph" w:customStyle="1" w:styleId="1ffc">
    <w:name w:val="Название объекта1"/>
    <w:basedOn w:val="a"/>
    <w:rsid w:val="002E4BA7"/>
    <w:pPr>
      <w:suppressAutoHyphens/>
      <w:overflowPunct w:val="0"/>
      <w:spacing w:after="0" w:line="216" w:lineRule="auto"/>
      <w:jc w:val="center"/>
      <w:textAlignment w:val="baseline"/>
    </w:pPr>
    <w:rPr>
      <w:rFonts w:ascii="Times New Roman" w:hAnsi="Times New Roman"/>
      <w:b/>
      <w:kern w:val="1"/>
      <w:szCs w:val="20"/>
      <w:lang w:eastAsia="ru-RU"/>
    </w:rPr>
  </w:style>
  <w:style w:type="paragraph" w:customStyle="1" w:styleId="314">
    <w:name w:val="Основной текст с отступом 31"/>
    <w:basedOn w:val="a"/>
    <w:rsid w:val="002E4BA7"/>
    <w:pPr>
      <w:suppressAutoHyphens/>
      <w:spacing w:after="120" w:line="240" w:lineRule="auto"/>
      <w:ind w:left="283"/>
      <w:jc w:val="center"/>
    </w:pPr>
    <w:rPr>
      <w:rFonts w:ascii="Times New Roman" w:hAnsi="Times New Roman"/>
      <w:kern w:val="1"/>
      <w:sz w:val="16"/>
      <w:szCs w:val="16"/>
      <w:lang w:eastAsia="ru-RU"/>
    </w:rPr>
  </w:style>
  <w:style w:type="paragraph" w:customStyle="1" w:styleId="1ffd">
    <w:name w:val="Текст1"/>
    <w:basedOn w:val="a"/>
    <w:rsid w:val="002E4BA7"/>
    <w:pPr>
      <w:suppressAutoHyphens/>
      <w:spacing w:after="0" w:line="240" w:lineRule="auto"/>
      <w:jc w:val="center"/>
    </w:pPr>
    <w:rPr>
      <w:rFonts w:ascii="Courier New" w:hAnsi="Courier New" w:cs="Courier New"/>
      <w:kern w:val="1"/>
      <w:sz w:val="20"/>
      <w:szCs w:val="20"/>
      <w:lang w:eastAsia="ru-RU"/>
    </w:rPr>
  </w:style>
  <w:style w:type="paragraph" w:customStyle="1" w:styleId="216">
    <w:name w:val="Красная строка 21"/>
    <w:basedOn w:val="aff4"/>
    <w:rsid w:val="002E4BA7"/>
    <w:pPr>
      <w:widowControl w:val="0"/>
      <w:suppressAutoHyphens/>
      <w:ind w:left="283"/>
    </w:pPr>
    <w:rPr>
      <w:kern w:val="1"/>
      <w:sz w:val="20"/>
      <w:szCs w:val="20"/>
    </w:rPr>
  </w:style>
  <w:style w:type="paragraph" w:styleId="3b">
    <w:name w:val="toc 3"/>
    <w:basedOn w:val="a"/>
    <w:autoRedefine/>
    <w:uiPriority w:val="39"/>
    <w:qFormat/>
    <w:rsid w:val="002E4BA7"/>
    <w:pPr>
      <w:suppressAutoHyphens/>
      <w:spacing w:after="0"/>
      <w:ind w:left="440"/>
    </w:pPr>
    <w:rPr>
      <w:rFonts w:ascii="Times New Roman" w:hAnsi="Times New Roman"/>
      <w:i/>
      <w:iCs/>
      <w:kern w:val="1"/>
      <w:sz w:val="20"/>
      <w:szCs w:val="20"/>
    </w:rPr>
  </w:style>
  <w:style w:type="paragraph" w:styleId="43">
    <w:name w:val="toc 4"/>
    <w:basedOn w:val="a"/>
    <w:autoRedefine/>
    <w:rsid w:val="002E4BA7"/>
    <w:pPr>
      <w:suppressAutoHyphens/>
      <w:spacing w:after="0"/>
      <w:ind w:left="660"/>
    </w:pPr>
    <w:rPr>
      <w:rFonts w:ascii="Times New Roman" w:hAnsi="Times New Roman"/>
      <w:kern w:val="1"/>
      <w:sz w:val="18"/>
      <w:szCs w:val="18"/>
    </w:rPr>
  </w:style>
  <w:style w:type="paragraph" w:styleId="53">
    <w:name w:val="toc 5"/>
    <w:basedOn w:val="a"/>
    <w:autoRedefine/>
    <w:rsid w:val="002E4BA7"/>
    <w:pPr>
      <w:suppressAutoHyphens/>
      <w:spacing w:after="0"/>
      <w:ind w:left="880"/>
    </w:pPr>
    <w:rPr>
      <w:kern w:val="1"/>
      <w:sz w:val="18"/>
      <w:szCs w:val="18"/>
    </w:rPr>
  </w:style>
  <w:style w:type="paragraph" w:styleId="62">
    <w:name w:val="toc 6"/>
    <w:basedOn w:val="a"/>
    <w:autoRedefine/>
    <w:rsid w:val="002E4BA7"/>
    <w:pPr>
      <w:suppressAutoHyphens/>
      <w:spacing w:after="0"/>
      <w:ind w:left="1100"/>
    </w:pPr>
    <w:rPr>
      <w:kern w:val="1"/>
      <w:sz w:val="18"/>
      <w:szCs w:val="18"/>
    </w:rPr>
  </w:style>
  <w:style w:type="paragraph" w:styleId="72">
    <w:name w:val="toc 7"/>
    <w:basedOn w:val="a"/>
    <w:autoRedefine/>
    <w:rsid w:val="002E4BA7"/>
    <w:pPr>
      <w:suppressAutoHyphens/>
      <w:spacing w:after="0"/>
      <w:ind w:left="1320"/>
    </w:pPr>
    <w:rPr>
      <w:kern w:val="1"/>
      <w:sz w:val="18"/>
      <w:szCs w:val="18"/>
    </w:rPr>
  </w:style>
  <w:style w:type="paragraph" w:styleId="82">
    <w:name w:val="toc 8"/>
    <w:basedOn w:val="a"/>
    <w:autoRedefine/>
    <w:rsid w:val="002E4BA7"/>
    <w:pPr>
      <w:suppressAutoHyphens/>
      <w:spacing w:after="0"/>
      <w:ind w:left="1540"/>
    </w:pPr>
    <w:rPr>
      <w:kern w:val="1"/>
      <w:sz w:val="18"/>
      <w:szCs w:val="18"/>
    </w:rPr>
  </w:style>
  <w:style w:type="paragraph" w:styleId="93">
    <w:name w:val="toc 9"/>
    <w:basedOn w:val="a"/>
    <w:autoRedefine/>
    <w:rsid w:val="002E4BA7"/>
    <w:pPr>
      <w:suppressAutoHyphens/>
      <w:spacing w:after="0"/>
      <w:ind w:left="1760"/>
    </w:pPr>
    <w:rPr>
      <w:kern w:val="1"/>
      <w:sz w:val="18"/>
      <w:szCs w:val="18"/>
    </w:rPr>
  </w:style>
  <w:style w:type="paragraph" w:customStyle="1" w:styleId="1ffe">
    <w:name w:val="Текст концевой сноски1"/>
    <w:basedOn w:val="a"/>
    <w:rsid w:val="002E4BA7"/>
    <w:pPr>
      <w:suppressAutoHyphens/>
    </w:pPr>
    <w:rPr>
      <w:kern w:val="1"/>
      <w:sz w:val="24"/>
      <w:szCs w:val="24"/>
    </w:rPr>
  </w:style>
  <w:style w:type="paragraph" w:customStyle="1" w:styleId="1fff">
    <w:name w:val="Схема документа1"/>
    <w:basedOn w:val="a"/>
    <w:rsid w:val="002E4BA7"/>
    <w:pPr>
      <w:suppressAutoHyphens/>
    </w:pPr>
    <w:rPr>
      <w:rFonts w:ascii="Times New Roman" w:hAnsi="Times New Roman"/>
      <w:kern w:val="1"/>
      <w:sz w:val="24"/>
      <w:szCs w:val="24"/>
    </w:rPr>
  </w:style>
  <w:style w:type="paragraph" w:customStyle="1" w:styleId="2f6">
    <w:name w:val="Абзац списка2"/>
    <w:basedOn w:val="a"/>
    <w:rsid w:val="002E4BA7"/>
    <w:pPr>
      <w:suppressAutoHyphens/>
      <w:ind w:left="720"/>
      <w:contextualSpacing/>
    </w:pPr>
    <w:rPr>
      <w:kern w:val="1"/>
    </w:rPr>
  </w:style>
  <w:style w:type="paragraph" w:customStyle="1" w:styleId="2f7">
    <w:name w:val="Без интервала2"/>
    <w:rsid w:val="002E4BA7"/>
    <w:pPr>
      <w:suppressAutoHyphens/>
    </w:pPr>
    <w:rPr>
      <w:color w:val="00000A"/>
      <w:kern w:val="1"/>
      <w:sz w:val="22"/>
      <w:szCs w:val="22"/>
      <w:lang w:eastAsia="en-US"/>
    </w:rPr>
  </w:style>
  <w:style w:type="paragraph" w:customStyle="1" w:styleId="1fff0">
    <w:name w:val="Рецензия1"/>
    <w:rsid w:val="002E4BA7"/>
    <w:pPr>
      <w:suppressAutoHyphens/>
    </w:pPr>
    <w:rPr>
      <w:color w:val="00000A"/>
      <w:kern w:val="1"/>
      <w:sz w:val="22"/>
      <w:szCs w:val="22"/>
      <w:lang w:eastAsia="en-US"/>
    </w:rPr>
  </w:style>
  <w:style w:type="paragraph" w:customStyle="1" w:styleId="3c">
    <w:name w:val="Заголовок оглавления3"/>
    <w:basedOn w:val="1"/>
    <w:rsid w:val="002E4BA7"/>
    <w:pPr>
      <w:keepLines/>
      <w:spacing w:before="240" w:line="259" w:lineRule="auto"/>
      <w:jc w:val="left"/>
    </w:pPr>
    <w:rPr>
      <w:rFonts w:ascii="Cambria" w:eastAsia="font324" w:hAnsi="Cambria" w:cs="font324"/>
      <w:b w:val="0"/>
      <w:bCs w:val="0"/>
      <w:i w:val="0"/>
      <w:iCs w:val="0"/>
      <w:color w:val="365F91"/>
      <w:sz w:val="32"/>
      <w:szCs w:val="32"/>
    </w:rPr>
  </w:style>
  <w:style w:type="character" w:customStyle="1" w:styleId="1f0">
    <w:name w:val="Текст примечания Знак1"/>
    <w:link w:val="affa"/>
    <w:uiPriority w:val="99"/>
    <w:rsid w:val="002E4BA7"/>
    <w:rPr>
      <w:color w:val="00000A"/>
      <w:szCs w:val="20"/>
    </w:rPr>
  </w:style>
  <w:style w:type="character" w:customStyle="1" w:styleId="1f1">
    <w:name w:val="Тема примечания Знак1"/>
    <w:link w:val="affb"/>
    <w:uiPriority w:val="99"/>
    <w:semiHidden/>
    <w:rsid w:val="002E4BA7"/>
    <w:rPr>
      <w:b/>
      <w:bCs/>
      <w:color w:val="00000A"/>
      <w:szCs w:val="20"/>
    </w:rPr>
  </w:style>
  <w:style w:type="character" w:customStyle="1" w:styleId="2c">
    <w:name w:val="Текст выноски Знак2"/>
    <w:link w:val="aff1"/>
    <w:uiPriority w:val="99"/>
    <w:semiHidden/>
    <w:rsid w:val="002E4BA7"/>
    <w:rPr>
      <w:rFonts w:ascii="Tahoma" w:hAnsi="Tahoma" w:cs="Tahoma"/>
      <w:color w:val="00000A"/>
      <w:sz w:val="16"/>
      <w:szCs w:val="16"/>
      <w:lang w:eastAsia="en-US"/>
    </w:rPr>
  </w:style>
  <w:style w:type="table" w:customStyle="1" w:styleId="1fff1">
    <w:name w:val="Сетка таблицы1"/>
    <w:basedOn w:val="a1"/>
    <w:next w:val="affffe"/>
    <w:uiPriority w:val="59"/>
    <w:rsid w:val="008F775F"/>
    <w:pPr>
      <w:suppressAutoHyphens/>
    </w:pPr>
    <w:rPr>
      <w:rFonts w:ascii="Times New Roman" w:eastAsia="Times New Roman" w:hAnsi="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Абзац списка Знак"/>
    <w:aliases w:val="Абзац списка нумерованный Знак"/>
    <w:link w:val="affff"/>
    <w:uiPriority w:val="34"/>
    <w:locked/>
    <w:rsid w:val="004563D0"/>
    <w:rPr>
      <w:color w:val="00000A"/>
      <w:sz w:val="22"/>
      <w:szCs w:val="22"/>
      <w:lang w:eastAsia="en-US"/>
    </w:rPr>
  </w:style>
  <w:style w:type="paragraph" w:customStyle="1" w:styleId="headertext">
    <w:name w:val="headertext"/>
    <w:basedOn w:val="a"/>
    <w:rsid w:val="00791794"/>
    <w:pPr>
      <w:spacing w:before="100" w:beforeAutospacing="1" w:after="100" w:afterAutospacing="1" w:line="240" w:lineRule="auto"/>
    </w:pPr>
    <w:rPr>
      <w:rFonts w:ascii="Times New Roman" w:eastAsia="Times New Roman" w:hAnsi="Times New Roman"/>
      <w:color w:val="auto"/>
      <w:sz w:val="24"/>
      <w:szCs w:val="24"/>
      <w:lang w:eastAsia="ru-RU"/>
    </w:rPr>
  </w:style>
  <w:style w:type="paragraph" w:customStyle="1" w:styleId="2f8">
    <w:name w:val="Текст примечания2"/>
    <w:basedOn w:val="a"/>
    <w:qFormat/>
    <w:rsid w:val="0086350C"/>
    <w:pPr>
      <w:suppressAutoHyphens/>
    </w:pPr>
    <w:rPr>
      <w:rFonts w:cs="Calibri"/>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186790">
      <w:bodyDiv w:val="1"/>
      <w:marLeft w:val="0"/>
      <w:marRight w:val="0"/>
      <w:marTop w:val="0"/>
      <w:marBottom w:val="0"/>
      <w:divBdr>
        <w:top w:val="none" w:sz="0" w:space="0" w:color="auto"/>
        <w:left w:val="none" w:sz="0" w:space="0" w:color="auto"/>
        <w:bottom w:val="none" w:sz="0" w:space="0" w:color="auto"/>
        <w:right w:val="none" w:sz="0" w:space="0" w:color="auto"/>
      </w:divBdr>
      <w:divsChild>
        <w:div w:id="1216309436">
          <w:marLeft w:val="0"/>
          <w:marRight w:val="0"/>
          <w:marTop w:val="751"/>
          <w:marBottom w:val="0"/>
          <w:divBdr>
            <w:top w:val="none" w:sz="0" w:space="0" w:color="auto"/>
            <w:left w:val="none" w:sz="0" w:space="0" w:color="auto"/>
            <w:bottom w:val="none" w:sz="0" w:space="0" w:color="auto"/>
            <w:right w:val="none" w:sz="0" w:space="0" w:color="auto"/>
          </w:divBdr>
          <w:divsChild>
            <w:div w:id="956836425">
              <w:marLeft w:val="0"/>
              <w:marRight w:val="0"/>
              <w:marTop w:val="0"/>
              <w:marBottom w:val="0"/>
              <w:divBdr>
                <w:top w:val="none" w:sz="0" w:space="0" w:color="auto"/>
                <w:left w:val="none" w:sz="0" w:space="0" w:color="auto"/>
                <w:bottom w:val="none" w:sz="0" w:space="0" w:color="auto"/>
                <w:right w:val="none" w:sz="0" w:space="0" w:color="auto"/>
              </w:divBdr>
              <w:divsChild>
                <w:div w:id="663431933">
                  <w:marLeft w:val="0"/>
                  <w:marRight w:val="0"/>
                  <w:marTop w:val="0"/>
                  <w:marBottom w:val="0"/>
                  <w:divBdr>
                    <w:top w:val="none" w:sz="0" w:space="0" w:color="auto"/>
                    <w:left w:val="none" w:sz="0" w:space="0" w:color="auto"/>
                    <w:bottom w:val="none" w:sz="0" w:space="0" w:color="auto"/>
                    <w:right w:val="none" w:sz="0" w:space="0" w:color="auto"/>
                  </w:divBdr>
                  <w:divsChild>
                    <w:div w:id="1495948239">
                      <w:marLeft w:val="0"/>
                      <w:marRight w:val="0"/>
                      <w:marTop w:val="0"/>
                      <w:marBottom w:val="0"/>
                      <w:divBdr>
                        <w:top w:val="none" w:sz="0" w:space="0" w:color="auto"/>
                        <w:left w:val="none" w:sz="0" w:space="0" w:color="auto"/>
                        <w:bottom w:val="none" w:sz="0" w:space="0" w:color="auto"/>
                        <w:right w:val="none" w:sz="0" w:space="0" w:color="auto"/>
                      </w:divBdr>
                      <w:divsChild>
                        <w:div w:id="1419667242">
                          <w:marLeft w:val="0"/>
                          <w:marRight w:val="0"/>
                          <w:marTop w:val="0"/>
                          <w:marBottom w:val="125"/>
                          <w:divBdr>
                            <w:top w:val="none" w:sz="0" w:space="0" w:color="auto"/>
                            <w:left w:val="none" w:sz="0" w:space="0" w:color="auto"/>
                            <w:bottom w:val="none" w:sz="0" w:space="0" w:color="auto"/>
                            <w:right w:val="none" w:sz="0" w:space="0" w:color="auto"/>
                          </w:divBdr>
                        </w:div>
                      </w:divsChild>
                    </w:div>
                  </w:divsChild>
                </w:div>
              </w:divsChild>
            </w:div>
          </w:divsChild>
        </w:div>
      </w:divsChild>
    </w:div>
    <w:div w:id="520896055">
      <w:bodyDiv w:val="1"/>
      <w:marLeft w:val="0"/>
      <w:marRight w:val="0"/>
      <w:marTop w:val="0"/>
      <w:marBottom w:val="0"/>
      <w:divBdr>
        <w:top w:val="none" w:sz="0" w:space="0" w:color="auto"/>
        <w:left w:val="none" w:sz="0" w:space="0" w:color="auto"/>
        <w:bottom w:val="none" w:sz="0" w:space="0" w:color="auto"/>
        <w:right w:val="none" w:sz="0" w:space="0" w:color="auto"/>
      </w:divBdr>
      <w:divsChild>
        <w:div w:id="1120876569">
          <w:marLeft w:val="0"/>
          <w:marRight w:val="0"/>
          <w:marTop w:val="0"/>
          <w:marBottom w:val="0"/>
          <w:divBdr>
            <w:top w:val="none" w:sz="0" w:space="0" w:color="auto"/>
            <w:left w:val="none" w:sz="0" w:space="0" w:color="auto"/>
            <w:bottom w:val="none" w:sz="0" w:space="0" w:color="auto"/>
            <w:right w:val="none" w:sz="0" w:space="0" w:color="auto"/>
          </w:divBdr>
          <w:divsChild>
            <w:div w:id="1614096242">
              <w:marLeft w:val="0"/>
              <w:marRight w:val="0"/>
              <w:marTop w:val="0"/>
              <w:marBottom w:val="0"/>
              <w:divBdr>
                <w:top w:val="none" w:sz="0" w:space="0" w:color="auto"/>
                <w:left w:val="none" w:sz="0" w:space="0" w:color="auto"/>
                <w:bottom w:val="none" w:sz="0" w:space="0" w:color="auto"/>
                <w:right w:val="none" w:sz="0" w:space="0" w:color="auto"/>
              </w:divBdr>
              <w:divsChild>
                <w:div w:id="207666023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89917983">
      <w:bodyDiv w:val="1"/>
      <w:marLeft w:val="0"/>
      <w:marRight w:val="0"/>
      <w:marTop w:val="0"/>
      <w:marBottom w:val="0"/>
      <w:divBdr>
        <w:top w:val="none" w:sz="0" w:space="0" w:color="auto"/>
        <w:left w:val="none" w:sz="0" w:space="0" w:color="auto"/>
        <w:bottom w:val="none" w:sz="0" w:space="0" w:color="auto"/>
        <w:right w:val="none" w:sz="0" w:space="0" w:color="auto"/>
      </w:divBdr>
      <w:divsChild>
        <w:div w:id="1700352013">
          <w:marLeft w:val="0"/>
          <w:marRight w:val="0"/>
          <w:marTop w:val="0"/>
          <w:marBottom w:val="0"/>
          <w:divBdr>
            <w:top w:val="none" w:sz="0" w:space="0" w:color="auto"/>
            <w:left w:val="none" w:sz="0" w:space="0" w:color="auto"/>
            <w:bottom w:val="none" w:sz="0" w:space="0" w:color="auto"/>
            <w:right w:val="none" w:sz="0" w:space="0" w:color="auto"/>
          </w:divBdr>
          <w:divsChild>
            <w:div w:id="31090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026357">
      <w:bodyDiv w:val="1"/>
      <w:marLeft w:val="0"/>
      <w:marRight w:val="0"/>
      <w:marTop w:val="0"/>
      <w:marBottom w:val="0"/>
      <w:divBdr>
        <w:top w:val="none" w:sz="0" w:space="0" w:color="auto"/>
        <w:left w:val="none" w:sz="0" w:space="0" w:color="auto"/>
        <w:bottom w:val="none" w:sz="0" w:space="0" w:color="auto"/>
        <w:right w:val="none" w:sz="0" w:space="0" w:color="auto"/>
      </w:divBdr>
      <w:divsChild>
        <w:div w:id="548109989">
          <w:marLeft w:val="0"/>
          <w:marRight w:val="0"/>
          <w:marTop w:val="0"/>
          <w:marBottom w:val="0"/>
          <w:divBdr>
            <w:top w:val="none" w:sz="0" w:space="0" w:color="auto"/>
            <w:left w:val="none" w:sz="0" w:space="0" w:color="auto"/>
            <w:bottom w:val="none" w:sz="0" w:space="0" w:color="auto"/>
            <w:right w:val="none" w:sz="0" w:space="0" w:color="auto"/>
          </w:divBdr>
        </w:div>
      </w:divsChild>
    </w:div>
    <w:div w:id="911425100">
      <w:bodyDiv w:val="1"/>
      <w:marLeft w:val="0"/>
      <w:marRight w:val="0"/>
      <w:marTop w:val="0"/>
      <w:marBottom w:val="0"/>
      <w:divBdr>
        <w:top w:val="none" w:sz="0" w:space="0" w:color="auto"/>
        <w:left w:val="none" w:sz="0" w:space="0" w:color="auto"/>
        <w:bottom w:val="none" w:sz="0" w:space="0" w:color="auto"/>
        <w:right w:val="none" w:sz="0" w:space="0" w:color="auto"/>
      </w:divBdr>
      <w:divsChild>
        <w:div w:id="179317914">
          <w:marLeft w:val="0"/>
          <w:marRight w:val="0"/>
          <w:marTop w:val="751"/>
          <w:marBottom w:val="0"/>
          <w:divBdr>
            <w:top w:val="none" w:sz="0" w:space="0" w:color="auto"/>
            <w:left w:val="none" w:sz="0" w:space="0" w:color="auto"/>
            <w:bottom w:val="none" w:sz="0" w:space="0" w:color="auto"/>
            <w:right w:val="none" w:sz="0" w:space="0" w:color="auto"/>
          </w:divBdr>
          <w:divsChild>
            <w:div w:id="1285844850">
              <w:marLeft w:val="0"/>
              <w:marRight w:val="0"/>
              <w:marTop w:val="0"/>
              <w:marBottom w:val="0"/>
              <w:divBdr>
                <w:top w:val="none" w:sz="0" w:space="0" w:color="auto"/>
                <w:left w:val="none" w:sz="0" w:space="0" w:color="auto"/>
                <w:bottom w:val="none" w:sz="0" w:space="0" w:color="auto"/>
                <w:right w:val="none" w:sz="0" w:space="0" w:color="auto"/>
              </w:divBdr>
              <w:divsChild>
                <w:div w:id="1941059096">
                  <w:marLeft w:val="0"/>
                  <w:marRight w:val="0"/>
                  <w:marTop w:val="0"/>
                  <w:marBottom w:val="0"/>
                  <w:divBdr>
                    <w:top w:val="none" w:sz="0" w:space="0" w:color="auto"/>
                    <w:left w:val="none" w:sz="0" w:space="0" w:color="auto"/>
                    <w:bottom w:val="none" w:sz="0" w:space="0" w:color="auto"/>
                    <w:right w:val="none" w:sz="0" w:space="0" w:color="auto"/>
                  </w:divBdr>
                  <w:divsChild>
                    <w:div w:id="1965575847">
                      <w:marLeft w:val="0"/>
                      <w:marRight w:val="0"/>
                      <w:marTop w:val="0"/>
                      <w:marBottom w:val="0"/>
                      <w:divBdr>
                        <w:top w:val="none" w:sz="0" w:space="0" w:color="auto"/>
                        <w:left w:val="none" w:sz="0" w:space="0" w:color="auto"/>
                        <w:bottom w:val="none" w:sz="0" w:space="0" w:color="auto"/>
                        <w:right w:val="none" w:sz="0" w:space="0" w:color="auto"/>
                      </w:divBdr>
                      <w:divsChild>
                        <w:div w:id="1495487280">
                          <w:marLeft w:val="250"/>
                          <w:marRight w:val="2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7130560">
      <w:bodyDiv w:val="1"/>
      <w:marLeft w:val="0"/>
      <w:marRight w:val="0"/>
      <w:marTop w:val="0"/>
      <w:marBottom w:val="0"/>
      <w:divBdr>
        <w:top w:val="none" w:sz="0" w:space="0" w:color="auto"/>
        <w:left w:val="none" w:sz="0" w:space="0" w:color="auto"/>
        <w:bottom w:val="none" w:sz="0" w:space="0" w:color="auto"/>
        <w:right w:val="none" w:sz="0" w:space="0" w:color="auto"/>
      </w:divBdr>
      <w:divsChild>
        <w:div w:id="55707710">
          <w:marLeft w:val="0"/>
          <w:marRight w:val="0"/>
          <w:marTop w:val="751"/>
          <w:marBottom w:val="0"/>
          <w:divBdr>
            <w:top w:val="none" w:sz="0" w:space="0" w:color="auto"/>
            <w:left w:val="none" w:sz="0" w:space="0" w:color="auto"/>
            <w:bottom w:val="none" w:sz="0" w:space="0" w:color="auto"/>
            <w:right w:val="none" w:sz="0" w:space="0" w:color="auto"/>
          </w:divBdr>
          <w:divsChild>
            <w:div w:id="578751919">
              <w:marLeft w:val="0"/>
              <w:marRight w:val="0"/>
              <w:marTop w:val="0"/>
              <w:marBottom w:val="0"/>
              <w:divBdr>
                <w:top w:val="none" w:sz="0" w:space="0" w:color="auto"/>
                <w:left w:val="none" w:sz="0" w:space="0" w:color="auto"/>
                <w:bottom w:val="none" w:sz="0" w:space="0" w:color="auto"/>
                <w:right w:val="none" w:sz="0" w:space="0" w:color="auto"/>
              </w:divBdr>
              <w:divsChild>
                <w:div w:id="1907764655">
                  <w:marLeft w:val="0"/>
                  <w:marRight w:val="0"/>
                  <w:marTop w:val="0"/>
                  <w:marBottom w:val="0"/>
                  <w:divBdr>
                    <w:top w:val="none" w:sz="0" w:space="0" w:color="auto"/>
                    <w:left w:val="none" w:sz="0" w:space="0" w:color="auto"/>
                    <w:bottom w:val="none" w:sz="0" w:space="0" w:color="auto"/>
                    <w:right w:val="none" w:sz="0" w:space="0" w:color="auto"/>
                  </w:divBdr>
                  <w:divsChild>
                    <w:div w:id="930313754">
                      <w:marLeft w:val="0"/>
                      <w:marRight w:val="0"/>
                      <w:marTop w:val="0"/>
                      <w:marBottom w:val="0"/>
                      <w:divBdr>
                        <w:top w:val="none" w:sz="0" w:space="0" w:color="auto"/>
                        <w:left w:val="none" w:sz="0" w:space="0" w:color="auto"/>
                        <w:bottom w:val="none" w:sz="0" w:space="0" w:color="auto"/>
                        <w:right w:val="none" w:sz="0" w:space="0" w:color="auto"/>
                      </w:divBdr>
                      <w:divsChild>
                        <w:div w:id="307246572">
                          <w:marLeft w:val="250"/>
                          <w:marRight w:val="2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4152047">
      <w:bodyDiv w:val="1"/>
      <w:marLeft w:val="0"/>
      <w:marRight w:val="0"/>
      <w:marTop w:val="0"/>
      <w:marBottom w:val="0"/>
      <w:divBdr>
        <w:top w:val="none" w:sz="0" w:space="0" w:color="auto"/>
        <w:left w:val="none" w:sz="0" w:space="0" w:color="auto"/>
        <w:bottom w:val="none" w:sz="0" w:space="0" w:color="auto"/>
        <w:right w:val="none" w:sz="0" w:space="0" w:color="auto"/>
      </w:divBdr>
      <w:divsChild>
        <w:div w:id="1384670937">
          <w:marLeft w:val="0"/>
          <w:marRight w:val="0"/>
          <w:marTop w:val="0"/>
          <w:marBottom w:val="0"/>
          <w:divBdr>
            <w:top w:val="none" w:sz="0" w:space="0" w:color="auto"/>
            <w:left w:val="none" w:sz="0" w:space="0" w:color="auto"/>
            <w:bottom w:val="none" w:sz="0" w:space="0" w:color="auto"/>
            <w:right w:val="none" w:sz="0" w:space="0" w:color="auto"/>
          </w:divBdr>
        </w:div>
        <w:div w:id="941649065">
          <w:marLeft w:val="0"/>
          <w:marRight w:val="0"/>
          <w:marTop w:val="0"/>
          <w:marBottom w:val="0"/>
          <w:divBdr>
            <w:top w:val="none" w:sz="0" w:space="0" w:color="auto"/>
            <w:left w:val="none" w:sz="0" w:space="0" w:color="auto"/>
            <w:bottom w:val="none" w:sz="0" w:space="0" w:color="auto"/>
            <w:right w:val="none" w:sz="0" w:space="0" w:color="auto"/>
          </w:divBdr>
        </w:div>
      </w:divsChild>
    </w:div>
    <w:div w:id="1349529332">
      <w:bodyDiv w:val="1"/>
      <w:marLeft w:val="0"/>
      <w:marRight w:val="0"/>
      <w:marTop w:val="0"/>
      <w:marBottom w:val="0"/>
      <w:divBdr>
        <w:top w:val="none" w:sz="0" w:space="0" w:color="auto"/>
        <w:left w:val="none" w:sz="0" w:space="0" w:color="auto"/>
        <w:bottom w:val="none" w:sz="0" w:space="0" w:color="auto"/>
        <w:right w:val="none" w:sz="0" w:space="0" w:color="auto"/>
      </w:divBdr>
      <w:divsChild>
        <w:div w:id="614942270">
          <w:marLeft w:val="0"/>
          <w:marRight w:val="0"/>
          <w:marTop w:val="0"/>
          <w:marBottom w:val="0"/>
          <w:divBdr>
            <w:top w:val="none" w:sz="0" w:space="0" w:color="auto"/>
            <w:left w:val="none" w:sz="0" w:space="0" w:color="auto"/>
            <w:bottom w:val="none" w:sz="0" w:space="0" w:color="auto"/>
            <w:right w:val="none" w:sz="0" w:space="0" w:color="auto"/>
          </w:divBdr>
          <w:divsChild>
            <w:div w:id="1319771616">
              <w:marLeft w:val="0"/>
              <w:marRight w:val="0"/>
              <w:marTop w:val="0"/>
              <w:marBottom w:val="0"/>
              <w:divBdr>
                <w:top w:val="none" w:sz="0" w:space="0" w:color="auto"/>
                <w:left w:val="none" w:sz="0" w:space="0" w:color="auto"/>
                <w:bottom w:val="none" w:sz="0" w:space="0" w:color="auto"/>
                <w:right w:val="none" w:sz="0" w:space="0" w:color="auto"/>
              </w:divBdr>
              <w:divsChild>
                <w:div w:id="11055366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10023281">
      <w:bodyDiv w:val="1"/>
      <w:marLeft w:val="0"/>
      <w:marRight w:val="0"/>
      <w:marTop w:val="0"/>
      <w:marBottom w:val="0"/>
      <w:divBdr>
        <w:top w:val="none" w:sz="0" w:space="0" w:color="auto"/>
        <w:left w:val="none" w:sz="0" w:space="0" w:color="auto"/>
        <w:bottom w:val="none" w:sz="0" w:space="0" w:color="auto"/>
        <w:right w:val="none" w:sz="0" w:space="0" w:color="auto"/>
      </w:divBdr>
      <w:divsChild>
        <w:div w:id="1597135847">
          <w:marLeft w:val="0"/>
          <w:marRight w:val="0"/>
          <w:marTop w:val="751"/>
          <w:marBottom w:val="0"/>
          <w:divBdr>
            <w:top w:val="none" w:sz="0" w:space="0" w:color="auto"/>
            <w:left w:val="none" w:sz="0" w:space="0" w:color="auto"/>
            <w:bottom w:val="none" w:sz="0" w:space="0" w:color="auto"/>
            <w:right w:val="none" w:sz="0" w:space="0" w:color="auto"/>
          </w:divBdr>
          <w:divsChild>
            <w:div w:id="766274440">
              <w:marLeft w:val="0"/>
              <w:marRight w:val="0"/>
              <w:marTop w:val="0"/>
              <w:marBottom w:val="0"/>
              <w:divBdr>
                <w:top w:val="none" w:sz="0" w:space="0" w:color="auto"/>
                <w:left w:val="none" w:sz="0" w:space="0" w:color="auto"/>
                <w:bottom w:val="none" w:sz="0" w:space="0" w:color="auto"/>
                <w:right w:val="none" w:sz="0" w:space="0" w:color="auto"/>
              </w:divBdr>
              <w:divsChild>
                <w:div w:id="236674082">
                  <w:marLeft w:val="0"/>
                  <w:marRight w:val="0"/>
                  <w:marTop w:val="0"/>
                  <w:marBottom w:val="0"/>
                  <w:divBdr>
                    <w:top w:val="none" w:sz="0" w:space="0" w:color="auto"/>
                    <w:left w:val="none" w:sz="0" w:space="0" w:color="auto"/>
                    <w:bottom w:val="none" w:sz="0" w:space="0" w:color="auto"/>
                    <w:right w:val="none" w:sz="0" w:space="0" w:color="auto"/>
                  </w:divBdr>
                  <w:divsChild>
                    <w:div w:id="1830050009">
                      <w:marLeft w:val="0"/>
                      <w:marRight w:val="0"/>
                      <w:marTop w:val="0"/>
                      <w:marBottom w:val="0"/>
                      <w:divBdr>
                        <w:top w:val="none" w:sz="0" w:space="0" w:color="auto"/>
                        <w:left w:val="none" w:sz="0" w:space="0" w:color="auto"/>
                        <w:bottom w:val="none" w:sz="0" w:space="0" w:color="auto"/>
                        <w:right w:val="none" w:sz="0" w:space="0" w:color="auto"/>
                      </w:divBdr>
                      <w:divsChild>
                        <w:div w:id="549150619">
                          <w:marLeft w:val="250"/>
                          <w:marRight w:val="2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4323010">
      <w:bodyDiv w:val="1"/>
      <w:marLeft w:val="0"/>
      <w:marRight w:val="0"/>
      <w:marTop w:val="0"/>
      <w:marBottom w:val="0"/>
      <w:divBdr>
        <w:top w:val="none" w:sz="0" w:space="0" w:color="auto"/>
        <w:left w:val="none" w:sz="0" w:space="0" w:color="auto"/>
        <w:bottom w:val="none" w:sz="0" w:space="0" w:color="auto"/>
        <w:right w:val="none" w:sz="0" w:space="0" w:color="auto"/>
      </w:divBdr>
      <w:divsChild>
        <w:div w:id="713653813">
          <w:marLeft w:val="0"/>
          <w:marRight w:val="0"/>
          <w:marTop w:val="0"/>
          <w:marBottom w:val="0"/>
          <w:divBdr>
            <w:top w:val="none" w:sz="0" w:space="0" w:color="auto"/>
            <w:left w:val="none" w:sz="0" w:space="0" w:color="auto"/>
            <w:bottom w:val="none" w:sz="0" w:space="0" w:color="auto"/>
            <w:right w:val="none" w:sz="0" w:space="0" w:color="auto"/>
          </w:divBdr>
          <w:divsChild>
            <w:div w:id="595209891">
              <w:marLeft w:val="0"/>
              <w:marRight w:val="0"/>
              <w:marTop w:val="0"/>
              <w:marBottom w:val="0"/>
              <w:divBdr>
                <w:top w:val="none" w:sz="0" w:space="0" w:color="auto"/>
                <w:left w:val="none" w:sz="0" w:space="0" w:color="auto"/>
                <w:bottom w:val="none" w:sz="0" w:space="0" w:color="auto"/>
                <w:right w:val="none" w:sz="0" w:space="0" w:color="auto"/>
              </w:divBdr>
              <w:divsChild>
                <w:div w:id="16282006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771395390">
      <w:bodyDiv w:val="1"/>
      <w:marLeft w:val="0"/>
      <w:marRight w:val="0"/>
      <w:marTop w:val="0"/>
      <w:marBottom w:val="0"/>
      <w:divBdr>
        <w:top w:val="none" w:sz="0" w:space="0" w:color="auto"/>
        <w:left w:val="none" w:sz="0" w:space="0" w:color="auto"/>
        <w:bottom w:val="none" w:sz="0" w:space="0" w:color="auto"/>
        <w:right w:val="none" w:sz="0" w:space="0" w:color="auto"/>
      </w:divBdr>
      <w:divsChild>
        <w:div w:id="573245493">
          <w:marLeft w:val="0"/>
          <w:marRight w:val="0"/>
          <w:marTop w:val="0"/>
          <w:marBottom w:val="0"/>
          <w:divBdr>
            <w:top w:val="none" w:sz="0" w:space="0" w:color="auto"/>
            <w:left w:val="none" w:sz="0" w:space="0" w:color="auto"/>
            <w:bottom w:val="none" w:sz="0" w:space="0" w:color="auto"/>
            <w:right w:val="none" w:sz="0" w:space="0" w:color="auto"/>
          </w:divBdr>
          <w:divsChild>
            <w:div w:id="105770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60608">
      <w:bodyDiv w:val="1"/>
      <w:marLeft w:val="0"/>
      <w:marRight w:val="0"/>
      <w:marTop w:val="0"/>
      <w:marBottom w:val="0"/>
      <w:divBdr>
        <w:top w:val="none" w:sz="0" w:space="0" w:color="auto"/>
        <w:left w:val="none" w:sz="0" w:space="0" w:color="auto"/>
        <w:bottom w:val="none" w:sz="0" w:space="0" w:color="auto"/>
        <w:right w:val="none" w:sz="0" w:space="0" w:color="auto"/>
      </w:divBdr>
      <w:divsChild>
        <w:div w:id="2107145484">
          <w:marLeft w:val="0"/>
          <w:marRight w:val="0"/>
          <w:marTop w:val="0"/>
          <w:marBottom w:val="0"/>
          <w:divBdr>
            <w:top w:val="none" w:sz="0" w:space="0" w:color="auto"/>
            <w:left w:val="none" w:sz="0" w:space="0" w:color="auto"/>
            <w:bottom w:val="none" w:sz="0" w:space="0" w:color="auto"/>
            <w:right w:val="none" w:sz="0" w:space="0" w:color="auto"/>
          </w:divBdr>
          <w:divsChild>
            <w:div w:id="1194416588">
              <w:marLeft w:val="0"/>
              <w:marRight w:val="0"/>
              <w:marTop w:val="0"/>
              <w:marBottom w:val="0"/>
              <w:divBdr>
                <w:top w:val="none" w:sz="0" w:space="0" w:color="auto"/>
                <w:left w:val="none" w:sz="0" w:space="0" w:color="auto"/>
                <w:bottom w:val="none" w:sz="0" w:space="0" w:color="auto"/>
                <w:right w:val="none" w:sz="0" w:space="0" w:color="auto"/>
              </w:divBdr>
              <w:divsChild>
                <w:div w:id="138668124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ytmdou4.edumsko.ru/" TargetMode="External"/><Relationship Id="rId18" Type="http://schemas.openxmlformats.org/officeDocument/2006/relationships/hyperlink" Target="https://lytmdou12.edumsko.ru/" TargetMode="External"/><Relationship Id="rId26" Type="http://schemas.openxmlformats.org/officeDocument/2006/relationships/hyperlink" Target="https://lytmdou23.edumsko.ru/" TargetMode="External"/><Relationship Id="rId39" Type="http://schemas.openxmlformats.org/officeDocument/2006/relationships/footer" Target="footer7.xml"/><Relationship Id="rId21" Type="http://schemas.openxmlformats.org/officeDocument/2006/relationships/hyperlink" Target="https://lytmdou17.edumsko.ru/" TargetMode="External"/><Relationship Id="rId34" Type="http://schemas.openxmlformats.org/officeDocument/2006/relationships/footer" Target="footer2.xml"/><Relationship Id="rId42" Type="http://schemas.openxmlformats.org/officeDocument/2006/relationships/header" Target="header1.xml"/><Relationship Id="rId47" Type="http://schemas.openxmlformats.org/officeDocument/2006/relationships/hyperlink" Target="http://www.consultant.ru/document/cons_doc_LAW_99661/?dst=100004" TargetMode="External"/><Relationship Id="rId50" Type="http://schemas.openxmlformats.org/officeDocument/2006/relationships/footer" Target="footer14.xml"/><Relationship Id="rId55"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s://lytmdou3.edumsko.ru/" TargetMode="External"/><Relationship Id="rId17" Type="http://schemas.openxmlformats.org/officeDocument/2006/relationships/hyperlink" Target="https://lytmdou9.edumsko.ru/" TargetMode="External"/><Relationship Id="rId25" Type="http://schemas.openxmlformats.org/officeDocument/2006/relationships/hyperlink" Target="https://lytmdou22.edumsko.ru/" TargetMode="External"/><Relationship Id="rId33" Type="http://schemas.openxmlformats.org/officeDocument/2006/relationships/footer" Target="footer1.xml"/><Relationship Id="rId38" Type="http://schemas.openxmlformats.org/officeDocument/2006/relationships/footer" Target="footer6.xml"/><Relationship Id="rId46" Type="http://schemas.openxmlformats.org/officeDocument/2006/relationships/hyperlink" Target="http://www.consultant.ru/document/cons_doc_LAW_99661/?dst=100004" TargetMode="External"/><Relationship Id="rId2" Type="http://schemas.openxmlformats.org/officeDocument/2006/relationships/customXml" Target="../customXml/item2.xml"/><Relationship Id="rId16" Type="http://schemas.openxmlformats.org/officeDocument/2006/relationships/hyperlink" Target="https://lytmdou8.edumsko.ru/" TargetMode="External"/><Relationship Id="rId20" Type="http://schemas.openxmlformats.org/officeDocument/2006/relationships/hyperlink" Target="https://lytmdou15.edumsko.ru/" TargetMode="External"/><Relationship Id="rId29" Type="http://schemas.openxmlformats.org/officeDocument/2006/relationships/hyperlink" Target="http://obr-lytkarino.ucoz.ru/" TargetMode="External"/><Relationship Id="rId41" Type="http://schemas.openxmlformats.org/officeDocument/2006/relationships/footer" Target="footer9.xml"/><Relationship Id="rId54" Type="http://schemas.openxmlformats.org/officeDocument/2006/relationships/package" Target="embeddings/_________Microsoft_Visio11111111111111111111111111111.vsd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ytmdou1.edumsko.ru/" TargetMode="External"/><Relationship Id="rId24" Type="http://schemas.openxmlformats.org/officeDocument/2006/relationships/hyperlink" Target="https://lytmdou21.edumsko.ru/" TargetMode="External"/><Relationship Id="rId32" Type="http://schemas.openxmlformats.org/officeDocument/2006/relationships/hyperlink" Target="consultantplus://offline/ref=381B8BD5380A8276EC8DDC47174B2C04839130E4AC74407893554D49AB7B457903DF7B07FF0BB72516M" TargetMode="External"/><Relationship Id="rId37" Type="http://schemas.openxmlformats.org/officeDocument/2006/relationships/footer" Target="footer5.xml"/><Relationship Id="rId40" Type="http://schemas.openxmlformats.org/officeDocument/2006/relationships/footer" Target="footer8.xml"/><Relationship Id="rId45" Type="http://schemas.openxmlformats.org/officeDocument/2006/relationships/footer" Target="footer12.xml"/><Relationship Id="rId53" Type="http://schemas.openxmlformats.org/officeDocument/2006/relationships/image" Target="media/image1.emf"/><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ytmdou6.edumsko.ru/" TargetMode="External"/><Relationship Id="rId23" Type="http://schemas.openxmlformats.org/officeDocument/2006/relationships/hyperlink" Target="https://lytmdou19.edumsko.ru/" TargetMode="External"/><Relationship Id="rId28" Type="http://schemas.openxmlformats.org/officeDocument/2006/relationships/hyperlink" Target="http://www.lytkarino.com/" TargetMode="External"/><Relationship Id="rId36" Type="http://schemas.openxmlformats.org/officeDocument/2006/relationships/footer" Target="footer4.xml"/><Relationship Id="rId49" Type="http://schemas.openxmlformats.org/officeDocument/2006/relationships/footer" Target="footer13.xml"/><Relationship Id="rId57" Type="http://schemas.openxmlformats.org/officeDocument/2006/relationships/fontTable" Target="fontTable.xml"/><Relationship Id="rId10" Type="http://schemas.openxmlformats.org/officeDocument/2006/relationships/hyperlink" Target="mailto:lytkarino@mosreg.ru" TargetMode="External"/><Relationship Id="rId19" Type="http://schemas.openxmlformats.org/officeDocument/2006/relationships/hyperlink" Target="https://lytmdou14.edumsko.ru/" TargetMode="External"/><Relationship Id="rId31" Type="http://schemas.openxmlformats.org/officeDocument/2006/relationships/hyperlink" Target="consultantplus://offline/ref=3D33A2AAFF4BED91A17474A1C19901A8BFA9061C074CA5E8B92FD85CD5A924DCD98606549D23B0m3l7M" TargetMode="External"/><Relationship Id="rId44" Type="http://schemas.openxmlformats.org/officeDocument/2006/relationships/footer" Target="footer11.xml"/><Relationship Id="rId52" Type="http://schemas.openxmlformats.org/officeDocument/2006/relationships/footer" Target="footer15.xml"/><Relationship Id="rId4" Type="http://schemas.openxmlformats.org/officeDocument/2006/relationships/styles" Target="styles.xml"/><Relationship Id="rId9" Type="http://schemas.openxmlformats.org/officeDocument/2006/relationships/hyperlink" Target="http://www.gosuslugi.ru/" TargetMode="External"/><Relationship Id="rId14" Type="http://schemas.openxmlformats.org/officeDocument/2006/relationships/hyperlink" Target="https://lytmdou5.edumsko.ru/" TargetMode="External"/><Relationship Id="rId22" Type="http://schemas.openxmlformats.org/officeDocument/2006/relationships/hyperlink" Target="https://lytmdou18.edumsko.ru/" TargetMode="External"/><Relationship Id="rId27" Type="http://schemas.openxmlformats.org/officeDocument/2006/relationships/hyperlink" Target="https://lytmdou24.edumsko.ru/" TargetMode="External"/><Relationship Id="rId30" Type="http://schemas.openxmlformats.org/officeDocument/2006/relationships/hyperlink" Target="http://www.mfc50.ru" TargetMode="External"/><Relationship Id="rId35" Type="http://schemas.openxmlformats.org/officeDocument/2006/relationships/footer" Target="footer3.xml"/><Relationship Id="rId43" Type="http://schemas.openxmlformats.org/officeDocument/2006/relationships/footer" Target="footer10.xml"/><Relationship Id="rId48" Type="http://schemas.openxmlformats.org/officeDocument/2006/relationships/header" Target="header2.xml"/><Relationship Id="rId56" Type="http://schemas.openxmlformats.org/officeDocument/2006/relationships/footer" Target="footer16.xml"/><Relationship Id="rId8" Type="http://schemas.openxmlformats.org/officeDocument/2006/relationships/endnotes" Target="endnotes.xml"/><Relationship Id="rId51" Type="http://schemas.openxmlformats.org/officeDocument/2006/relationships/header" Target="header3.xm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F4C90-0DA8-46BA-AFB1-40A9017FD878}">
  <ds:schemaRefs>
    <ds:schemaRef ds:uri="http://schemas.openxmlformats.org/officeDocument/2006/bibliography"/>
  </ds:schemaRefs>
</ds:datastoreItem>
</file>

<file path=customXml/itemProps2.xml><?xml version="1.0" encoding="utf-8"?>
<ds:datastoreItem xmlns:ds="http://schemas.openxmlformats.org/officeDocument/2006/customXml" ds:itemID="{49655DD0-6197-489F-9E61-BEAB12038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2444</TotalTime>
  <Pages>52</Pages>
  <Words>19749</Words>
  <Characters>112571</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132056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Julia</cp:lastModifiedBy>
  <cp:revision>347</cp:revision>
  <cp:lastPrinted>2018-03-28T15:00:00Z</cp:lastPrinted>
  <dcterms:created xsi:type="dcterms:W3CDTF">2018-02-01T10:52:00Z</dcterms:created>
  <dcterms:modified xsi:type="dcterms:W3CDTF">2018-03-29T19:42:00Z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